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9B7" w:rsidRPr="00AD09B7" w:rsidRDefault="00AD09B7" w:rsidP="00AD09B7">
      <w:pPr>
        <w:shd w:val="clear" w:color="auto" w:fill="FFFFFF"/>
        <w:spacing w:after="75" w:line="240" w:lineRule="auto"/>
        <w:ind w:right="75"/>
        <w:jc w:val="center"/>
        <w:rPr>
          <w:rFonts w:ascii="Helvetica" w:eastAsia="Times New Roman" w:hAnsi="Helvetica" w:cs="Helvetica"/>
          <w:color w:val="EEEEEE"/>
          <w:sz w:val="21"/>
          <w:szCs w:val="21"/>
          <w:lang w:eastAsia="es-PE"/>
        </w:rPr>
      </w:pPr>
      <w:r w:rsidRPr="00AD09B7">
        <w:rPr>
          <w:rFonts w:ascii="Helvetica" w:eastAsia="Times New Roman" w:hAnsi="Helvetica" w:cs="Helvetica"/>
          <w:color w:val="000000"/>
          <w:sz w:val="21"/>
          <w:szCs w:val="21"/>
          <w:lang w:eastAsia="es-PE"/>
        </w:rPr>
        <w:fldChar w:fldCharType="begin"/>
      </w:r>
      <w:r w:rsidRPr="00AD09B7">
        <w:rPr>
          <w:rFonts w:ascii="Helvetica" w:eastAsia="Times New Roman" w:hAnsi="Helvetica" w:cs="Helvetica"/>
          <w:color w:val="000000"/>
          <w:sz w:val="21"/>
          <w:szCs w:val="21"/>
          <w:lang w:eastAsia="es-PE"/>
        </w:rPr>
        <w:instrText xml:space="preserve"> HYPERLINK "http://verdadessinescala.blogspot.com/2016/02/anel-townsend-aciertos-y-desventuras-de.html" \o "Yesterday" </w:instrText>
      </w:r>
      <w:r w:rsidRPr="00AD09B7">
        <w:rPr>
          <w:rFonts w:ascii="Helvetica" w:eastAsia="Times New Roman" w:hAnsi="Helvetica" w:cs="Helvetica"/>
          <w:color w:val="000000"/>
          <w:sz w:val="21"/>
          <w:szCs w:val="21"/>
          <w:lang w:eastAsia="es-PE"/>
        </w:rPr>
        <w:fldChar w:fldCharType="separate"/>
      </w:r>
    </w:p>
    <w:p w:rsidR="00AD09B7" w:rsidRPr="00AD09B7" w:rsidRDefault="00AD09B7" w:rsidP="00AD09B7">
      <w:pPr>
        <w:shd w:val="clear" w:color="auto" w:fill="666666"/>
        <w:spacing w:after="75" w:line="240" w:lineRule="auto"/>
        <w:ind w:right="75"/>
        <w:jc w:val="center"/>
        <w:rPr>
          <w:rFonts w:ascii="Times New Roman" w:eastAsia="Times New Roman" w:hAnsi="Times New Roman" w:cs="Times New Roman"/>
          <w:caps/>
          <w:sz w:val="17"/>
          <w:szCs w:val="17"/>
          <w:lang w:eastAsia="es-PE"/>
        </w:rPr>
      </w:pPr>
      <w:bookmarkStart w:id="0" w:name="_GoBack"/>
      <w:bookmarkEnd w:id="0"/>
      <w:r w:rsidRPr="00AD09B7">
        <w:rPr>
          <w:rFonts w:ascii="Helvetica" w:eastAsia="Times New Roman" w:hAnsi="Helvetica" w:cs="Helvetica"/>
          <w:caps/>
          <w:color w:val="EEEEEE"/>
          <w:sz w:val="17"/>
          <w:szCs w:val="17"/>
          <w:lang w:eastAsia="es-PE"/>
        </w:rPr>
        <w:t>FEB</w:t>
      </w:r>
    </w:p>
    <w:p w:rsidR="00AD09B7" w:rsidRPr="00AD09B7" w:rsidRDefault="00AD09B7" w:rsidP="00AD09B7">
      <w:pPr>
        <w:shd w:val="clear" w:color="auto" w:fill="666666"/>
        <w:spacing w:after="75" w:line="240" w:lineRule="auto"/>
        <w:ind w:right="75"/>
        <w:jc w:val="center"/>
        <w:rPr>
          <w:rFonts w:ascii="Helvetica" w:eastAsia="Times New Roman" w:hAnsi="Helvetica" w:cs="Helvetica"/>
          <w:color w:val="EEEEEE"/>
          <w:sz w:val="26"/>
          <w:szCs w:val="26"/>
          <w:lang w:eastAsia="es-PE"/>
        </w:rPr>
      </w:pPr>
    </w:p>
    <w:p w:rsidR="00AD09B7" w:rsidRPr="00AD09B7" w:rsidRDefault="00AD09B7" w:rsidP="00AD09B7">
      <w:pPr>
        <w:shd w:val="clear" w:color="auto" w:fill="FFFFFF"/>
        <w:spacing w:after="0" w:line="240" w:lineRule="auto"/>
        <w:jc w:val="center"/>
        <w:rPr>
          <w:rFonts w:ascii="Helvetica" w:eastAsia="Times New Roman" w:hAnsi="Helvetica" w:cs="Helvetica"/>
          <w:color w:val="000000"/>
          <w:sz w:val="21"/>
          <w:szCs w:val="21"/>
          <w:lang w:eastAsia="es-PE"/>
        </w:rPr>
      </w:pPr>
      <w:r w:rsidRPr="00AD09B7">
        <w:rPr>
          <w:rFonts w:ascii="Helvetica" w:eastAsia="Times New Roman" w:hAnsi="Helvetica" w:cs="Helvetica"/>
          <w:color w:val="000000"/>
          <w:sz w:val="21"/>
          <w:szCs w:val="21"/>
          <w:lang w:eastAsia="es-PE"/>
        </w:rPr>
        <w:fldChar w:fldCharType="end"/>
      </w:r>
    </w:p>
    <w:p w:rsidR="00AD09B7" w:rsidRPr="00AD09B7" w:rsidRDefault="00AD09B7" w:rsidP="00AD09B7">
      <w:pPr>
        <w:shd w:val="clear" w:color="auto" w:fill="FFFFFF"/>
        <w:spacing w:after="0" w:line="240" w:lineRule="auto"/>
        <w:jc w:val="center"/>
        <w:textAlignment w:val="center"/>
        <w:outlineLvl w:val="0"/>
        <w:rPr>
          <w:rFonts w:ascii="Helvetica" w:eastAsia="Times New Roman" w:hAnsi="Helvetica" w:cs="Helvetica"/>
          <w:color w:val="333333"/>
          <w:kern w:val="36"/>
          <w:sz w:val="30"/>
          <w:szCs w:val="30"/>
          <w:lang w:eastAsia="es-PE"/>
        </w:rPr>
      </w:pPr>
      <w:hyperlink r:id="rId5" w:history="1">
        <w:proofErr w:type="spellStart"/>
        <w:r w:rsidRPr="00AD09B7">
          <w:rPr>
            <w:rFonts w:ascii="Helvetica" w:eastAsia="Times New Roman" w:hAnsi="Helvetica" w:cs="Helvetica"/>
            <w:color w:val="333333"/>
            <w:kern w:val="36"/>
            <w:sz w:val="30"/>
            <w:szCs w:val="30"/>
            <w:u w:val="single"/>
            <w:lang w:eastAsia="es-PE"/>
          </w:rPr>
          <w:t>Anel</w:t>
        </w:r>
        <w:proofErr w:type="spellEnd"/>
        <w:r w:rsidRPr="00AD09B7">
          <w:rPr>
            <w:rFonts w:ascii="Helvetica" w:eastAsia="Times New Roman" w:hAnsi="Helvetica" w:cs="Helvetica"/>
            <w:color w:val="333333"/>
            <w:kern w:val="36"/>
            <w:sz w:val="30"/>
            <w:szCs w:val="30"/>
            <w:u w:val="single"/>
            <w:lang w:eastAsia="es-PE"/>
          </w:rPr>
          <w:t xml:space="preserve"> Townsend: Aciertos y desventuras de la tía que perdí</w:t>
        </w:r>
      </w:hyperlink>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r w:rsidRPr="00AD09B7">
        <w:rPr>
          <w:rFonts w:ascii="Arial" w:eastAsia="Times New Roman" w:hAnsi="Arial" w:cs="Arial"/>
          <w:color w:val="333333"/>
          <w:sz w:val="21"/>
          <w:szCs w:val="21"/>
          <w:lang w:eastAsia="es-PE"/>
        </w:rPr>
        <w:t xml:space="preserve">Allá en el año 2001, quien les escribe rondaba los 5 años de edad. Ana Elena Townsend Diez - Canseco era elegida la congresista más votada del país. ¿Saben por qué? Porque era especial, era diferente, representaba valores distintos, y era inmensamente valiente, incorruptible, decidida e implacable con la corrupción. Venía de luchar de manera fervorosa contra la era </w:t>
      </w:r>
      <w:proofErr w:type="spellStart"/>
      <w:r w:rsidRPr="00AD09B7">
        <w:rPr>
          <w:rFonts w:ascii="Arial" w:eastAsia="Times New Roman" w:hAnsi="Arial" w:cs="Arial"/>
          <w:color w:val="333333"/>
          <w:sz w:val="21"/>
          <w:szCs w:val="21"/>
          <w:lang w:eastAsia="es-PE"/>
        </w:rPr>
        <w:t>fujimontesinista</w:t>
      </w:r>
      <w:proofErr w:type="spellEnd"/>
      <w:r w:rsidRPr="00AD09B7">
        <w:rPr>
          <w:rFonts w:ascii="Arial" w:eastAsia="Times New Roman" w:hAnsi="Arial" w:cs="Arial"/>
          <w:color w:val="333333"/>
          <w:sz w:val="21"/>
          <w:szCs w:val="21"/>
          <w:lang w:eastAsia="es-PE"/>
        </w:rPr>
        <w:t xml:space="preserve"> como congresista del 95 al 2000 y se había ganado el respeto del pueblo.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encarnaba esa esperanza  de que </w:t>
      </w:r>
      <w:proofErr w:type="gramStart"/>
      <w:r w:rsidRPr="00AD09B7">
        <w:rPr>
          <w:rFonts w:ascii="Arial" w:eastAsia="Times New Roman" w:hAnsi="Arial" w:cs="Arial"/>
          <w:color w:val="333333"/>
          <w:sz w:val="21"/>
          <w:szCs w:val="21"/>
          <w:lang w:eastAsia="es-PE"/>
        </w:rPr>
        <w:t>podía</w:t>
      </w:r>
      <w:proofErr w:type="gramEnd"/>
      <w:r w:rsidRPr="00AD09B7">
        <w:rPr>
          <w:rFonts w:ascii="Arial" w:eastAsia="Times New Roman" w:hAnsi="Arial" w:cs="Arial"/>
          <w:color w:val="333333"/>
          <w:sz w:val="21"/>
          <w:szCs w:val="21"/>
          <w:lang w:eastAsia="es-PE"/>
        </w:rPr>
        <w:t xml:space="preserve"> existir una clase política diferente, y hacía honor al apellido, honrando  la memoria del gran hombre que fue Don Andrés Townsend Ezcurra. Crecí viéndola protagonista de la vida política del país, en el año 2003 fue Ministra de la Mujer del gobierno de Alejandro Toledo, y en el año 2004 contrajo matrimonio con mi padre, Guillermo Gonzales Arica. Se conocían ya de años, mi padre ya se había divorciado de mi madre hace 6 años y bueno, para mí jamás cambiaron las cosas, ella siguió siendo mi tía. Mi tía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así la llamé desde que tuve uso de razón hasta hace algunos días donde las cosas cambiaron drásticamente y ya nada, por motivos que les contaré más adelante, volverá a ser lo mismo. </w:t>
      </w:r>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r w:rsidRPr="00AD09B7">
        <w:rPr>
          <w:rFonts w:ascii="Arial" w:eastAsia="Times New Roman" w:hAnsi="Arial" w:cs="Arial"/>
          <w:color w:val="333333"/>
          <w:sz w:val="21"/>
          <w:szCs w:val="21"/>
          <w:lang w:eastAsia="es-PE"/>
        </w:rPr>
        <w:t xml:space="preserve">La gente habla sin saber que una mujer que fue dos veces congresista y ministra de Estado y mi padre que trabajó cuatro años de su vida con un presidente de la república, no salieron millonarios, ni con propiedades ni lujos característicos de aquellos que han llegado a ejercer el poder en este país.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hasta el día de hoy vive con su madre. Mi padre y ella jamás pudieron comprar</w:t>
      </w:r>
      <w:r w:rsidRPr="00AD09B7">
        <w:rPr>
          <w:rFonts w:ascii="Arial" w:eastAsia="Times New Roman" w:hAnsi="Arial" w:cs="Arial"/>
          <w:color w:val="FF0000"/>
          <w:sz w:val="21"/>
          <w:szCs w:val="21"/>
          <w:lang w:eastAsia="es-PE"/>
        </w:rPr>
        <w:t xml:space="preserve"> </w:t>
      </w:r>
      <w:r w:rsidRPr="00AD09B7">
        <w:rPr>
          <w:rFonts w:ascii="Arial" w:eastAsia="Times New Roman" w:hAnsi="Arial" w:cs="Arial"/>
          <w:color w:val="333333"/>
          <w:sz w:val="21"/>
          <w:szCs w:val="21"/>
          <w:lang w:eastAsia="es-PE"/>
        </w:rPr>
        <w:t xml:space="preserve">una casa propia porque el dinero se fue en gastos de salud. Ellos no tienen ni una propiedad hasta el día de hoy y el carro que mi papá adquirió en el año 2011 fue de segunda mano, lindo el carrito, pero no era </w:t>
      </w:r>
      <w:proofErr w:type="spellStart"/>
      <w:r w:rsidRPr="00AD09B7">
        <w:rPr>
          <w:rFonts w:ascii="Arial" w:eastAsia="Times New Roman" w:hAnsi="Arial" w:cs="Arial"/>
          <w:color w:val="333333"/>
          <w:sz w:val="21"/>
          <w:szCs w:val="21"/>
          <w:lang w:eastAsia="es-PE"/>
        </w:rPr>
        <w:t>era</w:t>
      </w:r>
      <w:proofErr w:type="spellEnd"/>
      <w:r w:rsidRPr="00AD09B7">
        <w:rPr>
          <w:rFonts w:ascii="Arial" w:eastAsia="Times New Roman" w:hAnsi="Arial" w:cs="Arial"/>
          <w:color w:val="333333"/>
          <w:sz w:val="21"/>
          <w:szCs w:val="21"/>
          <w:lang w:eastAsia="es-PE"/>
        </w:rPr>
        <w:t xml:space="preserve"> un Mercedes ni nada por el estilo. Estamos hablando de dos personas sinceramente honestas que cuando ocuparon una función pública se dedicaron al servicio y no al aprovechamiento indebido. Luego del 2006,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se tomó un respiro de la política, hasta que llegó el año 2013 donde  decidió apoyar el NO a la revocatoria. Digamos lo que digamos de Susana Villarán, marcar el SÍ era apoyar a un grupo de corruptos coludidos que amenazaban la democracia y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supo jugar un rol importante, consiguiendo la victoria en dicho proceso electoral. Lamentablemente, como sabemos, en política siempre se tiene la peligrosa necesidad de ser y hacer algo más. Necesidad que en ocasiones te lleva a escoger, inconscientemente, y cegado por el afán de hacer algo posiblemente bueno, medios poco correctos para lograr tu cometido. </w:t>
      </w:r>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r w:rsidRPr="00AD09B7">
        <w:rPr>
          <w:rFonts w:ascii="Helvetica" w:eastAsia="Times New Roman" w:hAnsi="Helvetica" w:cs="Helvetica"/>
          <w:noProof/>
          <w:color w:val="009EB8"/>
          <w:sz w:val="21"/>
          <w:szCs w:val="21"/>
          <w:lang w:eastAsia="es-PE"/>
        </w:rPr>
        <w:lastRenderedPageBreak/>
        <w:drawing>
          <wp:inline distT="0" distB="0" distL="0" distR="0" wp14:anchorId="61A1BAC2" wp14:editId="1486977F">
            <wp:extent cx="5890260" cy="3301365"/>
            <wp:effectExtent l="0" t="0" r="0" b="0"/>
            <wp:docPr id="1" name="Imagen 1" descr="http://4.bp.blogspot.com/-BqT7qv1HfiY/VrAHmYmj0eI/AAAAAAAAARk/xgczEgxuU0E/s1600/anel%2Bacu%25C3%25B1a.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4.bp.blogspot.com/-BqT7qv1HfiY/VrAHmYmj0eI/AAAAAAAAARk/xgczEgxuU0E/s1600/anel%2Bacu%25C3%25B1a.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0260" cy="3301365"/>
                    </a:xfrm>
                    <a:prstGeom prst="rect">
                      <a:avLst/>
                    </a:prstGeom>
                    <a:noFill/>
                    <a:ln>
                      <a:noFill/>
                    </a:ln>
                  </pic:spPr>
                </pic:pic>
              </a:graphicData>
            </a:graphic>
          </wp:inline>
        </w:drawing>
      </w:r>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r w:rsidRPr="00AD09B7">
        <w:rPr>
          <w:rFonts w:ascii="Arial" w:eastAsia="Times New Roman" w:hAnsi="Arial" w:cs="Arial"/>
          <w:color w:val="333333"/>
          <w:sz w:val="21"/>
          <w:szCs w:val="21"/>
          <w:lang w:eastAsia="es-PE"/>
        </w:rPr>
        <w:t>Fue un domingo 6 de enero, que me topé con el siguiente titular en las redes sociales: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Townsend se integra al equipo de César Acuña". Me quedé helado, </w:t>
      </w:r>
      <w:proofErr w:type="gramStart"/>
      <w:r w:rsidRPr="00AD09B7">
        <w:rPr>
          <w:rFonts w:ascii="Arial" w:eastAsia="Times New Roman" w:hAnsi="Arial" w:cs="Arial"/>
          <w:color w:val="333333"/>
          <w:sz w:val="21"/>
          <w:szCs w:val="21"/>
          <w:lang w:eastAsia="es-PE"/>
        </w:rPr>
        <w:t>–¿</w:t>
      </w:r>
      <w:proofErr w:type="gramEnd"/>
      <w:r w:rsidRPr="00AD09B7">
        <w:rPr>
          <w:rFonts w:ascii="Arial" w:eastAsia="Times New Roman" w:hAnsi="Arial" w:cs="Arial"/>
          <w:color w:val="333333"/>
          <w:sz w:val="21"/>
          <w:szCs w:val="21"/>
          <w:lang w:eastAsia="es-PE"/>
        </w:rPr>
        <w:t xml:space="preserve">Con Acuña? – me pregunté a mí mismo, con el que regala becas como si fueran volantes, al de la  "plata como cancha" y la "raza distinta" que me tiene harto con su publicidad de la Vallejo, –¿Con él? – me cuestioné hacia mis adentros. Lastimosamente no se trataba de una broma, ni de una pesadilla política que he sabido tener, era cierto. A los días mi tía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se inscribe en el partido de Alianza Para El Progreso y consuma su relación, perniciosa en mi opinión, con Acuña y todo su aparato. Busque conversar  con mi tía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porque la verdad no entendía nada de nada, solo unos días antes había escuchado a Acuña haciendo el ridículo en el CADE, y ahora veía a mi tía de la mano de Acuña y del pastorcito Lay, siendo presentada como la candidata a la primera vicepresidencia. Cuando finalmente llegue a hablar con ella, le increpe por la performance de Acuña en el CADE y sobre porque ella apoyaba a un tipo así, las respuestas me dejaron perplejo. Sobre el CADE me respondió que eso solo lo veía el sector A - B de la población, en directa alusión a que la gente humilde no mira ni le importa el CADE. Las elecciones se ganan con los votos del C, el D y el E, y ellos no miran el CADE pues Franquito, por lo que no afectará a Acuña. Entonces, todo es una cuestión de cálculo político pensé, que importa que tengamos a un burro como candidato si igual </w:t>
      </w:r>
      <w:proofErr w:type="spellStart"/>
      <w:r w:rsidRPr="00AD09B7">
        <w:rPr>
          <w:rFonts w:ascii="Arial" w:eastAsia="Times New Roman" w:hAnsi="Arial" w:cs="Arial"/>
          <w:color w:val="333333"/>
          <w:sz w:val="21"/>
          <w:szCs w:val="21"/>
          <w:lang w:eastAsia="es-PE"/>
        </w:rPr>
        <w:t>habran</w:t>
      </w:r>
      <w:proofErr w:type="spellEnd"/>
      <w:r w:rsidRPr="00AD09B7">
        <w:rPr>
          <w:rFonts w:ascii="Arial" w:eastAsia="Times New Roman" w:hAnsi="Arial" w:cs="Arial"/>
          <w:color w:val="333333"/>
          <w:sz w:val="21"/>
          <w:szCs w:val="21"/>
          <w:lang w:eastAsia="es-PE"/>
        </w:rPr>
        <w:t xml:space="preserve"> votos como cancha fruto de la ignorancia. </w:t>
      </w:r>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r w:rsidRPr="00AD09B7">
        <w:rPr>
          <w:rFonts w:ascii="Arial" w:eastAsia="Times New Roman" w:hAnsi="Arial" w:cs="Arial"/>
          <w:color w:val="333333"/>
          <w:sz w:val="21"/>
          <w:szCs w:val="21"/>
          <w:lang w:eastAsia="es-PE"/>
        </w:rPr>
        <w:t xml:space="preserve">Cuando independientemente hable con otros parientes de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sobre porque esta había ido con Acuña me respondieron "¿Y con quién querías que vaya?, ¿con Alan?, ¿con </w:t>
      </w:r>
      <w:proofErr w:type="spellStart"/>
      <w:r w:rsidRPr="00AD09B7">
        <w:rPr>
          <w:rFonts w:ascii="Arial" w:eastAsia="Times New Roman" w:hAnsi="Arial" w:cs="Arial"/>
          <w:color w:val="333333"/>
          <w:sz w:val="21"/>
          <w:szCs w:val="21"/>
          <w:lang w:eastAsia="es-PE"/>
        </w:rPr>
        <w:t>Keiko</w:t>
      </w:r>
      <w:proofErr w:type="spellEnd"/>
      <w:r w:rsidRPr="00AD09B7">
        <w:rPr>
          <w:rFonts w:ascii="Arial" w:eastAsia="Times New Roman" w:hAnsi="Arial" w:cs="Arial"/>
          <w:color w:val="333333"/>
          <w:sz w:val="21"/>
          <w:szCs w:val="21"/>
          <w:lang w:eastAsia="es-PE"/>
        </w:rPr>
        <w:t xml:space="preserve">?, ¿con PPK?". No iba con nadie y se acabó, les respondía, cuál era la necesidad de ir con un hombre como Acuña, cuál era el ímpetu de dicha decisión. Ella me dijo que lo admiraba, que él había salido desde abajo y era un emprendedor que tenía mucho que enseñarle al país, y que ella daría una campaña de propuestas porque eso era lo importante hoy en día. La escuche y no dije nada, yo podía dar miles de argumentos pero no me </w:t>
      </w:r>
      <w:proofErr w:type="spellStart"/>
      <w:r w:rsidRPr="00AD09B7">
        <w:rPr>
          <w:rFonts w:ascii="Arial" w:eastAsia="Times New Roman" w:hAnsi="Arial" w:cs="Arial"/>
          <w:color w:val="333333"/>
          <w:sz w:val="21"/>
          <w:szCs w:val="21"/>
          <w:lang w:eastAsia="es-PE"/>
        </w:rPr>
        <w:t>escuchaba</w:t>
      </w:r>
      <w:proofErr w:type="gramStart"/>
      <w:r w:rsidRPr="00AD09B7">
        <w:rPr>
          <w:rFonts w:ascii="Arial" w:eastAsia="Times New Roman" w:hAnsi="Arial" w:cs="Arial"/>
          <w:color w:val="333333"/>
          <w:sz w:val="21"/>
          <w:szCs w:val="21"/>
          <w:lang w:eastAsia="es-PE"/>
        </w:rPr>
        <w:t>,está</w:t>
      </w:r>
      <w:proofErr w:type="spellEnd"/>
      <w:proofErr w:type="gramEnd"/>
      <w:r w:rsidRPr="00AD09B7">
        <w:rPr>
          <w:rFonts w:ascii="Arial" w:eastAsia="Times New Roman" w:hAnsi="Arial" w:cs="Arial"/>
          <w:color w:val="333333"/>
          <w:sz w:val="21"/>
          <w:szCs w:val="21"/>
          <w:lang w:eastAsia="es-PE"/>
        </w:rPr>
        <w:t xml:space="preserve"> cegada pensaba. A cada cuestionamiento su respuesta era: "Franco, tú tienes tu opinión y la respeto, respeta la mía”. Mi necesidad por abrirle los ojos era tal que hasta le hice ver el vídeo donde Acuña habla sobre "la plata como cancha" y ante eso mi tía me expreso: "bueno es su plata y con su plata puede hacer lo que se le dé la gana" y le respondí que comprar votos es un acto inmoral, a lo que  solo atinaba a guardar silencio. Me decepcionaba cada vez más lo que evidenciaba y la verdad, no creía que tenía frente a mí a </w:t>
      </w:r>
      <w:proofErr w:type="gramStart"/>
      <w:r w:rsidRPr="00AD09B7">
        <w:rPr>
          <w:rFonts w:ascii="Arial" w:eastAsia="Times New Roman" w:hAnsi="Arial" w:cs="Arial"/>
          <w:color w:val="333333"/>
          <w:sz w:val="21"/>
          <w:szCs w:val="21"/>
          <w:lang w:eastAsia="es-PE"/>
        </w:rPr>
        <w:t>una</w:t>
      </w:r>
      <w:proofErr w:type="gramEnd"/>
      <w:r w:rsidRPr="00AD09B7">
        <w:rPr>
          <w:rFonts w:ascii="Arial" w:eastAsia="Times New Roman" w:hAnsi="Arial" w:cs="Arial"/>
          <w:color w:val="333333"/>
          <w:sz w:val="21"/>
          <w:szCs w:val="21"/>
          <w:lang w:eastAsia="es-PE"/>
        </w:rPr>
        <w:t xml:space="preserve"> adalid de la verdad, y la lucha contra la corrupción. Era como ver a </w:t>
      </w:r>
      <w:proofErr w:type="spellStart"/>
      <w:r w:rsidRPr="00AD09B7">
        <w:rPr>
          <w:rFonts w:ascii="Arial" w:eastAsia="Times New Roman" w:hAnsi="Arial" w:cs="Arial"/>
          <w:color w:val="333333"/>
          <w:sz w:val="21"/>
          <w:szCs w:val="21"/>
          <w:lang w:eastAsia="es-PE"/>
        </w:rPr>
        <w:t>Anakin</w:t>
      </w:r>
      <w:proofErr w:type="spellEnd"/>
      <w:r w:rsidRPr="00AD09B7">
        <w:rPr>
          <w:rFonts w:ascii="Arial" w:eastAsia="Times New Roman" w:hAnsi="Arial" w:cs="Arial"/>
          <w:color w:val="333333"/>
          <w:sz w:val="21"/>
          <w:szCs w:val="21"/>
          <w:lang w:eastAsia="es-PE"/>
        </w:rPr>
        <w:t xml:space="preserve"> en pleno progreso a convertirse en </w:t>
      </w:r>
      <w:proofErr w:type="spellStart"/>
      <w:r w:rsidRPr="00AD09B7">
        <w:rPr>
          <w:rFonts w:ascii="Arial" w:eastAsia="Times New Roman" w:hAnsi="Arial" w:cs="Arial"/>
          <w:color w:val="333333"/>
          <w:sz w:val="21"/>
          <w:szCs w:val="21"/>
          <w:lang w:eastAsia="es-PE"/>
        </w:rPr>
        <w:t>Darth</w:t>
      </w:r>
      <w:proofErr w:type="spellEnd"/>
      <w:r w:rsidRPr="00AD09B7">
        <w:rPr>
          <w:rFonts w:ascii="Arial" w:eastAsia="Times New Roman" w:hAnsi="Arial" w:cs="Arial"/>
          <w:color w:val="333333"/>
          <w:sz w:val="21"/>
          <w:szCs w:val="21"/>
          <w:lang w:eastAsia="es-PE"/>
        </w:rPr>
        <w:t xml:space="preserve"> </w:t>
      </w:r>
      <w:proofErr w:type="spellStart"/>
      <w:r w:rsidRPr="00AD09B7">
        <w:rPr>
          <w:rFonts w:ascii="Arial" w:eastAsia="Times New Roman" w:hAnsi="Arial" w:cs="Arial"/>
          <w:color w:val="333333"/>
          <w:sz w:val="21"/>
          <w:szCs w:val="21"/>
          <w:lang w:eastAsia="es-PE"/>
        </w:rPr>
        <w:t>Vader</w:t>
      </w:r>
      <w:proofErr w:type="spellEnd"/>
      <w:r w:rsidRPr="00AD09B7">
        <w:rPr>
          <w:rFonts w:ascii="Arial" w:eastAsia="Times New Roman" w:hAnsi="Arial" w:cs="Arial"/>
          <w:color w:val="333333"/>
          <w:sz w:val="21"/>
          <w:szCs w:val="21"/>
          <w:lang w:eastAsia="es-PE"/>
        </w:rPr>
        <w:t xml:space="preserve"> y abrazar el lado oscuro de la fuerza. Simplemente decidí silenciarme, no le diré nada más dije, quiere joderse, allá ella que ha tomado esa podrida decisión. </w:t>
      </w:r>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r w:rsidRPr="00AD09B7">
        <w:rPr>
          <w:rFonts w:ascii="Helvetica" w:eastAsia="Times New Roman" w:hAnsi="Helvetica" w:cs="Helvetica"/>
          <w:noProof/>
          <w:color w:val="009EB8"/>
          <w:sz w:val="21"/>
          <w:szCs w:val="21"/>
          <w:lang w:eastAsia="es-PE"/>
        </w:rPr>
        <w:lastRenderedPageBreak/>
        <w:drawing>
          <wp:inline distT="0" distB="0" distL="0" distR="0" wp14:anchorId="3CAEB1CF" wp14:editId="14E8328F">
            <wp:extent cx="5996940" cy="3384550"/>
            <wp:effectExtent l="0" t="0" r="3810" b="6350"/>
            <wp:docPr id="2" name="Imagen 2" descr="http://3.bp.blogspot.com/-vDj5l2uQN2g/VrAJsZjakDI/AAAAAAAAAR8/tlvx74xASI4/s1600/a%2B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vDj5l2uQN2g/VrAJsZjakDI/AAAAAAAAAR8/tlvx74xASI4/s1600/a%2B4.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96940" cy="3384550"/>
                    </a:xfrm>
                    <a:prstGeom prst="rect">
                      <a:avLst/>
                    </a:prstGeom>
                    <a:noFill/>
                    <a:ln>
                      <a:noFill/>
                    </a:ln>
                  </pic:spPr>
                </pic:pic>
              </a:graphicData>
            </a:graphic>
          </wp:inline>
        </w:drawing>
      </w:r>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p>
    <w:p w:rsidR="00AD09B7" w:rsidRPr="00AD09B7" w:rsidRDefault="00AD09B7" w:rsidP="00AD09B7">
      <w:pPr>
        <w:shd w:val="clear" w:color="auto" w:fill="FFFFFF"/>
        <w:spacing w:after="0" w:line="240" w:lineRule="auto"/>
        <w:jc w:val="both"/>
        <w:rPr>
          <w:rFonts w:ascii="Helvetica" w:eastAsia="Times New Roman" w:hAnsi="Helvetica" w:cs="Helvetica"/>
          <w:color w:val="333333"/>
          <w:sz w:val="21"/>
          <w:szCs w:val="21"/>
          <w:lang w:eastAsia="es-PE"/>
        </w:rPr>
      </w:pPr>
      <w:r w:rsidRPr="00AD09B7">
        <w:rPr>
          <w:rFonts w:ascii="Arial" w:eastAsia="Times New Roman" w:hAnsi="Arial" w:cs="Arial"/>
          <w:color w:val="333333"/>
          <w:sz w:val="21"/>
          <w:szCs w:val="21"/>
          <w:lang w:eastAsia="es-PE"/>
        </w:rPr>
        <w:t xml:space="preserve">Suelo hacer publicaciones de opinión sobre la coyuntura política en mi </w:t>
      </w:r>
      <w:proofErr w:type="spellStart"/>
      <w:r w:rsidRPr="00AD09B7">
        <w:rPr>
          <w:rFonts w:ascii="Arial" w:eastAsia="Times New Roman" w:hAnsi="Arial" w:cs="Arial"/>
          <w:color w:val="333333"/>
          <w:sz w:val="21"/>
          <w:szCs w:val="21"/>
          <w:lang w:eastAsia="es-PE"/>
        </w:rPr>
        <w:t>facebook</w:t>
      </w:r>
      <w:proofErr w:type="spellEnd"/>
      <w:r w:rsidRPr="00AD09B7">
        <w:rPr>
          <w:rFonts w:ascii="Arial" w:eastAsia="Times New Roman" w:hAnsi="Arial" w:cs="Arial"/>
          <w:color w:val="333333"/>
          <w:sz w:val="21"/>
          <w:szCs w:val="21"/>
          <w:lang w:eastAsia="es-PE"/>
        </w:rPr>
        <w:t xml:space="preserve"> personal y también tengo un blog. Me gusta redactar y realizar críticas sobre diversos temas, pero decidí guardar silencio sobre el factor César Acuña para no afectar a la mujer que yo consideraba una segunda madre. Todo se mantuvo así hasta que hace un par de semanas explotaron los plagios como cancha. Acuña plagió en tesis doctoral informó el diario El País, no lo colocaron como un supuesto, sino como una afirmación. Empezaron a salir las evidencias de las investigaciones realizadas no sólo por los medios masivos de prensa sino por los medios independientes como La Mula, El Diario De </w:t>
      </w:r>
      <w:proofErr w:type="spellStart"/>
      <w:r w:rsidRPr="00AD09B7">
        <w:rPr>
          <w:rFonts w:ascii="Arial" w:eastAsia="Times New Roman" w:hAnsi="Arial" w:cs="Arial"/>
          <w:color w:val="333333"/>
          <w:sz w:val="21"/>
          <w:szCs w:val="21"/>
          <w:lang w:eastAsia="es-PE"/>
        </w:rPr>
        <w:t>Curwen</w:t>
      </w:r>
      <w:proofErr w:type="spellEnd"/>
      <w:r w:rsidRPr="00AD09B7">
        <w:rPr>
          <w:rFonts w:ascii="Arial" w:eastAsia="Times New Roman" w:hAnsi="Arial" w:cs="Arial"/>
          <w:color w:val="333333"/>
          <w:sz w:val="21"/>
          <w:szCs w:val="21"/>
          <w:lang w:eastAsia="es-PE"/>
        </w:rPr>
        <w:t xml:space="preserve">, entre otros. Ante todo el panorama decidí investigar por cuenta propia y lo que descubrí fue extremadamente escandaloso. César Acuña Peralta obtuvo el grado de doctorado con mención sobresaliente plagiando más del 40% de su tesis doctoral. La verdad, lo único sobresaliente de todo lo que yo leí fue el plagio descarado que el señor Acuña realizó en las partes centrales de su trabajo. "Mi tía renunciará" fue lo primero que pensé, ya era la apoteosis del descaro, la cúspide de lo irregular y lo amoral, ella no seguirá apoyando a un hombre así, no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Townsend, ella no, pensé. </w:t>
      </w:r>
      <w:r w:rsidRPr="00AD09B7">
        <w:rPr>
          <w:rFonts w:ascii="Arial" w:eastAsia="Times New Roman" w:hAnsi="Arial" w:cs="Arial"/>
          <w:color w:val="333333"/>
          <w:sz w:val="21"/>
          <w:szCs w:val="21"/>
          <w:lang w:eastAsia="es-PE"/>
        </w:rPr>
        <w:br/>
      </w:r>
      <w:r w:rsidRPr="00AD09B7">
        <w:rPr>
          <w:rFonts w:ascii="Helvetica" w:eastAsia="Times New Roman" w:hAnsi="Helvetica" w:cs="Helvetica"/>
          <w:color w:val="333333"/>
          <w:sz w:val="21"/>
          <w:szCs w:val="21"/>
          <w:lang w:eastAsia="es-PE"/>
        </w:rPr>
        <w:br/>
      </w:r>
      <w:r w:rsidRPr="00AD09B7">
        <w:rPr>
          <w:rFonts w:ascii="Arial" w:eastAsia="Times New Roman" w:hAnsi="Arial" w:cs="Arial"/>
          <w:color w:val="333333"/>
          <w:sz w:val="21"/>
          <w:szCs w:val="21"/>
          <w:lang w:eastAsia="es-PE"/>
        </w:rPr>
        <w:t xml:space="preserve">Creo que el resto de la historia la conocen sumamente bien.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fue como cordero hacia el matadero en cada una de las entrevistas que tuvo. Algunas evidentemente más escandalosas que otras, donde la verdad, la desconocí enteramente. Defendiendo lo injustificable, queriendo tapar el sol con medio dedo, intentado ocultar lo que ya ha sido expuesto a la luz, dando respuestas incoherentes que mostraban un deteriorado análisis político y moral de los sucesos, en conclusión una deplorable decepción. Con todo aquello, aún estoy en desacuerdo con que la llamen </w:t>
      </w:r>
      <w:proofErr w:type="spellStart"/>
      <w:r w:rsidRPr="00AD09B7">
        <w:rPr>
          <w:rFonts w:ascii="Arial" w:eastAsia="Times New Roman" w:hAnsi="Arial" w:cs="Arial"/>
          <w:color w:val="333333"/>
          <w:sz w:val="21"/>
          <w:szCs w:val="21"/>
          <w:lang w:eastAsia="es-PE"/>
        </w:rPr>
        <w:t>prosticandidata</w:t>
      </w:r>
      <w:proofErr w:type="spellEnd"/>
      <w:r w:rsidRPr="00AD09B7">
        <w:rPr>
          <w:rFonts w:ascii="Arial" w:eastAsia="Times New Roman" w:hAnsi="Arial" w:cs="Arial"/>
          <w:color w:val="333333"/>
          <w:sz w:val="21"/>
          <w:szCs w:val="21"/>
          <w:lang w:eastAsia="es-PE"/>
        </w:rPr>
        <w:t xml:space="preserve"> o polilla, creo que eso es caer en adjetivaciones bajas y que carecen de validez porque no se conoce a la persona. Yo conozco a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Townsend, y puedo decir que no lo hace por el dinero, sino  por la oportunidad de volver a hacer política, por la oportunidad de volver al congreso, lo hace por el poder. Y no es porque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tenga delirios de grandeza y le afane el poder político, ella quiere el poder para hacer el bien, pero para esta ocasión escogió terriblemente mal el medio por el cual obtener dicho poder. Su apoyo finalmente a Acuña termina siendo contraproducente, porque Acuña encarna todo lo que ella alguna vez en su vida enfrentó. Ahora la línea de separación es cada vez más difusa, y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con su accionar político, empieza a perder lo que tenía de Townsend, para pasar a ser un poco </w:t>
      </w:r>
      <w:proofErr w:type="spellStart"/>
      <w:r w:rsidRPr="00AD09B7">
        <w:rPr>
          <w:rFonts w:ascii="Arial" w:eastAsia="Times New Roman" w:hAnsi="Arial" w:cs="Arial"/>
          <w:color w:val="333333"/>
          <w:sz w:val="21"/>
          <w:szCs w:val="21"/>
          <w:lang w:eastAsia="es-PE"/>
        </w:rPr>
        <w:t>mas</w:t>
      </w:r>
      <w:proofErr w:type="spellEnd"/>
      <w:r w:rsidRPr="00AD09B7">
        <w:rPr>
          <w:rFonts w:ascii="Arial" w:eastAsia="Times New Roman" w:hAnsi="Arial" w:cs="Arial"/>
          <w:color w:val="333333"/>
          <w:sz w:val="21"/>
          <w:szCs w:val="21"/>
          <w:lang w:eastAsia="es-PE"/>
        </w:rPr>
        <w:t xml:space="preserve"> Acuña.</w:t>
      </w:r>
    </w:p>
    <w:p w:rsidR="00AD09B7" w:rsidRPr="00AD09B7" w:rsidRDefault="00AD09B7" w:rsidP="00AD09B7">
      <w:pPr>
        <w:shd w:val="clear" w:color="auto" w:fill="FFFFFF"/>
        <w:spacing w:after="0" w:line="240" w:lineRule="auto"/>
        <w:jc w:val="both"/>
        <w:rPr>
          <w:rFonts w:ascii="Arial" w:eastAsia="Times New Roman" w:hAnsi="Arial" w:cs="Arial"/>
          <w:color w:val="333333"/>
          <w:sz w:val="21"/>
          <w:szCs w:val="21"/>
          <w:lang w:eastAsia="es-PE"/>
        </w:rPr>
      </w:pPr>
      <w:r w:rsidRPr="00AD09B7">
        <w:rPr>
          <w:rFonts w:ascii="Helvetica" w:eastAsia="Times New Roman" w:hAnsi="Helvetica" w:cs="Helvetica"/>
          <w:noProof/>
          <w:color w:val="009EB8"/>
          <w:sz w:val="21"/>
          <w:szCs w:val="21"/>
          <w:lang w:eastAsia="es-PE"/>
        </w:rPr>
        <w:lastRenderedPageBreak/>
        <w:drawing>
          <wp:inline distT="0" distB="0" distL="0" distR="0" wp14:anchorId="528179F7" wp14:editId="4C30CF1F">
            <wp:extent cx="5996940" cy="3396615"/>
            <wp:effectExtent l="0" t="0" r="3810" b="0"/>
            <wp:docPr id="3" name="Imagen 3" descr="http://1.bp.blogspot.com/-1kS9EGpEH_Q/VrAKvSUIDaI/AAAAAAAAASE/GPIt_1xqD_g/s1600/a7.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bp.blogspot.com/-1kS9EGpEH_Q/VrAKvSUIDaI/AAAAAAAAASE/GPIt_1xqD_g/s1600/a7.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6940" cy="3396615"/>
                    </a:xfrm>
                    <a:prstGeom prst="rect">
                      <a:avLst/>
                    </a:prstGeom>
                    <a:noFill/>
                    <a:ln>
                      <a:noFill/>
                    </a:ln>
                  </pic:spPr>
                </pic:pic>
              </a:graphicData>
            </a:graphic>
          </wp:inline>
        </w:drawing>
      </w:r>
    </w:p>
    <w:p w:rsidR="00AD09B7" w:rsidRPr="00AD09B7" w:rsidRDefault="00AD09B7" w:rsidP="00AD09B7">
      <w:pPr>
        <w:shd w:val="clear" w:color="auto" w:fill="FFFFFF"/>
        <w:spacing w:after="0" w:line="240" w:lineRule="auto"/>
        <w:jc w:val="both"/>
        <w:rPr>
          <w:rFonts w:ascii="Arial" w:eastAsia="Times New Roman" w:hAnsi="Arial" w:cs="Arial"/>
          <w:color w:val="333333"/>
          <w:sz w:val="21"/>
          <w:szCs w:val="21"/>
          <w:lang w:eastAsia="es-PE"/>
        </w:rPr>
      </w:pPr>
    </w:p>
    <w:p w:rsidR="00AD09B7" w:rsidRPr="00AD09B7" w:rsidRDefault="00AD09B7" w:rsidP="00AD09B7">
      <w:pPr>
        <w:shd w:val="clear" w:color="auto" w:fill="FFFFFF"/>
        <w:spacing w:after="0" w:line="240" w:lineRule="auto"/>
        <w:jc w:val="both"/>
        <w:rPr>
          <w:rFonts w:ascii="Arial" w:eastAsia="Times New Roman" w:hAnsi="Arial" w:cs="Arial"/>
          <w:color w:val="333333"/>
          <w:sz w:val="21"/>
          <w:szCs w:val="21"/>
          <w:lang w:eastAsia="es-PE"/>
        </w:rPr>
      </w:pPr>
      <w:r w:rsidRPr="00AD09B7">
        <w:rPr>
          <w:rFonts w:ascii="Arial" w:eastAsia="Times New Roman" w:hAnsi="Arial" w:cs="Arial"/>
          <w:color w:val="333333"/>
          <w:lang w:eastAsia="es-PE"/>
        </w:rPr>
        <w:t>S</w:t>
      </w:r>
      <w:r w:rsidRPr="00AD09B7">
        <w:rPr>
          <w:rFonts w:ascii="Arial" w:eastAsia="Times New Roman" w:hAnsi="Arial" w:cs="Arial"/>
          <w:color w:val="333333"/>
          <w:sz w:val="21"/>
          <w:szCs w:val="21"/>
          <w:lang w:eastAsia="es-PE"/>
        </w:rPr>
        <w:t xml:space="preserve">u presentación en el programa Cuarto Poder con Sol Carreño y el gringo Thorndike fue la gota que para mí, colmó el vaso. Entré en una profunda frustración, impotencia y decepción. Llame a mi padre, quien luego de unas horas vino a verme para conversar. Nada bueno salió de dicha conversación. Exacerbado por la forma en cómo de alguna manera u otra él intentaba justificar el accionar de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me dio nauseas, y que no pudiera ser claro conmigo respecto al garrafal error que está cometiendo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al apoyar a un tipo que ni siquiera merece tener el calificativo de hombre, rebasó mi paciencia. La verdad es que no me faltaron razones para reaccionar como lo hice, y jamás dejé de expresar la verdad y los hechos. Como se lo exprese más de una vez a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aquí ya no es una cuestión de “tú opinas esto y yo el otro”, ya no se trata de opiniones sino de hechos y verdades parlantes que cantan por sí misma la desgracia que es César Acuña. Ese día decidí distanciarme de ella, por una cuestión de salud mental y también por una cuestión de principios. Ese día mi tía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pasó a ser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La política me quitó a mi tía, la política más sucia que ella alguna vez combatió la empezó a envolver a tal punto que ahora mismo, el enemigo más grande que tiene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Townsend, es ella misma. </w:t>
      </w:r>
      <w:proofErr w:type="spellStart"/>
      <w:r w:rsidRPr="00AD09B7">
        <w:rPr>
          <w:rFonts w:ascii="Arial" w:eastAsia="Times New Roman" w:hAnsi="Arial" w:cs="Arial"/>
          <w:color w:val="333333"/>
          <w:sz w:val="21"/>
          <w:szCs w:val="21"/>
          <w:lang w:eastAsia="es-PE"/>
        </w:rPr>
        <w:t>Anel</w:t>
      </w:r>
      <w:proofErr w:type="spellEnd"/>
      <w:r w:rsidRPr="00AD09B7">
        <w:rPr>
          <w:rFonts w:ascii="Arial" w:eastAsia="Times New Roman" w:hAnsi="Arial" w:cs="Arial"/>
          <w:color w:val="333333"/>
          <w:sz w:val="21"/>
          <w:szCs w:val="21"/>
          <w:lang w:eastAsia="es-PE"/>
        </w:rPr>
        <w:t xml:space="preserve"> me da pena, porque se ha sacrificado por una causa que no lo valía, y porque se ha dejado destruir mediática y políticamente por un hombre mentiroso y cínico. Lo peor de todo es que van a continuar </w:t>
      </w:r>
      <w:proofErr w:type="spellStart"/>
      <w:r w:rsidRPr="00AD09B7">
        <w:rPr>
          <w:rFonts w:ascii="Arial" w:eastAsia="Times New Roman" w:hAnsi="Arial" w:cs="Arial"/>
          <w:color w:val="333333"/>
          <w:sz w:val="21"/>
          <w:szCs w:val="21"/>
          <w:lang w:eastAsia="es-PE"/>
        </w:rPr>
        <w:t>victimizandose</w:t>
      </w:r>
      <w:proofErr w:type="spellEnd"/>
      <w:r w:rsidRPr="00AD09B7">
        <w:rPr>
          <w:rFonts w:ascii="Arial" w:eastAsia="Times New Roman" w:hAnsi="Arial" w:cs="Arial"/>
          <w:color w:val="333333"/>
          <w:sz w:val="21"/>
          <w:szCs w:val="21"/>
          <w:lang w:eastAsia="es-PE"/>
        </w:rPr>
        <w:t xml:space="preserve"> y tratando de ganar el voto de los más pobres del Perú, porque finalmente ese es el objetivo, todo por los votos. No importa que se </w:t>
      </w:r>
      <w:proofErr w:type="gramStart"/>
      <w:r w:rsidRPr="00AD09B7">
        <w:rPr>
          <w:rFonts w:ascii="Arial" w:eastAsia="Times New Roman" w:hAnsi="Arial" w:cs="Arial"/>
          <w:color w:val="333333"/>
          <w:sz w:val="21"/>
          <w:szCs w:val="21"/>
          <w:lang w:eastAsia="es-PE"/>
        </w:rPr>
        <w:t>les</w:t>
      </w:r>
      <w:proofErr w:type="gramEnd"/>
      <w:r w:rsidRPr="00AD09B7">
        <w:rPr>
          <w:rFonts w:ascii="Arial" w:eastAsia="Times New Roman" w:hAnsi="Arial" w:cs="Arial"/>
          <w:color w:val="333333"/>
          <w:sz w:val="21"/>
          <w:szCs w:val="21"/>
          <w:lang w:eastAsia="es-PE"/>
        </w:rPr>
        <w:t xml:space="preserve"> esté vendiendo a la gente una falsa idea de progreso como lo es la vida de Acuña, aquí en el Perú, las cosas son así hermanito. </w:t>
      </w:r>
    </w:p>
    <w:p w:rsidR="00AD09B7" w:rsidRPr="00AD09B7" w:rsidRDefault="00AD09B7" w:rsidP="00AD09B7">
      <w:pPr>
        <w:shd w:val="clear" w:color="auto" w:fill="FFFFFF"/>
        <w:spacing w:after="75" w:line="240" w:lineRule="auto"/>
        <w:ind w:firstLine="720"/>
        <w:jc w:val="both"/>
        <w:rPr>
          <w:rFonts w:ascii="Arial" w:eastAsia="Times New Roman" w:hAnsi="Arial" w:cs="Arial"/>
          <w:color w:val="333333"/>
          <w:sz w:val="21"/>
          <w:szCs w:val="21"/>
          <w:lang w:eastAsia="es-PE"/>
        </w:rPr>
      </w:pPr>
      <w:r w:rsidRPr="00AD09B7">
        <w:rPr>
          <w:rFonts w:ascii="Arial" w:eastAsia="Times New Roman" w:hAnsi="Arial" w:cs="Arial"/>
          <w:color w:val="000000"/>
          <w:sz w:val="21"/>
          <w:szCs w:val="21"/>
          <w:lang w:eastAsia="es-PE"/>
        </w:rPr>
        <w:br/>
        <w:t xml:space="preserve">Muchos dicen que la buena </w:t>
      </w:r>
      <w:proofErr w:type="spellStart"/>
      <w:r w:rsidRPr="00AD09B7">
        <w:rPr>
          <w:rFonts w:ascii="Arial" w:eastAsia="Times New Roman" w:hAnsi="Arial" w:cs="Arial"/>
          <w:color w:val="000000"/>
          <w:sz w:val="21"/>
          <w:szCs w:val="21"/>
          <w:lang w:eastAsia="es-PE"/>
        </w:rPr>
        <w:t>Anel</w:t>
      </w:r>
      <w:proofErr w:type="spellEnd"/>
      <w:r w:rsidRPr="00AD09B7">
        <w:rPr>
          <w:rFonts w:ascii="Arial" w:eastAsia="Times New Roman" w:hAnsi="Arial" w:cs="Arial"/>
          <w:color w:val="000000"/>
          <w:sz w:val="21"/>
          <w:szCs w:val="21"/>
          <w:lang w:eastAsia="es-PE"/>
        </w:rPr>
        <w:t xml:space="preserve"> está muerta, yo por el cariño que aún le tengo, postulo aquí, que no lo está. Quiero creer que se encuentra en un estado vegetativo, y si bien aún existe la posibilidad de que despierte y sea la </w:t>
      </w:r>
      <w:proofErr w:type="spellStart"/>
      <w:r w:rsidRPr="00AD09B7">
        <w:rPr>
          <w:rFonts w:ascii="Arial" w:eastAsia="Times New Roman" w:hAnsi="Arial" w:cs="Arial"/>
          <w:color w:val="000000"/>
          <w:sz w:val="21"/>
          <w:szCs w:val="21"/>
          <w:lang w:eastAsia="es-PE"/>
        </w:rPr>
        <w:t>Anel</w:t>
      </w:r>
      <w:proofErr w:type="spellEnd"/>
      <w:r w:rsidRPr="00AD09B7">
        <w:rPr>
          <w:rFonts w:ascii="Arial" w:eastAsia="Times New Roman" w:hAnsi="Arial" w:cs="Arial"/>
          <w:color w:val="000000"/>
          <w:sz w:val="21"/>
          <w:szCs w:val="21"/>
          <w:lang w:eastAsia="es-PE"/>
        </w:rPr>
        <w:t xml:space="preserve"> que todos recordamos, las probabilidades son extremadamente microscópicas, prácticamente es una ilusión. Una ilusión de un joven que la admiró, que la siguió, y que aún, a pesar de todo, la quiere. </w:t>
      </w:r>
      <w:proofErr w:type="spellStart"/>
      <w:r w:rsidRPr="00AD09B7">
        <w:rPr>
          <w:rFonts w:ascii="Arial" w:eastAsia="Times New Roman" w:hAnsi="Arial" w:cs="Arial"/>
          <w:color w:val="000000"/>
          <w:sz w:val="21"/>
          <w:szCs w:val="21"/>
          <w:lang w:eastAsia="es-PE"/>
        </w:rPr>
        <w:t>Anel</w:t>
      </w:r>
      <w:proofErr w:type="spellEnd"/>
      <w:r w:rsidRPr="00AD09B7">
        <w:rPr>
          <w:rFonts w:ascii="Arial" w:eastAsia="Times New Roman" w:hAnsi="Arial" w:cs="Arial"/>
          <w:color w:val="000000"/>
          <w:sz w:val="21"/>
          <w:szCs w:val="21"/>
          <w:lang w:eastAsia="es-PE"/>
        </w:rPr>
        <w:t xml:space="preserve"> ha cometido el peor error de su carrera y tendrá que asumir las consecuencias de su decisión. Como le dije a mi padre, comparto la teoría de </w:t>
      </w:r>
      <w:proofErr w:type="spellStart"/>
      <w:r w:rsidRPr="00AD09B7">
        <w:rPr>
          <w:rFonts w:ascii="Arial" w:eastAsia="Times New Roman" w:hAnsi="Arial" w:cs="Arial"/>
          <w:color w:val="000000"/>
          <w:sz w:val="21"/>
          <w:szCs w:val="21"/>
          <w:lang w:eastAsia="es-PE"/>
        </w:rPr>
        <w:t>Hildebrandt</w:t>
      </w:r>
      <w:proofErr w:type="spellEnd"/>
      <w:r w:rsidRPr="00AD09B7">
        <w:rPr>
          <w:rFonts w:ascii="Arial" w:eastAsia="Times New Roman" w:hAnsi="Arial" w:cs="Arial"/>
          <w:color w:val="000000"/>
          <w:sz w:val="21"/>
          <w:szCs w:val="21"/>
          <w:lang w:eastAsia="es-PE"/>
        </w:rPr>
        <w:t xml:space="preserve"> sobre que Acuña es el producto más ejemplar de lo que es un peruano a carta cabal. ¿Por qué? Porque es un producto de la viveza, la informalidad, las irregularidades, la ignorancia y el aprovechamiento de los contextos. Un producto de un "emprendimiento" fantasma. ¡Acuña es el Perú! El Perú que todos deberíamos aspirar a cambiar. De nosotros, los peruanos, depende si hacemos que su raza se extinga o se propale. Sinceramente, espero desde lo </w:t>
      </w:r>
      <w:r w:rsidRPr="00AD09B7">
        <w:rPr>
          <w:rFonts w:ascii="Arial" w:eastAsia="Times New Roman" w:hAnsi="Arial" w:cs="Arial"/>
          <w:color w:val="000000"/>
          <w:sz w:val="21"/>
          <w:szCs w:val="21"/>
          <w:lang w:eastAsia="es-PE"/>
        </w:rPr>
        <w:lastRenderedPageBreak/>
        <w:t xml:space="preserve">más profundo de mi corazón que </w:t>
      </w:r>
      <w:proofErr w:type="spellStart"/>
      <w:r w:rsidRPr="00AD09B7">
        <w:rPr>
          <w:rFonts w:ascii="Arial" w:eastAsia="Times New Roman" w:hAnsi="Arial" w:cs="Arial"/>
          <w:color w:val="000000"/>
          <w:sz w:val="21"/>
          <w:szCs w:val="21"/>
          <w:lang w:eastAsia="es-PE"/>
        </w:rPr>
        <w:t>Anel</w:t>
      </w:r>
      <w:proofErr w:type="spellEnd"/>
      <w:r w:rsidRPr="00AD09B7">
        <w:rPr>
          <w:rFonts w:ascii="Arial" w:eastAsia="Times New Roman" w:hAnsi="Arial" w:cs="Arial"/>
          <w:color w:val="000000"/>
          <w:sz w:val="21"/>
          <w:szCs w:val="21"/>
          <w:lang w:eastAsia="es-PE"/>
        </w:rPr>
        <w:t xml:space="preserve"> no se termine de convertir a esa "raza distinta" ya que estaría condenada a la muerte política, al olvido y a la extinción. </w:t>
      </w:r>
    </w:p>
    <w:p w:rsidR="000F6F42" w:rsidRDefault="000F6F42"/>
    <w:sectPr w:rsidR="000F6F4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9B7"/>
    <w:rsid w:val="000F6F42"/>
    <w:rsid w:val="006A3B7B"/>
    <w:rsid w:val="00AD09B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D09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9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D09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9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32074">
      <w:bodyDiv w:val="1"/>
      <w:marLeft w:val="0"/>
      <w:marRight w:val="0"/>
      <w:marTop w:val="0"/>
      <w:marBottom w:val="0"/>
      <w:divBdr>
        <w:top w:val="none" w:sz="0" w:space="0" w:color="auto"/>
        <w:left w:val="none" w:sz="0" w:space="0" w:color="auto"/>
        <w:bottom w:val="none" w:sz="0" w:space="0" w:color="auto"/>
        <w:right w:val="none" w:sz="0" w:space="0" w:color="auto"/>
      </w:divBdr>
      <w:divsChild>
        <w:div w:id="1062368651">
          <w:marLeft w:val="0"/>
          <w:marRight w:val="0"/>
          <w:marTop w:val="0"/>
          <w:marBottom w:val="0"/>
          <w:divBdr>
            <w:top w:val="none" w:sz="0" w:space="0" w:color="auto"/>
            <w:left w:val="none" w:sz="0" w:space="0" w:color="auto"/>
            <w:bottom w:val="single" w:sz="6" w:space="3" w:color="auto"/>
            <w:right w:val="none" w:sz="0" w:space="0" w:color="auto"/>
          </w:divBdr>
        </w:div>
        <w:div w:id="1578130259">
          <w:marLeft w:val="0"/>
          <w:marRight w:val="0"/>
          <w:marTop w:val="0"/>
          <w:marBottom w:val="0"/>
          <w:divBdr>
            <w:top w:val="none" w:sz="0" w:space="0" w:color="auto"/>
            <w:left w:val="none" w:sz="0" w:space="0" w:color="auto"/>
            <w:bottom w:val="none" w:sz="0" w:space="0" w:color="auto"/>
            <w:right w:val="none" w:sz="0" w:space="0" w:color="auto"/>
          </w:divBdr>
        </w:div>
        <w:div w:id="594900755">
          <w:marLeft w:val="0"/>
          <w:marRight w:val="0"/>
          <w:marTop w:val="150"/>
          <w:marBottom w:val="75"/>
          <w:divBdr>
            <w:top w:val="none" w:sz="0" w:space="0" w:color="auto"/>
            <w:left w:val="none" w:sz="0" w:space="0" w:color="auto"/>
            <w:bottom w:val="none" w:sz="0" w:space="0" w:color="auto"/>
            <w:right w:val="none" w:sz="0" w:space="0" w:color="auto"/>
          </w:divBdr>
          <w:divsChild>
            <w:div w:id="61494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vDj5l2uQN2g/VrAJsZjakDI/AAAAAAAAAR8/tlvx74xASI4/s1600/a+4.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4.bp.blogspot.com/-BqT7qv1HfiY/VrAHmYmj0eI/AAAAAAAAARk/xgczEgxuU0E/s1600/anel+acu%C3%B1a.jpg" TargetMode="External"/><Relationship Id="rId11" Type="http://schemas.openxmlformats.org/officeDocument/2006/relationships/image" Target="media/image3.jpeg"/><Relationship Id="rId5" Type="http://schemas.openxmlformats.org/officeDocument/2006/relationships/hyperlink" Target="http://verdadessinescala.blogspot.com/2016/02/anel-townsend-aciertos-y-desventuras-de.html" TargetMode="External"/><Relationship Id="rId10" Type="http://schemas.openxmlformats.org/officeDocument/2006/relationships/hyperlink" Target="http://1.bp.blogspot.com/-1kS9EGpEH_Q/VrAKvSUIDaI/AAAAAAAAASE/GPIt_1xqD_g/s1600/a7.jpg"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1771</Words>
  <Characters>9744</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RAB-LIMA</dc:creator>
  <cp:lastModifiedBy>RAB-LIMA</cp:lastModifiedBy>
  <cp:revision>2</cp:revision>
  <dcterms:created xsi:type="dcterms:W3CDTF">2016-02-03T16:35:00Z</dcterms:created>
  <dcterms:modified xsi:type="dcterms:W3CDTF">2016-02-03T16:35:00Z</dcterms:modified>
</cp:coreProperties>
</file>