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2D4" w:rsidRPr="00177C42" w:rsidRDefault="003542D4" w:rsidP="00177C42">
      <w:pPr>
        <w:ind w:left="2880" w:firstLine="720"/>
        <w:rPr>
          <w:rFonts w:ascii="AR BERKLEY" w:eastAsia="Gungsuh" w:hAnsi="AR BERKLEY"/>
          <w:sz w:val="28"/>
          <w:szCs w:val="28"/>
        </w:rPr>
      </w:pPr>
    </w:p>
    <w:p w:rsidR="003542D4" w:rsidRDefault="002B07CB" w:rsidP="003542D4">
      <w:pPr>
        <w:ind w:left="3600" w:firstLine="720"/>
        <w:rPr>
          <w:rFonts w:ascii="AR BERKLEY" w:eastAsia="Gungsuh" w:hAnsi="AR BERKLEY"/>
          <w:sz w:val="36"/>
          <w:szCs w:val="36"/>
        </w:rPr>
      </w:pPr>
      <w:r>
        <w:rPr>
          <w:rFonts w:ascii="AR BERKLEY" w:eastAsia="Gungsuh" w:hAnsi="AR BERKLEY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pt;margin-top:1.4pt;width:462.75pt;height:50pt;z-index:251659264" stroked="f">
            <v:textbox style="mso-next-textbox:#_x0000_s1026">
              <w:txbxContent>
                <w:p w:rsidR="00177C42" w:rsidRPr="00B56755" w:rsidRDefault="00B56755">
                  <w:pPr>
                    <w:rPr>
                      <w:sz w:val="40"/>
                      <w:szCs w:val="40"/>
                    </w:rPr>
                  </w:pPr>
                  <w:r w:rsidRPr="00B56755">
                    <w:rPr>
                      <w:sz w:val="40"/>
                      <w:szCs w:val="40"/>
                    </w:rPr>
                    <w:t xml:space="preserve"> </w:t>
                  </w:r>
                  <w:proofErr w:type="spellStart"/>
                  <w:r w:rsidR="00177C42" w:rsidRPr="00B56755">
                    <w:rPr>
                      <w:rFonts w:ascii="AR BLANCA" w:hAnsi="AR BLANCA"/>
                      <w:sz w:val="40"/>
                      <w:szCs w:val="40"/>
                    </w:rPr>
                    <w:t>Tres</w:t>
                  </w:r>
                  <w:proofErr w:type="spellEnd"/>
                  <w:r w:rsidR="00177C42" w:rsidRPr="00B56755">
                    <w:rPr>
                      <w:rFonts w:ascii="AR BLANCA" w:hAnsi="AR BLANCA"/>
                      <w:sz w:val="40"/>
                      <w:szCs w:val="40"/>
                    </w:rPr>
                    <w:t xml:space="preserve"> </w:t>
                  </w:r>
                  <w:proofErr w:type="spellStart"/>
                  <w:r w:rsidR="00177C42" w:rsidRPr="00B56755">
                    <w:rPr>
                      <w:rFonts w:ascii="AR BLANCA" w:hAnsi="AR BLANCA"/>
                      <w:sz w:val="40"/>
                      <w:szCs w:val="40"/>
                    </w:rPr>
                    <w:t>Piedras</w:t>
                  </w:r>
                  <w:proofErr w:type="spellEnd"/>
                  <w:r w:rsidR="00177C42" w:rsidRPr="00B56755">
                    <w:rPr>
                      <w:rFonts w:ascii="AR BLANCA" w:hAnsi="AR BLANCA"/>
                      <w:sz w:val="40"/>
                      <w:szCs w:val="40"/>
                    </w:rPr>
                    <w:t xml:space="preserve"> Community Enhancement</w:t>
                  </w:r>
                  <w:r w:rsidR="00177C42" w:rsidRPr="00B56755">
                    <w:rPr>
                      <w:sz w:val="40"/>
                      <w:szCs w:val="40"/>
                    </w:rPr>
                    <w:t xml:space="preserve"> presents…</w:t>
                  </w:r>
                </w:p>
              </w:txbxContent>
            </v:textbox>
          </v:shape>
        </w:pict>
      </w:r>
    </w:p>
    <w:p w:rsidR="003542D4" w:rsidRDefault="00B75516" w:rsidP="003542D4">
      <w:pPr>
        <w:ind w:left="3600" w:firstLine="720"/>
        <w:rPr>
          <w:rFonts w:ascii="AR BERKLEY" w:eastAsia="Gungsuh" w:hAnsi="AR BERKLEY"/>
          <w:sz w:val="36"/>
          <w:szCs w:val="36"/>
        </w:rPr>
      </w:pPr>
      <w:r w:rsidRPr="002B07CB">
        <w:rPr>
          <w:rFonts w:ascii="AR BERKLEY" w:eastAsia="Gungsuh" w:hAnsi="AR BERKLEY"/>
          <w:noProof/>
          <w:sz w:val="36"/>
          <w:szCs w:val="36"/>
        </w:rPr>
        <w:pict>
          <v:shape id="_x0000_s1029" type="#_x0000_t202" style="position:absolute;left:0;text-align:left;margin-left:-1.75pt;margin-top:12.95pt;width:551.75pt;height:192.5pt;z-index:251661312" filled="f" stroked="f">
            <v:textbox>
              <w:txbxContent>
                <w:p w:rsidR="00B56755" w:rsidRPr="00B75516" w:rsidRDefault="00B56755" w:rsidP="00B56755">
                  <w:pPr>
                    <w:jc w:val="center"/>
                    <w:rPr>
                      <w:sz w:val="130"/>
                      <w:szCs w:val="130"/>
                    </w:rPr>
                  </w:pPr>
                  <w:r w:rsidRPr="00B75516">
                    <w:rPr>
                      <w:rFonts w:ascii="AR BERKLEY" w:hAnsi="AR BERKLEY" w:cs="Miriam"/>
                      <w:sz w:val="130"/>
                      <w:szCs w:val="130"/>
                    </w:rPr>
                    <w:t>Adobe Brick Making     for Women</w:t>
                  </w:r>
                </w:p>
              </w:txbxContent>
            </v:textbox>
          </v:shape>
        </w:pict>
      </w:r>
    </w:p>
    <w:p w:rsidR="00177C42" w:rsidRDefault="00177C42" w:rsidP="003542D4">
      <w:pPr>
        <w:ind w:left="3600" w:firstLine="720"/>
        <w:rPr>
          <w:rFonts w:ascii="AR BERKLEY" w:eastAsia="Gungsuh" w:hAnsi="AR BERKLEY"/>
          <w:sz w:val="24"/>
          <w:szCs w:val="24"/>
        </w:rPr>
      </w:pPr>
    </w:p>
    <w:p w:rsidR="007A0827" w:rsidRDefault="007A0827" w:rsidP="003542D4">
      <w:pPr>
        <w:ind w:left="3600" w:firstLine="720"/>
        <w:rPr>
          <w:rFonts w:ascii="AR BERKLEY" w:eastAsia="Gungsuh" w:hAnsi="AR BERKLEY"/>
          <w:sz w:val="24"/>
          <w:szCs w:val="24"/>
        </w:rPr>
      </w:pPr>
    </w:p>
    <w:p w:rsidR="007A0827" w:rsidRPr="007A0827" w:rsidRDefault="007A0827" w:rsidP="003542D4">
      <w:pPr>
        <w:ind w:left="3600" w:firstLine="720"/>
        <w:rPr>
          <w:rFonts w:ascii="AR BERKLEY" w:eastAsia="Gungsuh" w:hAnsi="AR BERKLEY"/>
          <w:sz w:val="24"/>
          <w:szCs w:val="24"/>
        </w:rPr>
      </w:pPr>
    </w:p>
    <w:p w:rsidR="00B56755" w:rsidRDefault="00B56755" w:rsidP="007A0827">
      <w:pPr>
        <w:pStyle w:val="NoSpacing"/>
        <w:jc w:val="center"/>
        <w:rPr>
          <w:rFonts w:ascii="Century Gothic" w:hAnsi="Century Gothic"/>
          <w:sz w:val="32"/>
          <w:szCs w:val="32"/>
        </w:rPr>
      </w:pPr>
    </w:p>
    <w:p w:rsidR="00B56755" w:rsidRDefault="00B56755" w:rsidP="007A0827">
      <w:pPr>
        <w:pStyle w:val="NoSpacing"/>
        <w:jc w:val="center"/>
        <w:rPr>
          <w:rFonts w:ascii="Century Gothic" w:hAnsi="Century Gothic"/>
          <w:sz w:val="32"/>
          <w:szCs w:val="32"/>
        </w:rPr>
      </w:pPr>
    </w:p>
    <w:p w:rsidR="00B56755" w:rsidRDefault="00B56755" w:rsidP="007A0827">
      <w:pPr>
        <w:pStyle w:val="NoSpacing"/>
        <w:jc w:val="center"/>
        <w:rPr>
          <w:rFonts w:ascii="Century Gothic" w:hAnsi="Century Gothic"/>
          <w:sz w:val="32"/>
          <w:szCs w:val="32"/>
        </w:rPr>
      </w:pPr>
    </w:p>
    <w:p w:rsidR="00B56755" w:rsidRDefault="00B56755" w:rsidP="007A0827">
      <w:pPr>
        <w:pStyle w:val="NoSpacing"/>
        <w:jc w:val="center"/>
        <w:rPr>
          <w:rFonts w:ascii="Century Gothic" w:hAnsi="Century Gothic"/>
          <w:sz w:val="32"/>
          <w:szCs w:val="32"/>
        </w:rPr>
      </w:pPr>
    </w:p>
    <w:p w:rsidR="00B56755" w:rsidRDefault="00B56755" w:rsidP="007A0827">
      <w:pPr>
        <w:pStyle w:val="NoSpacing"/>
        <w:jc w:val="center"/>
        <w:rPr>
          <w:rFonts w:ascii="Century Gothic" w:hAnsi="Century Gothic"/>
          <w:sz w:val="32"/>
          <w:szCs w:val="32"/>
        </w:rPr>
      </w:pPr>
    </w:p>
    <w:p w:rsidR="003542D4" w:rsidRPr="00177C42" w:rsidRDefault="00B75516" w:rsidP="007A0827">
      <w:pPr>
        <w:pStyle w:val="NoSpacing"/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 xml:space="preserve">    </w:t>
      </w:r>
      <w:r w:rsidR="00B56755">
        <w:rPr>
          <w:rFonts w:ascii="Century Gothic" w:hAnsi="Century Gothic"/>
          <w:sz w:val="32"/>
          <w:szCs w:val="32"/>
        </w:rPr>
        <w:t xml:space="preserve"> </w:t>
      </w:r>
      <w:proofErr w:type="gramStart"/>
      <w:r w:rsidR="003542D4" w:rsidRPr="00177C42">
        <w:rPr>
          <w:rFonts w:ascii="Century Gothic" w:hAnsi="Century Gothic"/>
          <w:sz w:val="32"/>
          <w:szCs w:val="32"/>
        </w:rPr>
        <w:t>part</w:t>
      </w:r>
      <w:proofErr w:type="gramEnd"/>
      <w:r w:rsidR="003542D4" w:rsidRPr="00177C42">
        <w:rPr>
          <w:rFonts w:ascii="Century Gothic" w:hAnsi="Century Gothic"/>
          <w:sz w:val="32"/>
          <w:szCs w:val="32"/>
        </w:rPr>
        <w:t xml:space="preserve"> of a Natural Building Workshop series</w:t>
      </w:r>
    </w:p>
    <w:p w:rsidR="007A0827" w:rsidRDefault="007A0827" w:rsidP="007A0827">
      <w:pPr>
        <w:pStyle w:val="NoSpacing"/>
        <w:rPr>
          <w:rFonts w:ascii="Arial Narrow" w:hAnsi="Arial Narrow"/>
          <w:sz w:val="28"/>
          <w:szCs w:val="28"/>
        </w:rPr>
      </w:pPr>
    </w:p>
    <w:p w:rsidR="007A0827" w:rsidRDefault="007A0827" w:rsidP="007A0827">
      <w:pPr>
        <w:pStyle w:val="NoSpacing"/>
        <w:rPr>
          <w:rFonts w:ascii="Arial Narrow" w:hAnsi="Arial Narrow"/>
          <w:sz w:val="28"/>
          <w:szCs w:val="28"/>
        </w:rPr>
      </w:pPr>
    </w:p>
    <w:p w:rsidR="003542D4" w:rsidRPr="00B56755" w:rsidRDefault="003542D4" w:rsidP="007A0827">
      <w:pPr>
        <w:pStyle w:val="NoSpacing"/>
        <w:rPr>
          <w:rFonts w:ascii="Arial Narrow" w:hAnsi="Arial Narrow"/>
          <w:sz w:val="40"/>
          <w:szCs w:val="40"/>
        </w:rPr>
      </w:pPr>
      <w:r w:rsidRPr="00B56755">
        <w:rPr>
          <w:rFonts w:ascii="Arial Narrow" w:hAnsi="Arial Narrow"/>
          <w:sz w:val="40"/>
          <w:szCs w:val="40"/>
        </w:rPr>
        <w:t>The day will include:</w:t>
      </w:r>
    </w:p>
    <w:p w:rsidR="003542D4" w:rsidRPr="006E6677" w:rsidRDefault="003542D4" w:rsidP="007A0827">
      <w:pPr>
        <w:pStyle w:val="NoSpacing"/>
        <w:numPr>
          <w:ilvl w:val="0"/>
          <w:numId w:val="1"/>
        </w:numPr>
        <w:rPr>
          <w:rFonts w:ascii="AR CENA" w:hAnsi="AR CENA"/>
          <w:sz w:val="40"/>
          <w:szCs w:val="40"/>
        </w:rPr>
      </w:pPr>
      <w:r w:rsidRPr="006E6677">
        <w:rPr>
          <w:rFonts w:ascii="AR CENA" w:hAnsi="AR CENA"/>
          <w:sz w:val="40"/>
          <w:szCs w:val="40"/>
        </w:rPr>
        <w:t>Building wooden forms</w:t>
      </w:r>
    </w:p>
    <w:p w:rsidR="003542D4" w:rsidRPr="006E6677" w:rsidRDefault="003542D4" w:rsidP="003542D4">
      <w:pPr>
        <w:pStyle w:val="ListParagraph"/>
        <w:numPr>
          <w:ilvl w:val="0"/>
          <w:numId w:val="1"/>
        </w:numPr>
        <w:rPr>
          <w:rFonts w:ascii="AR CENA" w:eastAsia="Gungsuh" w:hAnsi="AR CENA"/>
          <w:sz w:val="40"/>
          <w:szCs w:val="40"/>
        </w:rPr>
      </w:pPr>
      <w:r w:rsidRPr="006E6677">
        <w:rPr>
          <w:rFonts w:ascii="AR CENA" w:eastAsia="Gungsuh" w:hAnsi="AR CENA"/>
          <w:sz w:val="40"/>
          <w:szCs w:val="40"/>
        </w:rPr>
        <w:t>Mixing by hand and foot</w:t>
      </w:r>
    </w:p>
    <w:p w:rsidR="003542D4" w:rsidRPr="006E6677" w:rsidRDefault="003542D4" w:rsidP="003542D4">
      <w:pPr>
        <w:pStyle w:val="ListParagraph"/>
        <w:numPr>
          <w:ilvl w:val="0"/>
          <w:numId w:val="1"/>
        </w:numPr>
        <w:rPr>
          <w:rFonts w:ascii="AR CENA" w:eastAsia="Gungsuh" w:hAnsi="AR CENA"/>
          <w:sz w:val="40"/>
          <w:szCs w:val="40"/>
        </w:rPr>
      </w:pPr>
      <w:r w:rsidRPr="006E6677">
        <w:rPr>
          <w:rFonts w:ascii="AR CENA" w:eastAsia="Gungsuh" w:hAnsi="AR CENA"/>
          <w:sz w:val="40"/>
          <w:szCs w:val="40"/>
        </w:rPr>
        <w:t>Using E</w:t>
      </w:r>
      <w:r w:rsidR="00B56755" w:rsidRPr="006E6677">
        <w:rPr>
          <w:rFonts w:ascii="AR CENA" w:eastAsia="Gungsuh" w:hAnsi="AR CENA"/>
          <w:sz w:val="40"/>
          <w:szCs w:val="40"/>
        </w:rPr>
        <w:t>arth morta</w:t>
      </w:r>
      <w:r w:rsidRPr="006E6677">
        <w:rPr>
          <w:rFonts w:ascii="AR CENA" w:eastAsia="Gungsuh" w:hAnsi="AR CENA"/>
          <w:sz w:val="40"/>
          <w:szCs w:val="40"/>
        </w:rPr>
        <w:t>r</w:t>
      </w:r>
    </w:p>
    <w:p w:rsidR="00AD64DF" w:rsidRPr="006E6677" w:rsidRDefault="00177C42" w:rsidP="00AD64DF">
      <w:pPr>
        <w:pStyle w:val="ListParagraph"/>
        <w:numPr>
          <w:ilvl w:val="0"/>
          <w:numId w:val="1"/>
        </w:numPr>
        <w:rPr>
          <w:rFonts w:ascii="AR CENA" w:eastAsia="Gungsuh" w:hAnsi="AR CENA"/>
          <w:sz w:val="40"/>
          <w:szCs w:val="40"/>
        </w:rPr>
      </w:pPr>
      <w:r w:rsidRPr="006E6677">
        <w:rPr>
          <w:rFonts w:ascii="AR CENA" w:eastAsia="Gungsuh" w:hAnsi="AR CENA"/>
          <w:sz w:val="40"/>
          <w:szCs w:val="40"/>
        </w:rPr>
        <w:t>A delicious energizing lunch</w:t>
      </w:r>
    </w:p>
    <w:p w:rsidR="00B75516" w:rsidRDefault="00B75516" w:rsidP="007A0827">
      <w:pPr>
        <w:ind w:left="360"/>
        <w:rPr>
          <w:rFonts w:ascii="Arial Narrow" w:eastAsia="Gungsuh" w:hAnsi="Arial Narrow"/>
          <w:sz w:val="28"/>
          <w:szCs w:val="28"/>
        </w:rPr>
      </w:pPr>
    </w:p>
    <w:p w:rsidR="00177C42" w:rsidRPr="007A0827" w:rsidRDefault="00B56755" w:rsidP="007A0827">
      <w:pPr>
        <w:ind w:left="360"/>
        <w:rPr>
          <w:rFonts w:ascii="AR CENA" w:eastAsia="Gungsuh" w:hAnsi="AR CENA"/>
          <w:sz w:val="28"/>
          <w:szCs w:val="28"/>
        </w:rPr>
      </w:pPr>
      <w:r>
        <w:rPr>
          <w:rFonts w:ascii="Arial Narrow" w:eastAsia="Gungsuh" w:hAnsi="Arial Narrow"/>
          <w:sz w:val="28"/>
          <w:szCs w:val="28"/>
        </w:rPr>
        <w:t>Learn to</w:t>
      </w:r>
      <w:r w:rsidR="00177C42" w:rsidRPr="007A0827">
        <w:rPr>
          <w:rFonts w:ascii="Arial Narrow" w:eastAsia="Gungsuh" w:hAnsi="Arial Narrow"/>
          <w:sz w:val="28"/>
          <w:szCs w:val="28"/>
        </w:rPr>
        <w:t xml:space="preserve"> build </w:t>
      </w:r>
      <w:r>
        <w:rPr>
          <w:rFonts w:ascii="Arial Narrow" w:eastAsia="Gungsuh" w:hAnsi="Arial Narrow"/>
          <w:sz w:val="28"/>
          <w:szCs w:val="28"/>
        </w:rPr>
        <w:t>with materials</w:t>
      </w:r>
      <w:r w:rsidR="00177C42" w:rsidRPr="007A0827">
        <w:rPr>
          <w:rFonts w:ascii="Arial Narrow" w:eastAsia="Gungsuh" w:hAnsi="Arial Narrow"/>
          <w:sz w:val="28"/>
          <w:szCs w:val="28"/>
        </w:rPr>
        <w:t xml:space="preserve"> found in your own backyard, without the use of power tools</w:t>
      </w:r>
    </w:p>
    <w:p w:rsidR="00177C42" w:rsidRPr="007A0827" w:rsidRDefault="00177C42" w:rsidP="007A0827">
      <w:pPr>
        <w:ind w:left="360"/>
        <w:rPr>
          <w:rFonts w:ascii="Arial Narrow" w:eastAsia="Gungsuh" w:hAnsi="Arial Narrow"/>
          <w:sz w:val="28"/>
          <w:szCs w:val="28"/>
        </w:rPr>
      </w:pPr>
      <w:r w:rsidRPr="007A0827">
        <w:rPr>
          <w:rFonts w:ascii="Arial Narrow" w:eastAsia="Gungsuh" w:hAnsi="Arial Narrow"/>
          <w:sz w:val="28"/>
          <w:szCs w:val="28"/>
        </w:rPr>
        <w:t xml:space="preserve">The Workshop will be held in beautiful </w:t>
      </w:r>
      <w:proofErr w:type="spellStart"/>
      <w:r w:rsidRPr="007A0827">
        <w:rPr>
          <w:rFonts w:ascii="Arial Narrow" w:eastAsia="Gungsuh" w:hAnsi="Arial Narrow"/>
          <w:sz w:val="28"/>
          <w:szCs w:val="28"/>
        </w:rPr>
        <w:t>Tres</w:t>
      </w:r>
      <w:proofErr w:type="spellEnd"/>
      <w:r w:rsidRPr="007A0827">
        <w:rPr>
          <w:rFonts w:ascii="Arial Narrow" w:eastAsia="Gungsuh" w:hAnsi="Arial Narrow"/>
          <w:sz w:val="28"/>
          <w:szCs w:val="28"/>
        </w:rPr>
        <w:t xml:space="preserve"> </w:t>
      </w:r>
      <w:proofErr w:type="spellStart"/>
      <w:r w:rsidRPr="007A0827">
        <w:rPr>
          <w:rFonts w:ascii="Arial Narrow" w:eastAsia="Gungsuh" w:hAnsi="Arial Narrow"/>
          <w:sz w:val="28"/>
          <w:szCs w:val="28"/>
        </w:rPr>
        <w:t>Piedras</w:t>
      </w:r>
      <w:proofErr w:type="spellEnd"/>
      <w:r w:rsidRPr="007A0827">
        <w:rPr>
          <w:rFonts w:ascii="Arial Narrow" w:eastAsia="Gungsuh" w:hAnsi="Arial Narrow"/>
          <w:sz w:val="28"/>
          <w:szCs w:val="28"/>
        </w:rPr>
        <w:t>, along the Carson National Forest</w:t>
      </w:r>
    </w:p>
    <w:p w:rsidR="007A0827" w:rsidRDefault="00177C42" w:rsidP="007A0827">
      <w:pPr>
        <w:ind w:left="360"/>
        <w:rPr>
          <w:rFonts w:ascii="Arial Narrow" w:eastAsia="Gungsuh" w:hAnsi="Arial Narrow"/>
          <w:b/>
          <w:sz w:val="32"/>
          <w:szCs w:val="32"/>
        </w:rPr>
      </w:pPr>
      <w:r w:rsidRPr="00B56755">
        <w:rPr>
          <w:rFonts w:ascii="Arial Narrow" w:eastAsia="Gungsuh" w:hAnsi="Arial Narrow"/>
          <w:b/>
          <w:sz w:val="32"/>
          <w:szCs w:val="32"/>
        </w:rPr>
        <w:t>Camping with utilities available</w:t>
      </w:r>
    </w:p>
    <w:p w:rsidR="006E6677" w:rsidRPr="00B56755" w:rsidRDefault="006E6677" w:rsidP="007A0827">
      <w:pPr>
        <w:ind w:left="360"/>
        <w:rPr>
          <w:rFonts w:ascii="Arial Narrow" w:eastAsia="Gungsuh" w:hAnsi="Arial Narrow"/>
          <w:b/>
          <w:sz w:val="32"/>
          <w:szCs w:val="32"/>
        </w:rPr>
      </w:pPr>
      <w:r w:rsidRPr="002B07CB">
        <w:rPr>
          <w:rFonts w:ascii="Arial Narrow" w:eastAsia="Gungsuh" w:hAnsi="Arial Narrow"/>
          <w:noProof/>
          <w:sz w:val="28"/>
          <w:szCs w:val="28"/>
        </w:rPr>
        <w:pict>
          <v:roundrect id="_x0000_s1028" style="position:absolute;left:0;text-align:left;margin-left:0;margin-top:15.95pt;width:528pt;height:106pt;z-index:251660288" arcsize="10923f" filled="f" strokeweight="2.25pt">
            <v:stroke dashstyle="1 1"/>
          </v:roundrect>
        </w:pict>
      </w:r>
    </w:p>
    <w:p w:rsidR="00177C42" w:rsidRPr="00177C42" w:rsidRDefault="00AD64DF" w:rsidP="00B56755">
      <w:pPr>
        <w:ind w:left="360"/>
        <w:rPr>
          <w:rFonts w:ascii="Arial Narrow" w:eastAsia="Gungsuh" w:hAnsi="Arial Narrow"/>
          <w:sz w:val="28"/>
          <w:szCs w:val="28"/>
        </w:rPr>
      </w:pPr>
      <w:r w:rsidRPr="00AD64DF">
        <w:rPr>
          <w:rFonts w:ascii="Arial Narrow" w:eastAsia="Gungsuh" w:hAnsi="Arial Narrow"/>
          <w:b/>
          <w:sz w:val="48"/>
          <w:szCs w:val="48"/>
        </w:rPr>
        <w:t>Saturday, May 14, All Day</w:t>
      </w:r>
      <w:r w:rsidR="007A0827">
        <w:rPr>
          <w:rFonts w:ascii="Arial Narrow" w:eastAsia="Gungsuh" w:hAnsi="Arial Narrow"/>
          <w:b/>
          <w:sz w:val="48"/>
          <w:szCs w:val="48"/>
        </w:rPr>
        <w:tab/>
      </w:r>
      <w:r w:rsidR="007A0827">
        <w:rPr>
          <w:rFonts w:ascii="Arial Narrow" w:eastAsia="Gungsuh" w:hAnsi="Arial Narrow"/>
          <w:b/>
          <w:sz w:val="48"/>
          <w:szCs w:val="48"/>
        </w:rPr>
        <w:tab/>
      </w:r>
      <w:r w:rsidR="00177C42" w:rsidRPr="00AD64DF">
        <w:rPr>
          <w:rFonts w:ascii="Franklin Gothic Demi" w:eastAsia="Gungsuh" w:hAnsi="Franklin Gothic Demi"/>
          <w:sz w:val="40"/>
          <w:szCs w:val="40"/>
        </w:rPr>
        <w:t>$30-$40 sliding scale</w:t>
      </w:r>
      <w:r>
        <w:rPr>
          <w:rFonts w:ascii="Franklin Gothic Demi" w:eastAsia="Gungsuh" w:hAnsi="Franklin Gothic Demi"/>
          <w:sz w:val="40"/>
          <w:szCs w:val="40"/>
        </w:rPr>
        <w:t xml:space="preserve"> </w:t>
      </w:r>
      <w:r w:rsidR="007A0827">
        <w:rPr>
          <w:rFonts w:ascii="Franklin Gothic Demi" w:eastAsia="Gungsuh" w:hAnsi="Franklin Gothic Demi"/>
          <w:sz w:val="40"/>
          <w:szCs w:val="40"/>
        </w:rPr>
        <w:t xml:space="preserve">  </w:t>
      </w:r>
      <w:r w:rsidR="007A0827" w:rsidRPr="007A0827">
        <w:rPr>
          <w:rFonts w:ascii="Arial Narrow" w:eastAsia="Gungsuh" w:hAnsi="Arial Narrow"/>
          <w:sz w:val="28"/>
          <w:szCs w:val="28"/>
        </w:rPr>
        <w:t>P</w:t>
      </w:r>
      <w:r w:rsidRPr="00AD64DF">
        <w:rPr>
          <w:rFonts w:ascii="Arial Narrow" w:eastAsia="Gungsuh" w:hAnsi="Arial Narrow"/>
          <w:sz w:val="28"/>
          <w:szCs w:val="28"/>
        </w:rPr>
        <w:t xml:space="preserve">roceeds benefit the T.P.C.E., a non-profit organization dedicated to revitalizing </w:t>
      </w:r>
      <w:proofErr w:type="spellStart"/>
      <w:r w:rsidRPr="00AD64DF">
        <w:rPr>
          <w:rFonts w:ascii="Arial Narrow" w:eastAsia="Gungsuh" w:hAnsi="Arial Narrow"/>
          <w:sz w:val="28"/>
          <w:szCs w:val="28"/>
        </w:rPr>
        <w:t>Tres</w:t>
      </w:r>
      <w:proofErr w:type="spellEnd"/>
      <w:r w:rsidRPr="00AD64DF">
        <w:rPr>
          <w:rFonts w:ascii="Arial Narrow" w:eastAsia="Gungsuh" w:hAnsi="Arial Narrow"/>
          <w:sz w:val="28"/>
          <w:szCs w:val="28"/>
        </w:rPr>
        <w:t xml:space="preserve"> </w:t>
      </w:r>
      <w:proofErr w:type="spellStart"/>
      <w:r w:rsidRPr="00AD64DF">
        <w:rPr>
          <w:rFonts w:ascii="Arial Narrow" w:eastAsia="Gungsuh" w:hAnsi="Arial Narrow"/>
          <w:sz w:val="28"/>
          <w:szCs w:val="28"/>
        </w:rPr>
        <w:t>Piedras</w:t>
      </w:r>
      <w:proofErr w:type="spellEnd"/>
      <w:r w:rsidR="00B56755">
        <w:rPr>
          <w:rFonts w:ascii="Arial Narrow" w:eastAsia="Gungsuh" w:hAnsi="Arial Narrow"/>
          <w:sz w:val="28"/>
          <w:szCs w:val="28"/>
        </w:rPr>
        <w:t xml:space="preserve">       </w:t>
      </w:r>
      <w:r w:rsidR="00177C42" w:rsidRPr="00AD64DF">
        <w:rPr>
          <w:rFonts w:ascii="Arial Narrow" w:eastAsia="Gungsuh" w:hAnsi="Arial Narrow"/>
          <w:sz w:val="40"/>
          <w:szCs w:val="40"/>
        </w:rPr>
        <w:t>Call Alice to sign up (</w:t>
      </w:r>
      <w:r w:rsidR="00177C42" w:rsidRPr="00AD64DF">
        <w:rPr>
          <w:rFonts w:ascii="Arial Narrow" w:eastAsia="Gungsuh" w:hAnsi="Arial Narrow"/>
          <w:b/>
          <w:sz w:val="40"/>
          <w:szCs w:val="40"/>
        </w:rPr>
        <w:t>575) 751-4202</w:t>
      </w:r>
      <w:r w:rsidR="00177C42" w:rsidRPr="00AD64DF">
        <w:rPr>
          <w:rFonts w:ascii="Arial Narrow" w:eastAsia="Gungsuh" w:hAnsi="Arial Narrow"/>
          <w:sz w:val="40"/>
          <w:szCs w:val="40"/>
        </w:rPr>
        <w:t xml:space="preserve"> </w:t>
      </w:r>
      <w:hyperlink r:id="rId5" w:history="1">
        <w:r w:rsidR="00177C42" w:rsidRPr="00AD64DF">
          <w:rPr>
            <w:rStyle w:val="Hyperlink"/>
            <w:rFonts w:ascii="Arial Narrow" w:eastAsia="Gungsuh" w:hAnsi="Arial Narrow"/>
            <w:sz w:val="40"/>
            <w:szCs w:val="40"/>
          </w:rPr>
          <w:t>aliceCko@yahoo.com</w:t>
        </w:r>
      </w:hyperlink>
    </w:p>
    <w:sectPr w:rsidR="00177C42" w:rsidRPr="00177C42" w:rsidSect="00AD64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 BERKLEY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 BLANC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F3263"/>
    <w:multiLevelType w:val="hybridMultilevel"/>
    <w:tmpl w:val="0302E6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15D05"/>
    <w:rsid w:val="0009682B"/>
    <w:rsid w:val="00177866"/>
    <w:rsid w:val="00177C42"/>
    <w:rsid w:val="00223B62"/>
    <w:rsid w:val="002B07CB"/>
    <w:rsid w:val="003542D4"/>
    <w:rsid w:val="00432B4A"/>
    <w:rsid w:val="005B3C87"/>
    <w:rsid w:val="006E6677"/>
    <w:rsid w:val="00715D05"/>
    <w:rsid w:val="00741255"/>
    <w:rsid w:val="00771227"/>
    <w:rsid w:val="007A0827"/>
    <w:rsid w:val="008F6890"/>
    <w:rsid w:val="00A54771"/>
    <w:rsid w:val="00AD64DF"/>
    <w:rsid w:val="00B56755"/>
    <w:rsid w:val="00B75516"/>
    <w:rsid w:val="00B97CDC"/>
    <w:rsid w:val="00C8671F"/>
    <w:rsid w:val="00DB0025"/>
    <w:rsid w:val="00FB2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7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235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235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5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542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iceCko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Ko</dc:creator>
  <cp:lastModifiedBy>Alice Ko</cp:lastModifiedBy>
  <cp:revision>7</cp:revision>
  <cp:lastPrinted>2011-04-04T21:20:00Z</cp:lastPrinted>
  <dcterms:created xsi:type="dcterms:W3CDTF">2011-04-04T18:23:00Z</dcterms:created>
  <dcterms:modified xsi:type="dcterms:W3CDTF">2011-04-05T00:08:00Z</dcterms:modified>
</cp:coreProperties>
</file>