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3D" w:rsidRDefault="00B0683D" w:rsidP="00B0683D"/>
    <w:p w:rsidR="00B0683D" w:rsidRPr="00AB6B4A" w:rsidRDefault="00B0683D" w:rsidP="00B0683D">
      <w:pPr>
        <w:rPr>
          <w:sz w:val="28"/>
          <w:szCs w:val="28"/>
        </w:rPr>
      </w:pPr>
      <w:r w:rsidRPr="00AB6B4A">
        <w:rPr>
          <w:sz w:val="28"/>
          <w:szCs w:val="28"/>
        </w:rPr>
        <w:t xml:space="preserve">Calendarul sesiunii a II-a pentru </w:t>
      </w:r>
      <w:bookmarkStart w:id="0" w:name="OLE_LINK1"/>
      <w:bookmarkStart w:id="1" w:name="OLE_LINK2"/>
      <w:bookmarkStart w:id="2" w:name="OLE_LINK3"/>
      <w:r w:rsidRPr="00AB6B4A">
        <w:rPr>
          <w:sz w:val="28"/>
          <w:szCs w:val="28"/>
        </w:rPr>
        <w:t xml:space="preserve">evaluarea proiectelor de manuale </w:t>
      </w:r>
      <w:bookmarkEnd w:id="0"/>
      <w:bookmarkEnd w:id="1"/>
      <w:bookmarkEnd w:id="2"/>
      <w:r w:rsidRPr="00AB6B4A">
        <w:rPr>
          <w:sz w:val="28"/>
          <w:szCs w:val="28"/>
        </w:rPr>
        <w:t xml:space="preserve">școlare pentru anul școlar 2018-2019 poate fi consultat pe site-ul MEN: </w:t>
      </w:r>
    </w:p>
    <w:p w:rsidR="00B0683D" w:rsidRPr="00AB6B4A" w:rsidRDefault="00B0683D" w:rsidP="00B0683D">
      <w:pPr>
        <w:rPr>
          <w:sz w:val="28"/>
          <w:szCs w:val="28"/>
        </w:rPr>
      </w:pPr>
    </w:p>
    <w:p w:rsidR="00B0683D" w:rsidRPr="00AB6B4A" w:rsidRDefault="00B0683D" w:rsidP="00B0683D">
      <w:pPr>
        <w:rPr>
          <w:sz w:val="28"/>
          <w:szCs w:val="28"/>
        </w:rPr>
      </w:pPr>
      <w:r w:rsidRPr="00AB6B4A">
        <w:rPr>
          <w:sz w:val="28"/>
          <w:szCs w:val="28"/>
        </w:rPr>
        <w:t>http://edu.ro/calendarul-sesiunii-ii-de-evaluare-proiectelor-de-manuale-%C8%99colare-pentru-anul-%C8%99colar-2018-2019</w:t>
      </w:r>
    </w:p>
    <w:sectPr w:rsidR="00B0683D" w:rsidRPr="00AB6B4A" w:rsidSect="002C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0683D"/>
    <w:rsid w:val="002C3439"/>
    <w:rsid w:val="00A51EF8"/>
    <w:rsid w:val="00AB6B4A"/>
    <w:rsid w:val="00B0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busuioc villy</dc:creator>
  <cp:keywords/>
  <dc:description/>
  <cp:lastModifiedBy>pc1</cp:lastModifiedBy>
  <cp:revision>3</cp:revision>
  <dcterms:created xsi:type="dcterms:W3CDTF">2018-03-31T03:43:00Z</dcterms:created>
  <dcterms:modified xsi:type="dcterms:W3CDTF">2018-03-31T03:55:00Z</dcterms:modified>
</cp:coreProperties>
</file>