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tblpY="-666"/>
        <w:tblW w:w="9648" w:type="dxa"/>
        <w:tblLook w:val="04A0" w:firstRow="1" w:lastRow="0" w:firstColumn="1" w:lastColumn="0" w:noHBand="0" w:noVBand="1"/>
      </w:tblPr>
      <w:tblGrid>
        <w:gridCol w:w="9648"/>
      </w:tblGrid>
      <w:tr w:rsidR="000A48C0" w:rsidTr="00780386">
        <w:tc>
          <w:tcPr>
            <w:tcW w:w="9648" w:type="dxa"/>
            <w:shd w:val="clear" w:color="auto" w:fill="92D050"/>
          </w:tcPr>
          <w:p w:rsidR="000A48C0" w:rsidRPr="000A48C0" w:rsidRDefault="000A48C0" w:rsidP="00780386">
            <w:pPr>
              <w:jc w:val="center"/>
              <w:rPr>
                <w:b/>
                <w:bCs/>
                <w:color w:val="FFFFFF" w:themeColor="background1"/>
                <w:sz w:val="32"/>
                <w:szCs w:val="32"/>
              </w:rPr>
            </w:pPr>
            <w:r w:rsidRPr="000A48C0">
              <w:rPr>
                <w:b/>
                <w:bCs/>
                <w:color w:val="FFFFFF" w:themeColor="background1"/>
                <w:sz w:val="32"/>
                <w:szCs w:val="32"/>
              </w:rPr>
              <w:t xml:space="preserve">M/V </w:t>
            </w:r>
            <w:r w:rsidR="00E254A3">
              <w:rPr>
                <w:b/>
                <w:bCs/>
                <w:color w:val="FFFFFF" w:themeColor="background1"/>
                <w:sz w:val="32"/>
                <w:szCs w:val="32"/>
              </w:rPr>
              <w:t>MIRABELLA</w:t>
            </w:r>
          </w:p>
          <w:p w:rsidR="000A48C0" w:rsidRDefault="000A48C0" w:rsidP="00780386">
            <w:pPr>
              <w:jc w:val="center"/>
            </w:pPr>
            <w:r w:rsidRPr="000A48C0">
              <w:rPr>
                <w:b/>
                <w:bCs/>
                <w:color w:val="FFFFFF" w:themeColor="background1"/>
                <w:sz w:val="32"/>
                <w:szCs w:val="32"/>
              </w:rPr>
              <w:t>SHIP'S PARTICULARS</w:t>
            </w:r>
          </w:p>
        </w:tc>
      </w:tr>
    </w:tbl>
    <w:tbl>
      <w:tblPr>
        <w:tblStyle w:val="TableGrid"/>
        <w:tblpPr w:leftFromText="180" w:rightFromText="180" w:vertAnchor="text" w:horzAnchor="margin" w:tblpY="325"/>
        <w:tblW w:w="9648" w:type="dxa"/>
        <w:tblLook w:val="04A0" w:firstRow="1" w:lastRow="0" w:firstColumn="1" w:lastColumn="0" w:noHBand="0" w:noVBand="1"/>
      </w:tblPr>
      <w:tblGrid>
        <w:gridCol w:w="4788"/>
        <w:gridCol w:w="1620"/>
        <w:gridCol w:w="1620"/>
        <w:gridCol w:w="1620"/>
      </w:tblGrid>
      <w:tr w:rsidR="00164DA7" w:rsidTr="00164DA7">
        <w:tc>
          <w:tcPr>
            <w:tcW w:w="9648" w:type="dxa"/>
            <w:gridSpan w:val="4"/>
            <w:shd w:val="clear" w:color="auto" w:fill="92D050"/>
          </w:tcPr>
          <w:p w:rsidR="00164DA7" w:rsidRPr="00556D25" w:rsidRDefault="00164DA7" w:rsidP="00164DA7">
            <w:pPr>
              <w:jc w:val="center"/>
              <w:rPr>
                <w:b/>
              </w:rPr>
            </w:pPr>
            <w:r w:rsidRPr="00556D25">
              <w:rPr>
                <w:b/>
              </w:rPr>
              <w:t>General Information</w:t>
            </w:r>
          </w:p>
        </w:tc>
      </w:tr>
      <w:tr w:rsidR="00164DA7" w:rsidTr="00164DA7">
        <w:tc>
          <w:tcPr>
            <w:tcW w:w="4788" w:type="dxa"/>
          </w:tcPr>
          <w:p w:rsidR="00164DA7" w:rsidRDefault="00164DA7" w:rsidP="00164DA7">
            <w:r>
              <w:t>Ship Name</w:t>
            </w:r>
          </w:p>
        </w:tc>
        <w:tc>
          <w:tcPr>
            <w:tcW w:w="4860" w:type="dxa"/>
            <w:gridSpan w:val="3"/>
          </w:tcPr>
          <w:p w:rsidR="00164DA7" w:rsidRDefault="00E254A3" w:rsidP="00164DA7">
            <w:r>
              <w:t>MIRABELLA, EX-NAME: CORVUS</w:t>
            </w:r>
          </w:p>
        </w:tc>
      </w:tr>
      <w:tr w:rsidR="00164DA7" w:rsidTr="00164DA7">
        <w:tc>
          <w:tcPr>
            <w:tcW w:w="4788" w:type="dxa"/>
          </w:tcPr>
          <w:p w:rsidR="00164DA7" w:rsidRDefault="00164DA7" w:rsidP="00164DA7">
            <w:r>
              <w:t>Flag</w:t>
            </w:r>
          </w:p>
        </w:tc>
        <w:tc>
          <w:tcPr>
            <w:tcW w:w="4860" w:type="dxa"/>
            <w:gridSpan w:val="3"/>
          </w:tcPr>
          <w:p w:rsidR="00164DA7" w:rsidRDefault="0040228A" w:rsidP="00164DA7">
            <w:r>
              <w:t>COOK ISLANDS</w:t>
            </w:r>
          </w:p>
        </w:tc>
      </w:tr>
      <w:tr w:rsidR="00164DA7" w:rsidTr="00164DA7">
        <w:tc>
          <w:tcPr>
            <w:tcW w:w="4788" w:type="dxa"/>
          </w:tcPr>
          <w:p w:rsidR="00164DA7" w:rsidRDefault="00164DA7" w:rsidP="00164DA7">
            <w:r>
              <w:t>Port of Registry</w:t>
            </w:r>
          </w:p>
        </w:tc>
        <w:tc>
          <w:tcPr>
            <w:tcW w:w="4860" w:type="dxa"/>
            <w:gridSpan w:val="3"/>
          </w:tcPr>
          <w:p w:rsidR="00164DA7" w:rsidRDefault="0040228A" w:rsidP="00164DA7">
            <w:r>
              <w:t>AVATIU</w:t>
            </w:r>
          </w:p>
        </w:tc>
      </w:tr>
      <w:tr w:rsidR="00164DA7" w:rsidTr="00164DA7">
        <w:tc>
          <w:tcPr>
            <w:tcW w:w="4788" w:type="dxa"/>
          </w:tcPr>
          <w:p w:rsidR="00164DA7" w:rsidRDefault="00164DA7" w:rsidP="00164DA7">
            <w:r>
              <w:t>IMO Number</w:t>
            </w:r>
          </w:p>
        </w:tc>
        <w:tc>
          <w:tcPr>
            <w:tcW w:w="4860" w:type="dxa"/>
            <w:gridSpan w:val="3"/>
          </w:tcPr>
          <w:p w:rsidR="00164DA7" w:rsidRDefault="00E254A3" w:rsidP="00164DA7">
            <w:r>
              <w:t>9145889</w:t>
            </w:r>
          </w:p>
        </w:tc>
      </w:tr>
      <w:tr w:rsidR="00164DA7" w:rsidTr="00164DA7">
        <w:tc>
          <w:tcPr>
            <w:tcW w:w="4788" w:type="dxa"/>
          </w:tcPr>
          <w:p w:rsidR="00164DA7" w:rsidRDefault="00164DA7" w:rsidP="00164DA7">
            <w:r>
              <w:t>Official Number</w:t>
            </w:r>
          </w:p>
        </w:tc>
        <w:tc>
          <w:tcPr>
            <w:tcW w:w="4860" w:type="dxa"/>
            <w:gridSpan w:val="3"/>
          </w:tcPr>
          <w:p w:rsidR="00164DA7" w:rsidRDefault="0040228A" w:rsidP="00164DA7">
            <w:r>
              <w:t>2457</w:t>
            </w:r>
          </w:p>
        </w:tc>
      </w:tr>
      <w:tr w:rsidR="00164DA7" w:rsidTr="00164DA7">
        <w:tc>
          <w:tcPr>
            <w:tcW w:w="4788" w:type="dxa"/>
          </w:tcPr>
          <w:p w:rsidR="00164DA7" w:rsidRDefault="00164DA7" w:rsidP="00164DA7">
            <w:r>
              <w:t>Call Sign</w:t>
            </w:r>
          </w:p>
        </w:tc>
        <w:tc>
          <w:tcPr>
            <w:tcW w:w="4860" w:type="dxa"/>
            <w:gridSpan w:val="3"/>
          </w:tcPr>
          <w:p w:rsidR="00164DA7" w:rsidRDefault="0040228A" w:rsidP="00164DA7">
            <w:r>
              <w:t>E5U3348</w:t>
            </w:r>
          </w:p>
        </w:tc>
      </w:tr>
      <w:tr w:rsidR="00164DA7" w:rsidTr="00164DA7">
        <w:tc>
          <w:tcPr>
            <w:tcW w:w="4788" w:type="dxa"/>
          </w:tcPr>
          <w:p w:rsidR="00164DA7" w:rsidRDefault="00164DA7" w:rsidP="00164DA7">
            <w:r>
              <w:t>MMSI Number</w:t>
            </w:r>
          </w:p>
        </w:tc>
        <w:tc>
          <w:tcPr>
            <w:tcW w:w="4860" w:type="dxa"/>
            <w:gridSpan w:val="3"/>
          </w:tcPr>
          <w:p w:rsidR="00164DA7" w:rsidRDefault="0040228A" w:rsidP="00164DA7">
            <w:r>
              <w:t>518 100 433</w:t>
            </w:r>
          </w:p>
        </w:tc>
      </w:tr>
      <w:tr w:rsidR="00164DA7" w:rsidTr="00164DA7">
        <w:tc>
          <w:tcPr>
            <w:tcW w:w="4788" w:type="dxa"/>
          </w:tcPr>
          <w:p w:rsidR="00164DA7" w:rsidRDefault="00164DA7" w:rsidP="00164DA7">
            <w:r>
              <w:t>Built</w:t>
            </w:r>
          </w:p>
        </w:tc>
        <w:tc>
          <w:tcPr>
            <w:tcW w:w="4860" w:type="dxa"/>
            <w:gridSpan w:val="3"/>
          </w:tcPr>
          <w:p w:rsidR="00164DA7" w:rsidRDefault="00E254A3" w:rsidP="00164DA7">
            <w:r>
              <w:t>1997, MITSUI ENGINEERING &amp; SHIPBUILDING CO. LTD, OKAYAMA - JAPAN</w:t>
            </w:r>
          </w:p>
        </w:tc>
      </w:tr>
      <w:tr w:rsidR="0040228A" w:rsidTr="00164DA7">
        <w:tc>
          <w:tcPr>
            <w:tcW w:w="4788" w:type="dxa"/>
          </w:tcPr>
          <w:p w:rsidR="0040228A" w:rsidRDefault="0040228A" w:rsidP="00164DA7">
            <w:r>
              <w:t>Type</w:t>
            </w:r>
          </w:p>
        </w:tc>
        <w:tc>
          <w:tcPr>
            <w:tcW w:w="4860" w:type="dxa"/>
            <w:gridSpan w:val="3"/>
          </w:tcPr>
          <w:p w:rsidR="0040228A" w:rsidRDefault="0040228A" w:rsidP="00164DA7">
            <w:r>
              <w:t>Bulk Carrier</w:t>
            </w:r>
          </w:p>
        </w:tc>
      </w:tr>
      <w:tr w:rsidR="00164DA7" w:rsidTr="00164DA7">
        <w:tc>
          <w:tcPr>
            <w:tcW w:w="4788" w:type="dxa"/>
          </w:tcPr>
          <w:p w:rsidR="00164DA7" w:rsidRDefault="00164DA7" w:rsidP="00164DA7">
            <w:r>
              <w:t>LOA / LBP</w:t>
            </w:r>
          </w:p>
        </w:tc>
        <w:tc>
          <w:tcPr>
            <w:tcW w:w="4860" w:type="dxa"/>
            <w:gridSpan w:val="3"/>
          </w:tcPr>
          <w:p w:rsidR="00164DA7" w:rsidRDefault="00EE7BEC" w:rsidP="00164DA7">
            <w:r>
              <w:t>189.80</w:t>
            </w:r>
            <w:r w:rsidR="00882A54">
              <w:t xml:space="preserve">    M / </w:t>
            </w:r>
            <w:r>
              <w:t>181.00</w:t>
            </w:r>
            <w:r w:rsidR="00E254A3">
              <w:t xml:space="preserve"> M</w:t>
            </w:r>
          </w:p>
        </w:tc>
      </w:tr>
      <w:tr w:rsidR="00164DA7" w:rsidTr="00164DA7">
        <w:tc>
          <w:tcPr>
            <w:tcW w:w="4788" w:type="dxa"/>
          </w:tcPr>
          <w:p w:rsidR="00164DA7" w:rsidRDefault="00164DA7" w:rsidP="00164DA7">
            <w:r>
              <w:t>Breadth</w:t>
            </w:r>
          </w:p>
        </w:tc>
        <w:tc>
          <w:tcPr>
            <w:tcW w:w="4860" w:type="dxa"/>
            <w:gridSpan w:val="3"/>
          </w:tcPr>
          <w:p w:rsidR="00164DA7" w:rsidRDefault="00E254A3" w:rsidP="00164DA7">
            <w:r>
              <w:t>31.00 M</w:t>
            </w:r>
          </w:p>
        </w:tc>
      </w:tr>
      <w:tr w:rsidR="00164DA7" w:rsidTr="00164DA7">
        <w:tc>
          <w:tcPr>
            <w:tcW w:w="4788" w:type="dxa"/>
          </w:tcPr>
          <w:p w:rsidR="00164DA7" w:rsidRDefault="00164DA7" w:rsidP="00164DA7">
            <w:r>
              <w:t>Depth</w:t>
            </w:r>
          </w:p>
        </w:tc>
        <w:tc>
          <w:tcPr>
            <w:tcW w:w="4860" w:type="dxa"/>
            <w:gridSpan w:val="3"/>
          </w:tcPr>
          <w:p w:rsidR="00164DA7" w:rsidRDefault="00E254A3" w:rsidP="00164DA7">
            <w:r>
              <w:t>16.50 M</w:t>
            </w:r>
          </w:p>
        </w:tc>
      </w:tr>
      <w:tr w:rsidR="00164DA7" w:rsidTr="00164DA7">
        <w:tc>
          <w:tcPr>
            <w:tcW w:w="4788" w:type="dxa"/>
          </w:tcPr>
          <w:p w:rsidR="00164DA7" w:rsidRDefault="00164DA7" w:rsidP="00E254A3">
            <w:r>
              <w:t xml:space="preserve">GT </w:t>
            </w:r>
          </w:p>
        </w:tc>
        <w:tc>
          <w:tcPr>
            <w:tcW w:w="4860" w:type="dxa"/>
            <w:gridSpan w:val="3"/>
          </w:tcPr>
          <w:p w:rsidR="00164DA7" w:rsidRDefault="00E254A3" w:rsidP="00E254A3">
            <w:r>
              <w:t>27</w:t>
            </w:r>
            <w:r w:rsidR="00EE7BEC">
              <w:t>,</w:t>
            </w:r>
            <w:r>
              <w:t>011</w:t>
            </w:r>
          </w:p>
        </w:tc>
      </w:tr>
      <w:tr w:rsidR="00E254A3" w:rsidTr="008F0DAE">
        <w:tc>
          <w:tcPr>
            <w:tcW w:w="4788" w:type="dxa"/>
          </w:tcPr>
          <w:p w:rsidR="00E254A3" w:rsidRDefault="00E254A3" w:rsidP="00E254A3">
            <w:r>
              <w:t>NT</w:t>
            </w:r>
          </w:p>
        </w:tc>
        <w:tc>
          <w:tcPr>
            <w:tcW w:w="4860" w:type="dxa"/>
            <w:gridSpan w:val="3"/>
          </w:tcPr>
          <w:p w:rsidR="00E254A3" w:rsidRDefault="00E254A3" w:rsidP="00E254A3">
            <w:r>
              <w:t>16</w:t>
            </w:r>
            <w:r w:rsidR="00EE7BEC">
              <w:t>,</w:t>
            </w:r>
            <w:r>
              <w:t>011</w:t>
            </w:r>
          </w:p>
        </w:tc>
      </w:tr>
      <w:tr w:rsidR="00E254A3" w:rsidTr="008F0DAE">
        <w:tc>
          <w:tcPr>
            <w:tcW w:w="4788" w:type="dxa"/>
          </w:tcPr>
          <w:p w:rsidR="00E254A3" w:rsidRDefault="00EE7BEC" w:rsidP="00E254A3">
            <w:r>
              <w:t>Light Ship</w:t>
            </w:r>
          </w:p>
        </w:tc>
        <w:tc>
          <w:tcPr>
            <w:tcW w:w="4860" w:type="dxa"/>
            <w:gridSpan w:val="3"/>
          </w:tcPr>
          <w:p w:rsidR="00E254A3" w:rsidRDefault="00EE7BEC" w:rsidP="00E254A3">
            <w:r>
              <w:t>7,801</w:t>
            </w:r>
          </w:p>
        </w:tc>
      </w:tr>
      <w:tr w:rsidR="00E254A3" w:rsidTr="008F0DAE">
        <w:tc>
          <w:tcPr>
            <w:tcW w:w="4788" w:type="dxa"/>
          </w:tcPr>
          <w:p w:rsidR="00E254A3" w:rsidRDefault="00EE7BEC" w:rsidP="00E254A3">
            <w:r>
              <w:t>TPC</w:t>
            </w:r>
          </w:p>
        </w:tc>
        <w:tc>
          <w:tcPr>
            <w:tcW w:w="4860" w:type="dxa"/>
            <w:gridSpan w:val="3"/>
          </w:tcPr>
          <w:p w:rsidR="00E254A3" w:rsidRDefault="00EE7BEC" w:rsidP="00E254A3">
            <w:r>
              <w:t>52 MT</w:t>
            </w:r>
          </w:p>
        </w:tc>
      </w:tr>
      <w:tr w:rsidR="00EE7BEC" w:rsidTr="000D49F4">
        <w:trPr>
          <w:trHeight w:val="169"/>
        </w:trPr>
        <w:tc>
          <w:tcPr>
            <w:tcW w:w="4788" w:type="dxa"/>
          </w:tcPr>
          <w:p w:rsidR="00EE7BEC" w:rsidRDefault="00EE7BEC" w:rsidP="00EE7BEC">
            <w:r>
              <w:t>DWT / Draft / TPC: Summer</w:t>
            </w:r>
          </w:p>
        </w:tc>
        <w:tc>
          <w:tcPr>
            <w:tcW w:w="1620" w:type="dxa"/>
          </w:tcPr>
          <w:p w:rsidR="00EE7BEC" w:rsidRDefault="00EE7BEC" w:rsidP="00EE7BEC">
            <w:r>
              <w:t>46,645</w:t>
            </w:r>
          </w:p>
        </w:tc>
        <w:tc>
          <w:tcPr>
            <w:tcW w:w="1620" w:type="dxa"/>
          </w:tcPr>
          <w:p w:rsidR="00EE7BEC" w:rsidRDefault="00EE7BEC" w:rsidP="00EE7BEC">
            <w:r>
              <w:t>11.62</w:t>
            </w:r>
          </w:p>
        </w:tc>
        <w:tc>
          <w:tcPr>
            <w:tcW w:w="1620" w:type="dxa"/>
          </w:tcPr>
          <w:p w:rsidR="00EE7BEC" w:rsidRDefault="00EE7BEC" w:rsidP="00EE7BEC">
            <w:r>
              <w:t>51.50</w:t>
            </w:r>
          </w:p>
        </w:tc>
      </w:tr>
      <w:tr w:rsidR="00EE7BEC" w:rsidTr="000D49F4">
        <w:trPr>
          <w:trHeight w:val="168"/>
        </w:trPr>
        <w:tc>
          <w:tcPr>
            <w:tcW w:w="4788" w:type="dxa"/>
          </w:tcPr>
          <w:p w:rsidR="00EE7BEC" w:rsidRDefault="00EE7BEC" w:rsidP="00EE7BEC">
            <w:r>
              <w:t>DWT / Draft / TPC: Winter</w:t>
            </w:r>
          </w:p>
        </w:tc>
        <w:tc>
          <w:tcPr>
            <w:tcW w:w="1620" w:type="dxa"/>
          </w:tcPr>
          <w:p w:rsidR="00EE7BEC" w:rsidRDefault="00EE7BEC" w:rsidP="00EE7BEC">
            <w:r>
              <w:t>45,401</w:t>
            </w:r>
          </w:p>
        </w:tc>
        <w:tc>
          <w:tcPr>
            <w:tcW w:w="1620" w:type="dxa"/>
          </w:tcPr>
          <w:p w:rsidR="00EE7BEC" w:rsidRDefault="00EE7BEC" w:rsidP="00EE7BEC">
            <w:r>
              <w:t>11.378</w:t>
            </w:r>
          </w:p>
        </w:tc>
        <w:tc>
          <w:tcPr>
            <w:tcW w:w="1620" w:type="dxa"/>
          </w:tcPr>
          <w:p w:rsidR="00EE7BEC" w:rsidRDefault="00EE7BEC" w:rsidP="00EE7BEC">
            <w:r>
              <w:t>51.40</w:t>
            </w:r>
          </w:p>
        </w:tc>
      </w:tr>
      <w:tr w:rsidR="00EE7BEC" w:rsidTr="00774492">
        <w:tc>
          <w:tcPr>
            <w:tcW w:w="4788" w:type="dxa"/>
          </w:tcPr>
          <w:p w:rsidR="00EE7BEC" w:rsidRDefault="00EE7BEC" w:rsidP="00EE7BEC">
            <w:r>
              <w:t>DWT / Draft / TPC: Tropical</w:t>
            </w:r>
          </w:p>
        </w:tc>
        <w:tc>
          <w:tcPr>
            <w:tcW w:w="1620" w:type="dxa"/>
          </w:tcPr>
          <w:p w:rsidR="00EE7BEC" w:rsidRDefault="00EE7BEC" w:rsidP="00EE7BEC">
            <w:r>
              <w:t>47,893</w:t>
            </w:r>
          </w:p>
        </w:tc>
        <w:tc>
          <w:tcPr>
            <w:tcW w:w="1620" w:type="dxa"/>
          </w:tcPr>
          <w:p w:rsidR="00EE7BEC" w:rsidRDefault="00EE7BEC" w:rsidP="00EE7BEC">
            <w:r>
              <w:t>11.862</w:t>
            </w:r>
          </w:p>
        </w:tc>
        <w:tc>
          <w:tcPr>
            <w:tcW w:w="1620" w:type="dxa"/>
          </w:tcPr>
          <w:p w:rsidR="00EE7BEC" w:rsidRDefault="00EE7BEC" w:rsidP="00EE7BEC">
            <w:r>
              <w:t>51.60</w:t>
            </w:r>
          </w:p>
        </w:tc>
      </w:tr>
      <w:tr w:rsidR="00EE7BEC" w:rsidTr="00CA0312">
        <w:tc>
          <w:tcPr>
            <w:tcW w:w="4788" w:type="dxa"/>
          </w:tcPr>
          <w:p w:rsidR="00EE7BEC" w:rsidRDefault="00EE7BEC" w:rsidP="00EE7BEC">
            <w:r>
              <w:t>Number of Holds</w:t>
            </w:r>
          </w:p>
        </w:tc>
        <w:tc>
          <w:tcPr>
            <w:tcW w:w="4860" w:type="dxa"/>
            <w:gridSpan w:val="3"/>
          </w:tcPr>
          <w:p w:rsidR="00EE7BEC" w:rsidRDefault="00EE7BEC" w:rsidP="00EE7BEC">
            <w:r>
              <w:t>Five (5)</w:t>
            </w:r>
          </w:p>
        </w:tc>
      </w:tr>
      <w:tr w:rsidR="00EE7BEC" w:rsidTr="00CA0312">
        <w:tc>
          <w:tcPr>
            <w:tcW w:w="4788" w:type="dxa"/>
          </w:tcPr>
          <w:p w:rsidR="00EE7BEC" w:rsidRDefault="00EE7BEC" w:rsidP="00EE7BEC">
            <w:r>
              <w:t>Grain / Bale Capacities</w:t>
            </w:r>
          </w:p>
        </w:tc>
        <w:tc>
          <w:tcPr>
            <w:tcW w:w="4860" w:type="dxa"/>
            <w:gridSpan w:val="3"/>
          </w:tcPr>
          <w:p w:rsidR="00EE7BEC" w:rsidRDefault="00EE7BEC" w:rsidP="00EE7BEC">
            <w:r>
              <w:t>No1: 10,355.5 / 9,885.6</w:t>
            </w:r>
          </w:p>
          <w:p w:rsidR="00EE7BEC" w:rsidRDefault="00EE7BEC" w:rsidP="00EE7BEC">
            <w:r>
              <w:t>No2: 12,547.2 / 11,974.7</w:t>
            </w:r>
          </w:p>
          <w:p w:rsidR="00EE7BEC" w:rsidRDefault="00EE7BEC" w:rsidP="00EE7BEC">
            <w:r>
              <w:t>No3: 12,583.4 / 11,930.9</w:t>
            </w:r>
          </w:p>
          <w:p w:rsidR="00EE7BEC" w:rsidRDefault="00EE7BEC" w:rsidP="00EE7BEC">
            <w:r>
              <w:t>No4: 12,679.7 / 12,137.1</w:t>
            </w:r>
          </w:p>
          <w:p w:rsidR="00EE7BEC" w:rsidRDefault="00EE7BEC" w:rsidP="00EE7BEC">
            <w:r>
              <w:t>No5: 11,654.6 / 11,308.4</w:t>
            </w:r>
          </w:p>
          <w:p w:rsidR="00EE7BEC" w:rsidRDefault="00EE7BEC" w:rsidP="00EE7BEC">
            <w:r>
              <w:t>Total: 59,820.4 m3 / 57,236.7 m3</w:t>
            </w:r>
          </w:p>
        </w:tc>
      </w:tr>
      <w:tr w:rsidR="0040228A" w:rsidTr="00CA0312">
        <w:tc>
          <w:tcPr>
            <w:tcW w:w="4788" w:type="dxa"/>
          </w:tcPr>
          <w:p w:rsidR="0040228A" w:rsidRDefault="0040228A" w:rsidP="0040228A">
            <w:r>
              <w:t>Hatch Size</w:t>
            </w:r>
          </w:p>
        </w:tc>
        <w:tc>
          <w:tcPr>
            <w:tcW w:w="4860" w:type="dxa"/>
            <w:gridSpan w:val="3"/>
          </w:tcPr>
          <w:p w:rsidR="0040228A" w:rsidRDefault="0040228A" w:rsidP="0040228A">
            <w:r>
              <w:t>No1 : 17.6 x 17.16 M</w:t>
            </w:r>
          </w:p>
          <w:p w:rsidR="0040228A" w:rsidRDefault="0040228A" w:rsidP="0040228A">
            <w:r>
              <w:t>No 2-5: 20.8 x 17.16 M</w:t>
            </w:r>
          </w:p>
        </w:tc>
      </w:tr>
      <w:tr w:rsidR="0040228A" w:rsidTr="00CA0312">
        <w:tc>
          <w:tcPr>
            <w:tcW w:w="4788" w:type="dxa"/>
          </w:tcPr>
          <w:p w:rsidR="0040228A" w:rsidRDefault="0040228A" w:rsidP="0040228A">
            <w:r>
              <w:t>Cargo Gears</w:t>
            </w:r>
          </w:p>
        </w:tc>
        <w:tc>
          <w:tcPr>
            <w:tcW w:w="4860" w:type="dxa"/>
            <w:gridSpan w:val="3"/>
          </w:tcPr>
          <w:p w:rsidR="0040228A" w:rsidRDefault="0040228A" w:rsidP="0040228A">
            <w:r>
              <w:t>4 / SWL:  30.5 MT</w:t>
            </w:r>
          </w:p>
        </w:tc>
      </w:tr>
      <w:tr w:rsidR="0040228A" w:rsidTr="00164DA7">
        <w:tc>
          <w:tcPr>
            <w:tcW w:w="4788" w:type="dxa"/>
          </w:tcPr>
          <w:p w:rsidR="0040228A" w:rsidRDefault="0040228A" w:rsidP="00164DA7">
            <w:r>
              <w:t>Maximum permissible Load</w:t>
            </w:r>
          </w:p>
        </w:tc>
        <w:tc>
          <w:tcPr>
            <w:tcW w:w="4860" w:type="dxa"/>
            <w:gridSpan w:val="3"/>
          </w:tcPr>
          <w:p w:rsidR="0040228A" w:rsidRDefault="0040228A" w:rsidP="0040228A">
            <w:r>
              <w:t>Hatch Cover: 2.45 T/m2</w:t>
            </w:r>
          </w:p>
          <w:p w:rsidR="0040228A" w:rsidRDefault="0040228A" w:rsidP="0040228A">
            <w:r>
              <w:t>Upper Deck: 3.8 T/m2</w:t>
            </w:r>
          </w:p>
          <w:p w:rsidR="0040228A" w:rsidRDefault="0040228A" w:rsidP="0040228A">
            <w:r>
              <w:t>Tank Top No 1,3,5: 24 T/m2</w:t>
            </w:r>
          </w:p>
          <w:p w:rsidR="0040228A" w:rsidRDefault="0040228A" w:rsidP="0040228A">
            <w:r>
              <w:t>Tank Top No 2,4: 17 T/m2</w:t>
            </w:r>
          </w:p>
        </w:tc>
      </w:tr>
      <w:tr w:rsidR="00EE7BEC" w:rsidTr="00164DA7">
        <w:tc>
          <w:tcPr>
            <w:tcW w:w="4788" w:type="dxa"/>
          </w:tcPr>
          <w:p w:rsidR="00EE7BEC" w:rsidRDefault="00EE7BEC" w:rsidP="00164DA7">
            <w:r>
              <w:t xml:space="preserve">Air Draught: Keel to Antenna </w:t>
            </w:r>
          </w:p>
          <w:p w:rsidR="00EE7BEC" w:rsidRDefault="00EE7BEC" w:rsidP="00164DA7">
            <w:r>
              <w:t>Keel to Hatch Coamings</w:t>
            </w:r>
          </w:p>
        </w:tc>
        <w:tc>
          <w:tcPr>
            <w:tcW w:w="4860" w:type="dxa"/>
            <w:gridSpan w:val="3"/>
          </w:tcPr>
          <w:p w:rsidR="00EE7BEC" w:rsidRDefault="00EE7BEC" w:rsidP="0040228A">
            <w:r>
              <w:t xml:space="preserve">44.6 M </w:t>
            </w:r>
          </w:p>
          <w:p w:rsidR="0040228A" w:rsidRDefault="0040228A" w:rsidP="0040228A">
            <w:r>
              <w:t>18.338 M</w:t>
            </w:r>
          </w:p>
        </w:tc>
      </w:tr>
      <w:tr w:rsidR="0040228A" w:rsidTr="00CA0312">
        <w:tc>
          <w:tcPr>
            <w:tcW w:w="4788" w:type="dxa"/>
          </w:tcPr>
          <w:p w:rsidR="0040228A" w:rsidRDefault="0040228A" w:rsidP="00EE7BEC">
            <w:r>
              <w:t>Main Engine</w:t>
            </w:r>
          </w:p>
        </w:tc>
        <w:tc>
          <w:tcPr>
            <w:tcW w:w="4860" w:type="dxa"/>
            <w:gridSpan w:val="3"/>
          </w:tcPr>
          <w:p w:rsidR="0040228A" w:rsidRDefault="0040228A" w:rsidP="00EE7BEC">
            <w:r>
              <w:t>Mitsui B&amp;W / 6 S 50 MC (MK5) / 11100 HP / 8164 KW</w:t>
            </w:r>
          </w:p>
        </w:tc>
      </w:tr>
      <w:tr w:rsidR="00EE7BEC" w:rsidTr="00CA0312">
        <w:tc>
          <w:tcPr>
            <w:tcW w:w="4788" w:type="dxa"/>
          </w:tcPr>
          <w:p w:rsidR="00EE7BEC" w:rsidRDefault="00EE7BEC" w:rsidP="00EE7BEC">
            <w:bookmarkStart w:id="0" w:name="_GoBack"/>
            <w:bookmarkEnd w:id="0"/>
          </w:p>
        </w:tc>
        <w:tc>
          <w:tcPr>
            <w:tcW w:w="4860" w:type="dxa"/>
            <w:gridSpan w:val="3"/>
          </w:tcPr>
          <w:p w:rsidR="0040228A" w:rsidRDefault="0040228A" w:rsidP="00EE7BEC"/>
        </w:tc>
      </w:tr>
    </w:tbl>
    <w:p w:rsidR="005D42E5" w:rsidRPr="000A48C0" w:rsidRDefault="005D42E5" w:rsidP="000A48C0"/>
    <w:sectPr w:rsidR="005D42E5" w:rsidRPr="000A48C0" w:rsidSect="005D42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0882" w:rsidRDefault="00B60882" w:rsidP="00780386">
      <w:pPr>
        <w:spacing w:after="0" w:line="240" w:lineRule="auto"/>
      </w:pPr>
      <w:r>
        <w:separator/>
      </w:r>
    </w:p>
  </w:endnote>
  <w:endnote w:type="continuationSeparator" w:id="0">
    <w:p w:rsidR="00B60882" w:rsidRDefault="00B60882" w:rsidP="00780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0882" w:rsidRDefault="00B60882" w:rsidP="00780386">
      <w:pPr>
        <w:spacing w:after="0" w:line="240" w:lineRule="auto"/>
      </w:pPr>
      <w:r>
        <w:separator/>
      </w:r>
    </w:p>
  </w:footnote>
  <w:footnote w:type="continuationSeparator" w:id="0">
    <w:p w:rsidR="00B60882" w:rsidRDefault="00B60882" w:rsidP="007803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8C0"/>
    <w:rsid w:val="00097967"/>
    <w:rsid w:val="000A42F9"/>
    <w:rsid w:val="000A48C0"/>
    <w:rsid w:val="00112B74"/>
    <w:rsid w:val="00164DA7"/>
    <w:rsid w:val="001D42EC"/>
    <w:rsid w:val="001E1B74"/>
    <w:rsid w:val="00270119"/>
    <w:rsid w:val="002F6CD3"/>
    <w:rsid w:val="003017A4"/>
    <w:rsid w:val="0040228A"/>
    <w:rsid w:val="00463A0E"/>
    <w:rsid w:val="004B6024"/>
    <w:rsid w:val="004C75C7"/>
    <w:rsid w:val="005360C5"/>
    <w:rsid w:val="00556D25"/>
    <w:rsid w:val="005C3005"/>
    <w:rsid w:val="005D42E5"/>
    <w:rsid w:val="00691E74"/>
    <w:rsid w:val="006A3C2B"/>
    <w:rsid w:val="0071566D"/>
    <w:rsid w:val="00724ADC"/>
    <w:rsid w:val="007638B8"/>
    <w:rsid w:val="007644C9"/>
    <w:rsid w:val="00780386"/>
    <w:rsid w:val="007B77D8"/>
    <w:rsid w:val="007D6882"/>
    <w:rsid w:val="00811D5C"/>
    <w:rsid w:val="008458CA"/>
    <w:rsid w:val="00882A54"/>
    <w:rsid w:val="008A0988"/>
    <w:rsid w:val="008E3F63"/>
    <w:rsid w:val="009C0785"/>
    <w:rsid w:val="00A405B3"/>
    <w:rsid w:val="00AC1188"/>
    <w:rsid w:val="00AC3A6F"/>
    <w:rsid w:val="00AC4AE4"/>
    <w:rsid w:val="00B47B09"/>
    <w:rsid w:val="00B60882"/>
    <w:rsid w:val="00BA437A"/>
    <w:rsid w:val="00BB7BA9"/>
    <w:rsid w:val="00C97B4D"/>
    <w:rsid w:val="00D15EA7"/>
    <w:rsid w:val="00E254A3"/>
    <w:rsid w:val="00E61269"/>
    <w:rsid w:val="00E75351"/>
    <w:rsid w:val="00EE7BEC"/>
    <w:rsid w:val="00F31025"/>
    <w:rsid w:val="00F36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5C8AE9C-0C37-4862-BEC3-8647BDC3E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42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48C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7803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80386"/>
  </w:style>
  <w:style w:type="paragraph" w:styleId="Footer">
    <w:name w:val="footer"/>
    <w:basedOn w:val="Normal"/>
    <w:link w:val="FooterChar"/>
    <w:uiPriority w:val="99"/>
    <w:semiHidden/>
    <w:unhideWhenUsed/>
    <w:rsid w:val="007803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803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</dc:creator>
  <cp:lastModifiedBy>Imtiaz Ghazi - Crest Ocean Marine Co. LLC-UAE</cp:lastModifiedBy>
  <cp:revision>2</cp:revision>
  <cp:lastPrinted>2017-01-10T10:43:00Z</cp:lastPrinted>
  <dcterms:created xsi:type="dcterms:W3CDTF">2018-02-08T03:21:00Z</dcterms:created>
  <dcterms:modified xsi:type="dcterms:W3CDTF">2018-02-08T03:21:00Z</dcterms:modified>
</cp:coreProperties>
</file>