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D72" w:rsidRDefault="00B55D72" w:rsidP="00B55D72">
      <w:pPr>
        <w:ind w:right="227"/>
        <w:jc w:val="both"/>
      </w:pPr>
      <w:r>
        <w:t>DIP</w:t>
      </w:r>
    </w:p>
    <w:p w:rsidR="00615311" w:rsidRDefault="00615311" w:rsidP="009740CA">
      <w:pPr>
        <w:rPr>
          <w:lang w:val="ro-RO"/>
        </w:rPr>
      </w:pPr>
    </w:p>
    <w:tbl>
      <w:tblPr>
        <w:tblStyle w:val="TableGrid"/>
        <w:tblW w:w="0" w:type="auto"/>
        <w:tblLook w:val="04A0"/>
      </w:tblPr>
      <w:tblGrid>
        <w:gridCol w:w="817"/>
        <w:gridCol w:w="1985"/>
        <w:gridCol w:w="4164"/>
        <w:gridCol w:w="1647"/>
      </w:tblGrid>
      <w:tr w:rsidR="00615311" w:rsidTr="00615311">
        <w:tc>
          <w:tcPr>
            <w:tcW w:w="817" w:type="dxa"/>
          </w:tcPr>
          <w:p w:rsidR="00615311" w:rsidRDefault="00615311">
            <w:r>
              <w:t xml:space="preserve">Nr </w:t>
            </w:r>
            <w:proofErr w:type="spellStart"/>
            <w:r>
              <w:t>crt</w:t>
            </w:r>
            <w:proofErr w:type="spellEnd"/>
            <w:r>
              <w:t>.</w:t>
            </w:r>
          </w:p>
        </w:tc>
        <w:tc>
          <w:tcPr>
            <w:tcW w:w="1985" w:type="dxa"/>
          </w:tcPr>
          <w:p w:rsidR="00615311" w:rsidRDefault="00615311">
            <w:proofErr w:type="spellStart"/>
            <w:r>
              <w:t>Nume</w:t>
            </w:r>
            <w:proofErr w:type="spellEnd"/>
            <w:r>
              <w:t xml:space="preserve"> student</w:t>
            </w:r>
          </w:p>
        </w:tc>
        <w:tc>
          <w:tcPr>
            <w:tcW w:w="4164" w:type="dxa"/>
          </w:tcPr>
          <w:p w:rsidR="00615311" w:rsidRDefault="00615311">
            <w:proofErr w:type="spellStart"/>
            <w:r>
              <w:t>Tema</w:t>
            </w:r>
            <w:proofErr w:type="spellEnd"/>
          </w:p>
        </w:tc>
        <w:tc>
          <w:tcPr>
            <w:tcW w:w="1647" w:type="dxa"/>
          </w:tcPr>
          <w:p w:rsidR="00615311" w:rsidRDefault="00615311">
            <w:r>
              <w:t xml:space="preserve">Data </w:t>
            </w:r>
            <w:proofErr w:type="spellStart"/>
            <w:r>
              <w:t>prezentarii</w:t>
            </w:r>
            <w:proofErr w:type="spellEnd"/>
          </w:p>
        </w:tc>
      </w:tr>
      <w:tr w:rsidR="00615311" w:rsidTr="00615311">
        <w:tc>
          <w:tcPr>
            <w:tcW w:w="817" w:type="dxa"/>
          </w:tcPr>
          <w:p w:rsidR="00615311" w:rsidRDefault="00615311">
            <w:r>
              <w:t>1.</w:t>
            </w:r>
          </w:p>
        </w:tc>
        <w:tc>
          <w:tcPr>
            <w:tcW w:w="1985" w:type="dxa"/>
          </w:tcPr>
          <w:p w:rsidR="00615311" w:rsidRDefault="00615311">
            <w:proofErr w:type="spellStart"/>
            <w:r>
              <w:t>Sandru</w:t>
            </w:r>
            <w:proofErr w:type="spellEnd"/>
            <w:r>
              <w:t xml:space="preserve"> Daniel</w:t>
            </w:r>
          </w:p>
        </w:tc>
        <w:tc>
          <w:tcPr>
            <w:tcW w:w="4164" w:type="dxa"/>
          </w:tcPr>
          <w:p w:rsidR="00615311" w:rsidRDefault="00615311">
            <w:r>
              <w:rPr>
                <w:lang w:val="ro-RO"/>
              </w:rPr>
              <w:t>Tema nr. 2 : SUBIECTELE DREPTULUI INTERNAŢIONAL PUBLIC ŞI DREPTUL DIPLOMATIC. STATUTUL INTERNAŢIONAL AL STATULUI</w:t>
            </w:r>
          </w:p>
        </w:tc>
        <w:tc>
          <w:tcPr>
            <w:tcW w:w="1647" w:type="dxa"/>
          </w:tcPr>
          <w:p w:rsidR="00615311" w:rsidRDefault="00D87BEB">
            <w:r>
              <w:t>16.03.2015</w:t>
            </w:r>
          </w:p>
        </w:tc>
      </w:tr>
      <w:tr w:rsidR="00615311" w:rsidTr="00615311">
        <w:tc>
          <w:tcPr>
            <w:tcW w:w="817" w:type="dxa"/>
          </w:tcPr>
          <w:p w:rsidR="00615311" w:rsidRDefault="00615311">
            <w:r>
              <w:t>2.</w:t>
            </w:r>
          </w:p>
        </w:tc>
        <w:tc>
          <w:tcPr>
            <w:tcW w:w="1985" w:type="dxa"/>
          </w:tcPr>
          <w:p w:rsidR="00615311" w:rsidRDefault="00615311">
            <w:r>
              <w:rPr>
                <w:lang w:val="ro-RO"/>
              </w:rPr>
              <w:t>Armanca Serafim</w:t>
            </w:r>
          </w:p>
        </w:tc>
        <w:tc>
          <w:tcPr>
            <w:tcW w:w="4164" w:type="dxa"/>
          </w:tcPr>
          <w:p w:rsidR="00615311" w:rsidRDefault="00615311" w:rsidP="00615311">
            <w:r>
              <w:rPr>
                <w:lang w:val="ro-RO"/>
              </w:rPr>
              <w:t xml:space="preserve">Tema nr. 3 : </w:t>
            </w:r>
            <w:r>
              <w:rPr>
                <w:caps/>
                <w:lang w:val="ro-RO"/>
              </w:rPr>
              <w:t xml:space="preserve">Responsabilitatea internaţională a statelor </w:t>
            </w:r>
          </w:p>
        </w:tc>
        <w:tc>
          <w:tcPr>
            <w:tcW w:w="1647" w:type="dxa"/>
          </w:tcPr>
          <w:p w:rsidR="00615311" w:rsidRDefault="00D87BEB">
            <w:r>
              <w:t>16.03.2015</w:t>
            </w:r>
          </w:p>
        </w:tc>
      </w:tr>
      <w:tr w:rsidR="00615311" w:rsidTr="00615311">
        <w:tc>
          <w:tcPr>
            <w:tcW w:w="817" w:type="dxa"/>
          </w:tcPr>
          <w:p w:rsidR="00615311" w:rsidRDefault="00615311">
            <w:r>
              <w:t>3.</w:t>
            </w:r>
          </w:p>
        </w:tc>
        <w:tc>
          <w:tcPr>
            <w:tcW w:w="1985" w:type="dxa"/>
          </w:tcPr>
          <w:p w:rsidR="00615311" w:rsidRDefault="00615311">
            <w:r>
              <w:rPr>
                <w:lang w:val="ro-RO"/>
              </w:rPr>
              <w:t>Rusu Ana</w:t>
            </w:r>
          </w:p>
        </w:tc>
        <w:tc>
          <w:tcPr>
            <w:tcW w:w="4164" w:type="dxa"/>
          </w:tcPr>
          <w:p w:rsidR="00615311" w:rsidRDefault="00615311">
            <w:r>
              <w:rPr>
                <w:lang w:val="ro-RO"/>
              </w:rPr>
              <w:t>Tema nr. 4: DOMENIUL PUBLIC INTERNAŢIONAL. Teritoriul în dreptul internaţional</w:t>
            </w:r>
          </w:p>
        </w:tc>
        <w:tc>
          <w:tcPr>
            <w:tcW w:w="1647" w:type="dxa"/>
          </w:tcPr>
          <w:p w:rsidR="00615311" w:rsidRDefault="00D87BEB">
            <w:r>
              <w:t>27.03.2015</w:t>
            </w:r>
          </w:p>
        </w:tc>
      </w:tr>
      <w:tr w:rsidR="00615311" w:rsidTr="00615311">
        <w:tc>
          <w:tcPr>
            <w:tcW w:w="817" w:type="dxa"/>
          </w:tcPr>
          <w:p w:rsidR="00615311" w:rsidRDefault="00615311">
            <w:r>
              <w:t>4.</w:t>
            </w:r>
          </w:p>
        </w:tc>
        <w:tc>
          <w:tcPr>
            <w:tcW w:w="1985" w:type="dxa"/>
          </w:tcPr>
          <w:p w:rsidR="00615311" w:rsidRDefault="00615311" w:rsidP="00615311">
            <w:pPr>
              <w:ind w:right="227"/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Adam Claudiu </w:t>
            </w:r>
          </w:p>
          <w:p w:rsidR="00615311" w:rsidRDefault="00615311" w:rsidP="00615311">
            <w:pPr>
              <w:ind w:right="227"/>
              <w:jc w:val="both"/>
              <w:rPr>
                <w:lang w:val="ro-RO"/>
              </w:rPr>
            </w:pPr>
            <w:r>
              <w:rPr>
                <w:lang w:val="ro-RO"/>
              </w:rPr>
              <w:t>Jeler Paul</w:t>
            </w:r>
          </w:p>
          <w:p w:rsidR="00615311" w:rsidRDefault="00615311" w:rsidP="00615311">
            <w:r>
              <w:rPr>
                <w:lang w:val="ro-RO"/>
              </w:rPr>
              <w:t>Merca Maria</w:t>
            </w:r>
          </w:p>
        </w:tc>
        <w:tc>
          <w:tcPr>
            <w:tcW w:w="4164" w:type="dxa"/>
          </w:tcPr>
          <w:p w:rsidR="00615311" w:rsidRDefault="00615311">
            <w:r>
              <w:rPr>
                <w:lang w:val="ro-RO"/>
              </w:rPr>
              <w:t xml:space="preserve">Tema nr. 5 : </w:t>
            </w:r>
            <w:r>
              <w:rPr>
                <w:caps/>
                <w:lang w:val="ro-RO"/>
              </w:rPr>
              <w:t>Zonele cu regim special</w:t>
            </w:r>
          </w:p>
        </w:tc>
        <w:tc>
          <w:tcPr>
            <w:tcW w:w="1647" w:type="dxa"/>
          </w:tcPr>
          <w:p w:rsidR="00615311" w:rsidRDefault="00D87BEB">
            <w:r>
              <w:t>27.03.2015</w:t>
            </w:r>
          </w:p>
        </w:tc>
      </w:tr>
      <w:tr w:rsidR="00615311" w:rsidTr="00615311">
        <w:tc>
          <w:tcPr>
            <w:tcW w:w="817" w:type="dxa"/>
          </w:tcPr>
          <w:p w:rsidR="00615311" w:rsidRDefault="00615311">
            <w:r>
              <w:t>5.</w:t>
            </w:r>
          </w:p>
        </w:tc>
        <w:tc>
          <w:tcPr>
            <w:tcW w:w="1985" w:type="dxa"/>
          </w:tcPr>
          <w:p w:rsidR="00615311" w:rsidRDefault="00615311">
            <w:r>
              <w:rPr>
                <w:lang w:val="ro-RO"/>
              </w:rPr>
              <w:t>Brudasca Gelu</w:t>
            </w:r>
          </w:p>
        </w:tc>
        <w:tc>
          <w:tcPr>
            <w:tcW w:w="4164" w:type="dxa"/>
          </w:tcPr>
          <w:p w:rsidR="00615311" w:rsidRDefault="00615311">
            <w:r>
              <w:rPr>
                <w:lang w:val="ro-RO"/>
              </w:rPr>
              <w:t>Tema nr. 6 : CONFLICTELE INTERNAŢIONALE ŞI MODURILE DE SOLUŢIONARE A LITIGIILOR</w:t>
            </w:r>
          </w:p>
        </w:tc>
        <w:tc>
          <w:tcPr>
            <w:tcW w:w="1647" w:type="dxa"/>
          </w:tcPr>
          <w:p w:rsidR="00615311" w:rsidRDefault="00D87BEB">
            <w:r>
              <w:t>27.03.2015</w:t>
            </w:r>
          </w:p>
        </w:tc>
      </w:tr>
      <w:tr w:rsidR="00D87BEB" w:rsidTr="00615311">
        <w:tc>
          <w:tcPr>
            <w:tcW w:w="817" w:type="dxa"/>
          </w:tcPr>
          <w:p w:rsidR="00D87BEB" w:rsidRDefault="00D87BEB">
            <w:r>
              <w:t>6.</w:t>
            </w:r>
          </w:p>
        </w:tc>
        <w:tc>
          <w:tcPr>
            <w:tcW w:w="1985" w:type="dxa"/>
          </w:tcPr>
          <w:p w:rsidR="00D87BEB" w:rsidRDefault="00D87BEB" w:rsidP="00615311">
            <w:pPr>
              <w:rPr>
                <w:lang w:val="ro-RO"/>
              </w:rPr>
            </w:pPr>
            <w:r>
              <w:rPr>
                <w:lang w:val="ro-RO"/>
              </w:rPr>
              <w:t xml:space="preserve">Cureu Paul </w:t>
            </w:r>
          </w:p>
          <w:p w:rsidR="00D87BEB" w:rsidRDefault="00D87BEB" w:rsidP="00615311">
            <w:r>
              <w:rPr>
                <w:lang w:val="ro-RO"/>
              </w:rPr>
              <w:t>Marinca Ionut</w:t>
            </w:r>
          </w:p>
        </w:tc>
        <w:tc>
          <w:tcPr>
            <w:tcW w:w="4164" w:type="dxa"/>
          </w:tcPr>
          <w:p w:rsidR="00D87BEB" w:rsidRDefault="00D87BEB">
            <w:r>
              <w:rPr>
                <w:lang w:val="ro-RO"/>
              </w:rPr>
              <w:t>Anexarea Crimeei</w:t>
            </w:r>
          </w:p>
        </w:tc>
        <w:tc>
          <w:tcPr>
            <w:tcW w:w="1647" w:type="dxa"/>
          </w:tcPr>
          <w:p w:rsidR="00D87BEB" w:rsidRDefault="00D87BEB" w:rsidP="009E17AB">
            <w:r>
              <w:t>27.03.2015</w:t>
            </w:r>
          </w:p>
        </w:tc>
      </w:tr>
      <w:tr w:rsidR="00D87BEB" w:rsidTr="00615311">
        <w:tc>
          <w:tcPr>
            <w:tcW w:w="817" w:type="dxa"/>
          </w:tcPr>
          <w:p w:rsidR="00D87BEB" w:rsidRDefault="00D87BEB">
            <w:r>
              <w:t>7.</w:t>
            </w:r>
          </w:p>
        </w:tc>
        <w:tc>
          <w:tcPr>
            <w:tcW w:w="1985" w:type="dxa"/>
          </w:tcPr>
          <w:p w:rsidR="00D87BEB" w:rsidRDefault="00D87BEB" w:rsidP="00615311">
            <w:pPr>
              <w:rPr>
                <w:lang w:val="ro-RO"/>
              </w:rPr>
            </w:pPr>
            <w:r>
              <w:rPr>
                <w:lang w:val="ro-RO"/>
              </w:rPr>
              <w:t xml:space="preserve">Lese Melania </w:t>
            </w:r>
          </w:p>
          <w:p w:rsidR="00D87BEB" w:rsidRDefault="00D87BEB" w:rsidP="00615311">
            <w:pPr>
              <w:rPr>
                <w:lang w:val="ro-RO"/>
              </w:rPr>
            </w:pPr>
            <w:r>
              <w:rPr>
                <w:lang w:val="ro-RO"/>
              </w:rPr>
              <w:t>Galan Simona</w:t>
            </w:r>
          </w:p>
          <w:p w:rsidR="00D87BEB" w:rsidRDefault="00D87BEB" w:rsidP="00615311">
            <w:r>
              <w:rPr>
                <w:lang w:val="ro-RO"/>
              </w:rPr>
              <w:t>Volda Vesna</w:t>
            </w:r>
          </w:p>
        </w:tc>
        <w:tc>
          <w:tcPr>
            <w:tcW w:w="4164" w:type="dxa"/>
          </w:tcPr>
          <w:p w:rsidR="00D87BEB" w:rsidRDefault="00D87BEB">
            <w:r>
              <w:rPr>
                <w:lang w:val="ro-RO"/>
              </w:rPr>
              <w:t>Cazul Pinochet si implicatiile pe care acesta le pune in dreptul international</w:t>
            </w:r>
          </w:p>
        </w:tc>
        <w:tc>
          <w:tcPr>
            <w:tcW w:w="1647" w:type="dxa"/>
          </w:tcPr>
          <w:p w:rsidR="00D87BEB" w:rsidRDefault="00D87BEB">
            <w:r>
              <w:t>03.04.2015</w:t>
            </w:r>
          </w:p>
        </w:tc>
      </w:tr>
      <w:tr w:rsidR="00D87BEB" w:rsidTr="00615311">
        <w:tc>
          <w:tcPr>
            <w:tcW w:w="817" w:type="dxa"/>
          </w:tcPr>
          <w:p w:rsidR="00D87BEB" w:rsidRDefault="00D87BEB">
            <w:r>
              <w:t>8.</w:t>
            </w:r>
          </w:p>
        </w:tc>
        <w:tc>
          <w:tcPr>
            <w:tcW w:w="1985" w:type="dxa"/>
          </w:tcPr>
          <w:p w:rsidR="00D87BEB" w:rsidRDefault="00D87BEB" w:rsidP="00615311">
            <w:pPr>
              <w:ind w:right="227"/>
              <w:rPr>
                <w:lang w:val="ro-RO"/>
              </w:rPr>
            </w:pPr>
            <w:r>
              <w:rPr>
                <w:lang w:val="ro-RO"/>
              </w:rPr>
              <w:t xml:space="preserve">Bejinariu Ioana </w:t>
            </w:r>
          </w:p>
          <w:p w:rsidR="00D87BEB" w:rsidRDefault="00D87BEB" w:rsidP="00615311">
            <w:pPr>
              <w:ind w:right="227"/>
              <w:rPr>
                <w:lang w:val="ro-RO"/>
              </w:rPr>
            </w:pPr>
            <w:r>
              <w:rPr>
                <w:lang w:val="ro-RO"/>
              </w:rPr>
              <w:t>Lazar Adrian Stefan</w:t>
            </w:r>
          </w:p>
          <w:p w:rsidR="00D87BEB" w:rsidRDefault="00D87BEB" w:rsidP="00615311">
            <w:r>
              <w:rPr>
                <w:lang w:val="ro-RO"/>
              </w:rPr>
              <w:t>Geri Sabrina</w:t>
            </w:r>
          </w:p>
        </w:tc>
        <w:tc>
          <w:tcPr>
            <w:tcW w:w="4164" w:type="dxa"/>
          </w:tcPr>
          <w:p w:rsidR="00D87BEB" w:rsidRDefault="00D87BEB">
            <w:r w:rsidRPr="00386267">
              <w:rPr>
                <w:lang w:val="es-ES"/>
              </w:rPr>
              <w:t xml:space="preserve">Tema </w:t>
            </w:r>
            <w:proofErr w:type="spellStart"/>
            <w:r w:rsidRPr="00386267">
              <w:rPr>
                <w:lang w:val="es-ES"/>
              </w:rPr>
              <w:t>nr</w:t>
            </w:r>
            <w:proofErr w:type="spellEnd"/>
            <w:r w:rsidRPr="00386267">
              <w:rPr>
                <w:lang w:val="es-ES"/>
              </w:rPr>
              <w:t>. 1 : No</w:t>
            </w:r>
            <w:r>
              <w:rPr>
                <w:lang w:val="ro-RO"/>
              </w:rPr>
              <w:t>ţ</w:t>
            </w:r>
            <w:r w:rsidRPr="00386267">
              <w:rPr>
                <w:lang w:val="es-ES"/>
              </w:rPr>
              <w:t>iunea de organiza</w:t>
            </w:r>
            <w:r>
              <w:rPr>
                <w:lang w:val="ro-RO"/>
              </w:rPr>
              <w:t>ţ</w:t>
            </w:r>
            <w:r w:rsidRPr="00386267">
              <w:rPr>
                <w:lang w:val="es-ES"/>
              </w:rPr>
              <w:t>ie interna</w:t>
            </w:r>
            <w:r>
              <w:rPr>
                <w:lang w:val="ro-RO"/>
              </w:rPr>
              <w:t>ţ</w:t>
            </w:r>
            <w:r w:rsidRPr="00386267">
              <w:rPr>
                <w:lang w:val="es-ES"/>
              </w:rPr>
              <w:t>ional</w:t>
            </w:r>
            <w:r>
              <w:rPr>
                <w:lang w:val="ro-RO"/>
              </w:rPr>
              <w:t>ă, punctul i.</w:t>
            </w:r>
          </w:p>
        </w:tc>
        <w:tc>
          <w:tcPr>
            <w:tcW w:w="1647" w:type="dxa"/>
          </w:tcPr>
          <w:p w:rsidR="00D87BEB" w:rsidRDefault="00D87BEB">
            <w:r>
              <w:t>03.04.2015</w:t>
            </w:r>
          </w:p>
        </w:tc>
      </w:tr>
      <w:tr w:rsidR="00D87BEB" w:rsidTr="00615311">
        <w:tc>
          <w:tcPr>
            <w:tcW w:w="817" w:type="dxa"/>
          </w:tcPr>
          <w:p w:rsidR="00D87BEB" w:rsidRDefault="00D87BEB">
            <w:r>
              <w:t>9.</w:t>
            </w:r>
          </w:p>
        </w:tc>
        <w:tc>
          <w:tcPr>
            <w:tcW w:w="1985" w:type="dxa"/>
          </w:tcPr>
          <w:p w:rsidR="00D87BEB" w:rsidRDefault="00D87BEB" w:rsidP="00615311">
            <w:pPr>
              <w:ind w:right="227"/>
              <w:rPr>
                <w:lang w:val="ro-RO"/>
              </w:rPr>
            </w:pPr>
            <w:r>
              <w:rPr>
                <w:lang w:val="ro-RO"/>
              </w:rPr>
              <w:t xml:space="preserve"> Cocian Carmen </w:t>
            </w:r>
          </w:p>
          <w:p w:rsidR="00D87BEB" w:rsidRDefault="00D87BEB" w:rsidP="00615311">
            <w:r>
              <w:rPr>
                <w:lang w:val="ro-RO"/>
              </w:rPr>
              <w:t>Buta Oana</w:t>
            </w:r>
          </w:p>
        </w:tc>
        <w:tc>
          <w:tcPr>
            <w:tcW w:w="4164" w:type="dxa"/>
          </w:tcPr>
          <w:p w:rsidR="00D87BEB" w:rsidRDefault="00D87BEB">
            <w:proofErr w:type="gramStart"/>
            <w:r>
              <w:rPr>
                <w:lang w:val="es-ES"/>
              </w:rPr>
              <w:t>tema</w:t>
            </w:r>
            <w:proofErr w:type="gramEnd"/>
            <w:r>
              <w:rPr>
                <w:lang w:val="es-ES"/>
              </w:rPr>
              <w:t xml:space="preserve"> 1. </w:t>
            </w:r>
            <w:proofErr w:type="spellStart"/>
            <w:r w:rsidRPr="00386267">
              <w:rPr>
                <w:lang w:val="es-ES"/>
              </w:rPr>
              <w:t>ii</w:t>
            </w:r>
            <w:proofErr w:type="spellEnd"/>
            <w:r w:rsidRPr="00386267">
              <w:rPr>
                <w:lang w:val="es-ES"/>
              </w:rPr>
              <w:t xml:space="preserve">) </w:t>
            </w:r>
            <w:proofErr w:type="spellStart"/>
            <w:r w:rsidRPr="00386267">
              <w:rPr>
                <w:lang w:val="es-ES"/>
              </w:rPr>
              <w:t>Organizaţiile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fostelor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ţări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socialiste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europene</w:t>
            </w:r>
            <w:proofErr w:type="spellEnd"/>
            <w:r w:rsidRPr="00386267">
              <w:rPr>
                <w:lang w:val="es-ES"/>
              </w:rPr>
              <w:t xml:space="preserve"> : </w:t>
            </w:r>
            <w:proofErr w:type="spellStart"/>
            <w:r w:rsidRPr="00386267">
              <w:rPr>
                <w:lang w:val="es-ES"/>
              </w:rPr>
              <w:t>Consiliul</w:t>
            </w:r>
            <w:proofErr w:type="spellEnd"/>
            <w:r w:rsidRPr="00386267">
              <w:rPr>
                <w:lang w:val="es-ES"/>
              </w:rPr>
              <w:t xml:space="preserve"> de </w:t>
            </w:r>
            <w:proofErr w:type="spellStart"/>
            <w:r w:rsidRPr="00386267">
              <w:rPr>
                <w:lang w:val="es-ES"/>
              </w:rPr>
              <w:t>Ajutor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Economic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Reciproc</w:t>
            </w:r>
            <w:proofErr w:type="spellEnd"/>
            <w:r w:rsidRPr="00386267">
              <w:rPr>
                <w:lang w:val="es-ES"/>
              </w:rPr>
              <w:t xml:space="preserve"> (CAER), </w:t>
            </w:r>
            <w:proofErr w:type="spellStart"/>
            <w:r w:rsidRPr="00386267">
              <w:rPr>
                <w:lang w:val="es-ES"/>
              </w:rPr>
              <w:t>Pactul</w:t>
            </w:r>
            <w:proofErr w:type="spellEnd"/>
            <w:r w:rsidRPr="00386267">
              <w:rPr>
                <w:lang w:val="es-ES"/>
              </w:rPr>
              <w:t xml:space="preserve"> de la </w:t>
            </w:r>
            <w:proofErr w:type="spellStart"/>
            <w:r w:rsidRPr="00386267">
              <w:rPr>
                <w:lang w:val="es-ES"/>
              </w:rPr>
              <w:t>Varşovia</w:t>
            </w:r>
            <w:proofErr w:type="spellEnd"/>
            <w:r w:rsidRPr="00386267">
              <w:rPr>
                <w:lang w:val="es-ES"/>
              </w:rPr>
              <w:t xml:space="preserve"> : </w:t>
            </w:r>
            <w:proofErr w:type="spellStart"/>
            <w:r w:rsidRPr="00386267">
              <w:rPr>
                <w:lang w:val="es-ES"/>
              </w:rPr>
              <w:t>Evoluţii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tarzii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şi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dizolvare</w:t>
            </w:r>
            <w:proofErr w:type="spellEnd"/>
            <w:proofErr w:type="gramStart"/>
            <w:r w:rsidRPr="00386267">
              <w:rPr>
                <w:lang w:val="es-ES"/>
              </w:rPr>
              <w:t>..</w:t>
            </w:r>
            <w:proofErr w:type="gram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Emergenţa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noilor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organizaţii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după</w:t>
            </w:r>
            <w:proofErr w:type="spellEnd"/>
            <w:r w:rsidRPr="00386267">
              <w:rPr>
                <w:lang w:val="es-ES"/>
              </w:rPr>
              <w:t xml:space="preserve"> 1990 : </w:t>
            </w:r>
            <w:proofErr w:type="spellStart"/>
            <w:r w:rsidRPr="00386267">
              <w:rPr>
                <w:lang w:val="es-ES"/>
              </w:rPr>
              <w:t>negocieri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preliminare</w:t>
            </w:r>
            <w:proofErr w:type="spellEnd"/>
          </w:p>
        </w:tc>
        <w:tc>
          <w:tcPr>
            <w:tcW w:w="1647" w:type="dxa"/>
          </w:tcPr>
          <w:p w:rsidR="00D87BEB" w:rsidRDefault="00D87BEB">
            <w:r>
              <w:t>03.04.2015</w:t>
            </w:r>
          </w:p>
        </w:tc>
      </w:tr>
      <w:tr w:rsidR="00D87BEB" w:rsidTr="00615311">
        <w:tc>
          <w:tcPr>
            <w:tcW w:w="817" w:type="dxa"/>
          </w:tcPr>
          <w:p w:rsidR="00D87BEB" w:rsidRDefault="00D87BEB">
            <w:r>
              <w:t>10.</w:t>
            </w:r>
          </w:p>
        </w:tc>
        <w:tc>
          <w:tcPr>
            <w:tcW w:w="1985" w:type="dxa"/>
          </w:tcPr>
          <w:p w:rsidR="00D87BEB" w:rsidRDefault="00D87BEB">
            <w:r>
              <w:rPr>
                <w:lang w:val="ro-RO"/>
              </w:rPr>
              <w:t>Petran Radu</w:t>
            </w:r>
          </w:p>
        </w:tc>
        <w:tc>
          <w:tcPr>
            <w:tcW w:w="4164" w:type="dxa"/>
          </w:tcPr>
          <w:p w:rsidR="00D87BEB" w:rsidRDefault="00D87BEB" w:rsidP="00615311">
            <w:r w:rsidRPr="00386267">
              <w:rPr>
                <w:lang w:val="es-ES"/>
              </w:rPr>
              <w:t xml:space="preserve">Tema </w:t>
            </w:r>
            <w:proofErr w:type="spellStart"/>
            <w:r w:rsidRPr="00386267">
              <w:rPr>
                <w:lang w:val="es-ES"/>
              </w:rPr>
              <w:t>nr</w:t>
            </w:r>
            <w:proofErr w:type="spellEnd"/>
            <w:r w:rsidRPr="00386267">
              <w:rPr>
                <w:lang w:val="es-ES"/>
              </w:rPr>
              <w:t xml:space="preserve">. 2 CREAREA </w:t>
            </w:r>
            <w:r>
              <w:rPr>
                <w:lang w:val="ro-RO"/>
              </w:rPr>
              <w:t>Ş</w:t>
            </w:r>
            <w:r w:rsidRPr="00386267">
              <w:rPr>
                <w:lang w:val="es-ES"/>
              </w:rPr>
              <w:t>I EXISTEN</w:t>
            </w:r>
            <w:r>
              <w:rPr>
                <w:lang w:val="ro-RO"/>
              </w:rPr>
              <w:t>Ţ</w:t>
            </w:r>
            <w:r w:rsidRPr="00386267">
              <w:rPr>
                <w:lang w:val="es-ES"/>
              </w:rPr>
              <w:t>A ORGANIZA</w:t>
            </w:r>
            <w:r>
              <w:rPr>
                <w:lang w:val="ro-RO"/>
              </w:rPr>
              <w:t>Ţ</w:t>
            </w:r>
            <w:r w:rsidRPr="00386267">
              <w:rPr>
                <w:lang w:val="es-ES"/>
              </w:rPr>
              <w:t>IEI INTERNA</w:t>
            </w:r>
            <w:r>
              <w:rPr>
                <w:lang w:val="ro-RO"/>
              </w:rPr>
              <w:t>Ţ</w:t>
            </w:r>
            <w:r w:rsidRPr="00386267">
              <w:rPr>
                <w:lang w:val="es-ES"/>
              </w:rPr>
              <w:t>IONALE</w:t>
            </w:r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punctul</w:t>
            </w:r>
            <w:proofErr w:type="spellEnd"/>
            <w:r>
              <w:rPr>
                <w:lang w:val="es-ES"/>
              </w:rPr>
              <w:t xml:space="preserve"> i.</w:t>
            </w:r>
          </w:p>
        </w:tc>
        <w:tc>
          <w:tcPr>
            <w:tcW w:w="1647" w:type="dxa"/>
          </w:tcPr>
          <w:p w:rsidR="00D87BEB" w:rsidRDefault="00D87BEB">
            <w:r>
              <w:t>24.04.2015</w:t>
            </w:r>
          </w:p>
        </w:tc>
      </w:tr>
      <w:tr w:rsidR="00D87BEB" w:rsidTr="00615311">
        <w:tc>
          <w:tcPr>
            <w:tcW w:w="817" w:type="dxa"/>
          </w:tcPr>
          <w:p w:rsidR="00D87BEB" w:rsidRDefault="00D87BEB">
            <w:r>
              <w:t>11.</w:t>
            </w:r>
          </w:p>
        </w:tc>
        <w:tc>
          <w:tcPr>
            <w:tcW w:w="1985" w:type="dxa"/>
          </w:tcPr>
          <w:p w:rsidR="00D87BEB" w:rsidRDefault="00D87BEB">
            <w:proofErr w:type="spellStart"/>
            <w:r>
              <w:rPr>
                <w:lang w:val="es-ES"/>
              </w:rPr>
              <w:t>Bradea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Marius</w:t>
            </w:r>
            <w:proofErr w:type="spellEnd"/>
          </w:p>
        </w:tc>
        <w:tc>
          <w:tcPr>
            <w:tcW w:w="4164" w:type="dxa"/>
          </w:tcPr>
          <w:p w:rsidR="00D87BEB" w:rsidRDefault="00D87BEB" w:rsidP="00D87BEB">
            <w:r>
              <w:rPr>
                <w:lang w:val="es-ES"/>
              </w:rPr>
              <w:t xml:space="preserve">Tema 2.  </w:t>
            </w:r>
            <w:proofErr w:type="spellStart"/>
            <w:r w:rsidRPr="00386267">
              <w:rPr>
                <w:lang w:val="es-ES"/>
              </w:rPr>
              <w:t>ii</w:t>
            </w:r>
            <w:proofErr w:type="spellEnd"/>
            <w:r w:rsidRPr="00386267">
              <w:rPr>
                <w:lang w:val="es-ES"/>
              </w:rPr>
              <w:t xml:space="preserve">) </w:t>
            </w:r>
            <w:proofErr w:type="spellStart"/>
            <w:r w:rsidRPr="00386267">
              <w:rPr>
                <w:lang w:val="es-ES"/>
              </w:rPr>
              <w:t>Organizaţia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pentru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Securitate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şi</w:t>
            </w:r>
            <w:proofErr w:type="spellEnd"/>
            <w:r w:rsidRPr="00386267">
              <w:rPr>
                <w:lang w:val="es-ES"/>
              </w:rPr>
              <w:t xml:space="preserve"> Cooperare </w:t>
            </w:r>
            <w:proofErr w:type="spellStart"/>
            <w:r w:rsidRPr="00386267">
              <w:rPr>
                <w:lang w:val="es-ES"/>
              </w:rPr>
              <w:t>în</w:t>
            </w:r>
            <w:proofErr w:type="spellEnd"/>
            <w:r w:rsidRPr="00386267">
              <w:rPr>
                <w:lang w:val="es-ES"/>
              </w:rPr>
              <w:t xml:space="preserve"> Europa (OSCE), </w:t>
            </w:r>
            <w:proofErr w:type="spellStart"/>
            <w:r w:rsidRPr="00386267">
              <w:rPr>
                <w:lang w:val="es-ES"/>
              </w:rPr>
              <w:t>Consiliul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Europei</w:t>
            </w:r>
            <w:proofErr w:type="spellEnd"/>
            <w:r w:rsidRPr="00386267">
              <w:rPr>
                <w:lang w:val="es-ES"/>
              </w:rPr>
              <w:t xml:space="preserve">. </w:t>
            </w:r>
            <w:proofErr w:type="spellStart"/>
            <w:r w:rsidRPr="00386267">
              <w:rPr>
                <w:lang w:val="es-ES"/>
              </w:rPr>
              <w:t>Problematică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şi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concepte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fundamentale</w:t>
            </w:r>
            <w:proofErr w:type="spellEnd"/>
            <w:r w:rsidRPr="00386267">
              <w:rPr>
                <w:lang w:val="es-ES"/>
              </w:rPr>
              <w:t xml:space="preserve"> : de la </w:t>
            </w:r>
            <w:proofErr w:type="spellStart"/>
            <w:r w:rsidRPr="00386267">
              <w:rPr>
                <w:lang w:val="es-ES"/>
              </w:rPr>
              <w:t>conferinţele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diplomatice</w:t>
            </w:r>
            <w:proofErr w:type="spellEnd"/>
            <w:r w:rsidRPr="00386267">
              <w:rPr>
                <w:lang w:val="es-ES"/>
              </w:rPr>
              <w:t xml:space="preserve"> la </w:t>
            </w:r>
            <w:proofErr w:type="spellStart"/>
            <w:r w:rsidRPr="00386267">
              <w:rPr>
                <w:lang w:val="es-ES"/>
              </w:rPr>
              <w:t>negocierile</w:t>
            </w:r>
            <w:proofErr w:type="spellEnd"/>
            <w:r w:rsidRPr="00386267">
              <w:rPr>
                <w:lang w:val="es-ES"/>
              </w:rPr>
              <w:t xml:space="preserve"> </w:t>
            </w:r>
            <w:r>
              <w:rPr>
                <w:lang w:val="es-ES"/>
              </w:rPr>
              <w:t>actúale (</w:t>
            </w:r>
            <w:proofErr w:type="spellStart"/>
            <w:r>
              <w:rPr>
                <w:lang w:val="es-ES"/>
              </w:rPr>
              <w:t>rolul</w:t>
            </w:r>
            <w:proofErr w:type="spellEnd"/>
            <w:r>
              <w:rPr>
                <w:lang w:val="es-ES"/>
              </w:rPr>
              <w:t xml:space="preserve"> OSCE in UE)</w:t>
            </w:r>
          </w:p>
        </w:tc>
        <w:tc>
          <w:tcPr>
            <w:tcW w:w="1647" w:type="dxa"/>
          </w:tcPr>
          <w:p w:rsidR="00D87BEB" w:rsidRDefault="00D87BEB">
            <w:r>
              <w:t>24.04.2015</w:t>
            </w:r>
          </w:p>
        </w:tc>
      </w:tr>
      <w:tr w:rsidR="00D87BEB" w:rsidTr="00615311">
        <w:tc>
          <w:tcPr>
            <w:tcW w:w="817" w:type="dxa"/>
          </w:tcPr>
          <w:p w:rsidR="00D87BEB" w:rsidRDefault="00D87BEB">
            <w:r>
              <w:t>12.</w:t>
            </w:r>
          </w:p>
        </w:tc>
        <w:tc>
          <w:tcPr>
            <w:tcW w:w="1985" w:type="dxa"/>
          </w:tcPr>
          <w:p w:rsidR="00D87BEB" w:rsidRDefault="00D87BEB" w:rsidP="00615311">
            <w:pPr>
              <w:rPr>
                <w:lang w:val="es-ES"/>
              </w:rPr>
            </w:pPr>
            <w:r>
              <w:rPr>
                <w:lang w:val="es-ES"/>
              </w:rPr>
              <w:t>Dragan George</w:t>
            </w:r>
          </w:p>
          <w:p w:rsidR="00D87BEB" w:rsidRDefault="00D87BEB" w:rsidP="00615311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Geana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Ioana</w:t>
            </w:r>
            <w:proofErr w:type="spellEnd"/>
          </w:p>
          <w:p w:rsidR="00D87BEB" w:rsidRDefault="00D87BEB" w:rsidP="00615311">
            <w:pPr>
              <w:rPr>
                <w:lang w:val="es-ES"/>
              </w:rPr>
            </w:pPr>
            <w:r>
              <w:rPr>
                <w:lang w:val="es-ES"/>
              </w:rPr>
              <w:t xml:space="preserve">Mirza </w:t>
            </w:r>
            <w:proofErr w:type="spellStart"/>
            <w:r>
              <w:rPr>
                <w:lang w:val="es-ES"/>
              </w:rPr>
              <w:t>Raul</w:t>
            </w:r>
            <w:proofErr w:type="spellEnd"/>
            <w:r>
              <w:rPr>
                <w:lang w:val="es-ES"/>
              </w:rPr>
              <w:t xml:space="preserve"> </w:t>
            </w:r>
          </w:p>
          <w:p w:rsidR="00D87BEB" w:rsidRDefault="00D87BEB" w:rsidP="00615311">
            <w:pPr>
              <w:ind w:right="227"/>
              <w:rPr>
                <w:lang w:val="ro-RO"/>
              </w:rPr>
            </w:pPr>
            <w:r>
              <w:rPr>
                <w:lang w:val="ro-RO"/>
              </w:rPr>
              <w:t>Bordianu Cristiana</w:t>
            </w:r>
          </w:p>
          <w:p w:rsidR="00D87BEB" w:rsidRDefault="00D87BEB" w:rsidP="00615311">
            <w:r>
              <w:rPr>
                <w:lang w:val="ro-RO"/>
              </w:rPr>
              <w:t>Bucovineanu Ana</w:t>
            </w:r>
          </w:p>
        </w:tc>
        <w:tc>
          <w:tcPr>
            <w:tcW w:w="4164" w:type="dxa"/>
          </w:tcPr>
          <w:p w:rsidR="00D87BEB" w:rsidRDefault="00D87BEB">
            <w:r>
              <w:rPr>
                <w:lang w:val="ro-RO"/>
              </w:rPr>
              <w:t xml:space="preserve">Tema nr. 3 : </w:t>
            </w:r>
            <w:r w:rsidRPr="00DC45F2">
              <w:rPr>
                <w:lang w:val="ro-RO"/>
              </w:rPr>
              <w:t>Caracterul interguvernamental al organiza</w:t>
            </w:r>
            <w:r>
              <w:rPr>
                <w:lang w:val="ro-RO"/>
              </w:rPr>
              <w:t>ţ</w:t>
            </w:r>
            <w:r w:rsidRPr="00DC45F2">
              <w:rPr>
                <w:lang w:val="ro-RO"/>
              </w:rPr>
              <w:t>iei interna</w:t>
            </w:r>
            <w:r>
              <w:rPr>
                <w:lang w:val="ro-RO"/>
              </w:rPr>
              <w:t>ţ</w:t>
            </w:r>
            <w:r w:rsidRPr="00DC45F2">
              <w:rPr>
                <w:lang w:val="ro-RO"/>
              </w:rPr>
              <w:t>ionale</w:t>
            </w:r>
            <w:r>
              <w:rPr>
                <w:lang w:val="ro-RO"/>
              </w:rPr>
              <w:t xml:space="preserve"> – Punctul i. din sillabus</w:t>
            </w:r>
          </w:p>
        </w:tc>
        <w:tc>
          <w:tcPr>
            <w:tcW w:w="1647" w:type="dxa"/>
          </w:tcPr>
          <w:p w:rsidR="00D87BEB" w:rsidRDefault="00D87BEB">
            <w:r>
              <w:t>24.04.2015</w:t>
            </w:r>
          </w:p>
        </w:tc>
      </w:tr>
      <w:tr w:rsidR="00D87BEB" w:rsidTr="00615311">
        <w:tc>
          <w:tcPr>
            <w:tcW w:w="817" w:type="dxa"/>
          </w:tcPr>
          <w:p w:rsidR="00D87BEB" w:rsidRDefault="00D87BEB">
            <w:r>
              <w:t>13.</w:t>
            </w:r>
          </w:p>
        </w:tc>
        <w:tc>
          <w:tcPr>
            <w:tcW w:w="1985" w:type="dxa"/>
          </w:tcPr>
          <w:p w:rsidR="00D87BEB" w:rsidRDefault="00D87BEB">
            <w:r>
              <w:rPr>
                <w:lang w:val="ro-RO"/>
              </w:rPr>
              <w:t>Maria Taficiuc</w:t>
            </w:r>
          </w:p>
        </w:tc>
        <w:tc>
          <w:tcPr>
            <w:tcW w:w="4164" w:type="dxa"/>
          </w:tcPr>
          <w:p w:rsidR="00D87BEB" w:rsidRDefault="00D87BEB">
            <w:r>
              <w:rPr>
                <w:lang w:val="ro-RO"/>
              </w:rPr>
              <w:t>Tema nr. 3 </w:t>
            </w:r>
            <w:proofErr w:type="spellStart"/>
            <w:r w:rsidRPr="00386267">
              <w:rPr>
                <w:lang w:val="es-ES"/>
              </w:rPr>
              <w:t>ii</w:t>
            </w:r>
            <w:proofErr w:type="spellEnd"/>
            <w:r w:rsidRPr="00386267">
              <w:rPr>
                <w:lang w:val="es-ES"/>
              </w:rPr>
              <w:t xml:space="preserve">) </w:t>
            </w:r>
            <w:proofErr w:type="spellStart"/>
            <w:r w:rsidRPr="00386267">
              <w:rPr>
                <w:lang w:val="es-ES"/>
              </w:rPr>
              <w:t>Organizaţia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pentru</w:t>
            </w:r>
            <w:proofErr w:type="spellEnd"/>
            <w:r w:rsidRPr="00386267">
              <w:rPr>
                <w:lang w:val="es-ES"/>
              </w:rPr>
              <w:t xml:space="preserve"> Cooperare </w:t>
            </w:r>
            <w:proofErr w:type="spellStart"/>
            <w:r w:rsidRPr="00386267">
              <w:rPr>
                <w:lang w:val="es-ES"/>
              </w:rPr>
              <w:t>şi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Dezvoltare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Economică</w:t>
            </w:r>
            <w:proofErr w:type="spellEnd"/>
            <w:r w:rsidRPr="00386267">
              <w:rPr>
                <w:lang w:val="es-ES"/>
              </w:rPr>
              <w:t xml:space="preserve"> (OCDE). </w:t>
            </w:r>
            <w:r>
              <w:rPr>
                <w:lang w:val="fr-FR"/>
              </w:rPr>
              <w:t xml:space="preserve">Aspecte </w:t>
            </w:r>
            <w:proofErr w:type="spellStart"/>
            <w:r>
              <w:rPr>
                <w:lang w:val="fr-FR"/>
              </w:rPr>
              <w:t>regionale</w:t>
            </w:r>
            <w:proofErr w:type="spellEnd"/>
          </w:p>
        </w:tc>
        <w:tc>
          <w:tcPr>
            <w:tcW w:w="1647" w:type="dxa"/>
          </w:tcPr>
          <w:p w:rsidR="00D87BEB" w:rsidRDefault="00D87BEB">
            <w:r>
              <w:t>24.04.2015</w:t>
            </w:r>
          </w:p>
        </w:tc>
      </w:tr>
      <w:tr w:rsidR="00D87BEB" w:rsidTr="00615311">
        <w:tc>
          <w:tcPr>
            <w:tcW w:w="817" w:type="dxa"/>
          </w:tcPr>
          <w:p w:rsidR="00D87BEB" w:rsidRDefault="00D87BEB">
            <w:r>
              <w:t>14.</w:t>
            </w:r>
          </w:p>
        </w:tc>
        <w:tc>
          <w:tcPr>
            <w:tcW w:w="1985" w:type="dxa"/>
          </w:tcPr>
          <w:p w:rsidR="00D87BEB" w:rsidRDefault="00D87BEB" w:rsidP="00615311">
            <w:pPr>
              <w:ind w:right="227"/>
              <w:rPr>
                <w:lang w:val="es-ES"/>
              </w:rPr>
            </w:pPr>
            <w:r>
              <w:rPr>
                <w:lang w:val="es-ES"/>
              </w:rPr>
              <w:t>Tanta Diana</w:t>
            </w:r>
          </w:p>
          <w:p w:rsidR="00D87BEB" w:rsidRDefault="00D87BEB" w:rsidP="00615311">
            <w:pPr>
              <w:ind w:right="227"/>
              <w:rPr>
                <w:lang w:val="es-ES"/>
              </w:rPr>
            </w:pPr>
            <w:proofErr w:type="spellStart"/>
            <w:r>
              <w:rPr>
                <w:lang w:val="es-ES"/>
              </w:rPr>
              <w:t>Vlad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Maria</w:t>
            </w:r>
            <w:proofErr w:type="spellEnd"/>
          </w:p>
          <w:p w:rsidR="00D87BEB" w:rsidRDefault="00D87BEB" w:rsidP="00615311">
            <w:proofErr w:type="spellStart"/>
            <w:r>
              <w:rPr>
                <w:lang w:val="es-ES"/>
              </w:rPr>
              <w:t>Ungureanu</w:t>
            </w:r>
            <w:proofErr w:type="spellEnd"/>
            <w:r>
              <w:rPr>
                <w:lang w:val="es-ES"/>
              </w:rPr>
              <w:t xml:space="preserve"> Marcela</w:t>
            </w:r>
          </w:p>
        </w:tc>
        <w:tc>
          <w:tcPr>
            <w:tcW w:w="4164" w:type="dxa"/>
          </w:tcPr>
          <w:p w:rsidR="00D87BEB" w:rsidRDefault="00D87BEB">
            <w:r w:rsidRPr="00386267">
              <w:rPr>
                <w:lang w:val="es-ES"/>
              </w:rPr>
              <w:t xml:space="preserve">Tema </w:t>
            </w:r>
            <w:proofErr w:type="spellStart"/>
            <w:r w:rsidRPr="00386267">
              <w:rPr>
                <w:lang w:val="es-ES"/>
              </w:rPr>
              <w:t>nr</w:t>
            </w:r>
            <w:proofErr w:type="spellEnd"/>
            <w:r w:rsidRPr="00386267">
              <w:rPr>
                <w:lang w:val="es-ES"/>
              </w:rPr>
              <w:t xml:space="preserve">. 4:  STRUCTURA </w:t>
            </w:r>
            <w:r>
              <w:rPr>
                <w:lang w:val="ro-RO"/>
              </w:rPr>
              <w:t>Ş</w:t>
            </w:r>
            <w:r w:rsidRPr="00386267">
              <w:rPr>
                <w:lang w:val="es-ES"/>
              </w:rPr>
              <w:t>I FUNC</w:t>
            </w:r>
            <w:r>
              <w:rPr>
                <w:lang w:val="ro-RO"/>
              </w:rPr>
              <w:t>Ţ</w:t>
            </w:r>
            <w:r w:rsidRPr="00386267">
              <w:rPr>
                <w:lang w:val="es-ES"/>
              </w:rPr>
              <w:t>IONAREA ORGANIZA</w:t>
            </w:r>
            <w:r>
              <w:rPr>
                <w:lang w:val="ro-RO"/>
              </w:rPr>
              <w:t>Ţ</w:t>
            </w:r>
            <w:r w:rsidRPr="00386267">
              <w:rPr>
                <w:lang w:val="es-ES"/>
              </w:rPr>
              <w:t>IEI INTERNA</w:t>
            </w:r>
            <w:r>
              <w:rPr>
                <w:lang w:val="ro-RO"/>
              </w:rPr>
              <w:t>Ţ</w:t>
            </w:r>
            <w:r w:rsidRPr="00386267">
              <w:rPr>
                <w:lang w:val="es-ES"/>
              </w:rPr>
              <w:t>IONALE</w:t>
            </w:r>
            <w:r>
              <w:rPr>
                <w:lang w:val="es-ES"/>
              </w:rPr>
              <w:t xml:space="preserve"> – </w:t>
            </w:r>
            <w:proofErr w:type="spellStart"/>
            <w:r>
              <w:rPr>
                <w:lang w:val="es-ES"/>
              </w:rPr>
              <w:t>punctul</w:t>
            </w:r>
            <w:proofErr w:type="spellEnd"/>
            <w:r>
              <w:rPr>
                <w:lang w:val="es-ES"/>
              </w:rPr>
              <w:t xml:space="preserve"> i.</w:t>
            </w:r>
          </w:p>
        </w:tc>
        <w:tc>
          <w:tcPr>
            <w:tcW w:w="1647" w:type="dxa"/>
          </w:tcPr>
          <w:p w:rsidR="00D87BEB" w:rsidRDefault="00D87BEB">
            <w:r>
              <w:t>08.05.2015</w:t>
            </w:r>
          </w:p>
        </w:tc>
      </w:tr>
      <w:tr w:rsidR="00D87BEB" w:rsidTr="00615311">
        <w:tc>
          <w:tcPr>
            <w:tcW w:w="817" w:type="dxa"/>
          </w:tcPr>
          <w:p w:rsidR="00D87BEB" w:rsidRDefault="00D87BEB">
            <w:r>
              <w:lastRenderedPageBreak/>
              <w:t>15.</w:t>
            </w:r>
          </w:p>
        </w:tc>
        <w:tc>
          <w:tcPr>
            <w:tcW w:w="1985" w:type="dxa"/>
          </w:tcPr>
          <w:p w:rsidR="00D87BEB" w:rsidRDefault="00D87BEB" w:rsidP="00615311">
            <w:pPr>
              <w:ind w:right="227"/>
              <w:jc w:val="both"/>
              <w:rPr>
                <w:lang w:val="ro-RO"/>
              </w:rPr>
            </w:pPr>
            <w:r>
              <w:rPr>
                <w:lang w:val="ro-RO"/>
              </w:rPr>
              <w:t>Spatari Mihaela</w:t>
            </w:r>
          </w:p>
          <w:p w:rsidR="00D87BEB" w:rsidRDefault="00D87BEB" w:rsidP="00615311">
            <w:pPr>
              <w:ind w:right="227"/>
              <w:jc w:val="both"/>
              <w:rPr>
                <w:lang w:val="ro-RO"/>
              </w:rPr>
            </w:pPr>
            <w:r>
              <w:rPr>
                <w:lang w:val="ro-RO"/>
              </w:rPr>
              <w:t>Morar Alexandra</w:t>
            </w:r>
          </w:p>
          <w:p w:rsidR="00D87BEB" w:rsidRDefault="00D87BEB" w:rsidP="00615311">
            <w:r>
              <w:rPr>
                <w:lang w:val="ro-RO"/>
              </w:rPr>
              <w:t>Truta Georgiana</w:t>
            </w:r>
          </w:p>
        </w:tc>
        <w:tc>
          <w:tcPr>
            <w:tcW w:w="4164" w:type="dxa"/>
          </w:tcPr>
          <w:p w:rsidR="00D87BEB" w:rsidRDefault="00D87BEB">
            <w:r>
              <w:rPr>
                <w:lang w:val="ro-RO"/>
              </w:rPr>
              <w:t>Tema 4, ii) Asociaţia Europeană a Liberului Schimb (AELS), Uniunea Europeană (UE), Spaţiul Economic  European (SEE). Negocieri iniţiale şi proces decizional. Negocierea permanentă instituţionalizată</w:t>
            </w:r>
          </w:p>
        </w:tc>
        <w:tc>
          <w:tcPr>
            <w:tcW w:w="1647" w:type="dxa"/>
          </w:tcPr>
          <w:p w:rsidR="00D87BEB" w:rsidRDefault="00D87BEB">
            <w:r>
              <w:t>08.05.2015</w:t>
            </w:r>
          </w:p>
        </w:tc>
      </w:tr>
      <w:tr w:rsidR="00D87BEB" w:rsidTr="00615311">
        <w:tc>
          <w:tcPr>
            <w:tcW w:w="817" w:type="dxa"/>
          </w:tcPr>
          <w:p w:rsidR="00D87BEB" w:rsidRDefault="00D87BEB">
            <w:r>
              <w:t>16.</w:t>
            </w:r>
          </w:p>
        </w:tc>
        <w:tc>
          <w:tcPr>
            <w:tcW w:w="1985" w:type="dxa"/>
          </w:tcPr>
          <w:p w:rsidR="00D87BEB" w:rsidRPr="00570320" w:rsidRDefault="00D87BEB" w:rsidP="00615311">
            <w:pPr>
              <w:rPr>
                <w:lang w:val="es-ES"/>
              </w:rPr>
            </w:pPr>
            <w:r>
              <w:rPr>
                <w:lang w:val="ro-RO"/>
              </w:rPr>
              <w:t>Costas Andrada</w:t>
            </w:r>
          </w:p>
          <w:p w:rsidR="00D87BEB" w:rsidRDefault="00D87BEB" w:rsidP="00615311">
            <w:r>
              <w:rPr>
                <w:lang w:val="ro-RO"/>
              </w:rPr>
              <w:t>Rus Melania</w:t>
            </w:r>
          </w:p>
        </w:tc>
        <w:tc>
          <w:tcPr>
            <w:tcW w:w="4164" w:type="dxa"/>
          </w:tcPr>
          <w:p w:rsidR="00D87BEB" w:rsidRDefault="00D87BEB">
            <w:r>
              <w:rPr>
                <w:lang w:val="ro-RO"/>
              </w:rPr>
              <w:t>Tema nr. 5 : Evoluţii actuale ÎN SFERA ORGANIZAŢIILOR INTERGUVERNAMENTALE, punctul i</w:t>
            </w:r>
          </w:p>
        </w:tc>
        <w:tc>
          <w:tcPr>
            <w:tcW w:w="1647" w:type="dxa"/>
          </w:tcPr>
          <w:p w:rsidR="00D87BEB" w:rsidRDefault="00D87BEB">
            <w:r>
              <w:t>08.05.2015</w:t>
            </w:r>
          </w:p>
        </w:tc>
      </w:tr>
      <w:tr w:rsidR="00D87BEB" w:rsidTr="00615311">
        <w:tc>
          <w:tcPr>
            <w:tcW w:w="817" w:type="dxa"/>
          </w:tcPr>
          <w:p w:rsidR="00D87BEB" w:rsidRDefault="00D87BEB">
            <w:r>
              <w:t>17.</w:t>
            </w:r>
          </w:p>
        </w:tc>
        <w:tc>
          <w:tcPr>
            <w:tcW w:w="1985" w:type="dxa"/>
          </w:tcPr>
          <w:p w:rsidR="00D87BEB" w:rsidRDefault="00D87BEB" w:rsidP="00615311">
            <w:pPr>
              <w:rPr>
                <w:lang w:val="ro-RO"/>
              </w:rPr>
            </w:pPr>
            <w:r>
              <w:rPr>
                <w:lang w:val="ro-RO"/>
              </w:rPr>
              <w:t>Mirza Iulia</w:t>
            </w:r>
          </w:p>
          <w:p w:rsidR="00D87BEB" w:rsidRDefault="00D87BEB" w:rsidP="00615311">
            <w:pPr>
              <w:rPr>
                <w:lang w:val="ro-RO"/>
              </w:rPr>
            </w:pPr>
            <w:r>
              <w:rPr>
                <w:lang w:val="ro-RO"/>
              </w:rPr>
              <w:t>Mosincat Diana</w:t>
            </w:r>
          </w:p>
          <w:p w:rsidR="00D87BEB" w:rsidRDefault="00D87BEB" w:rsidP="00615311">
            <w:r>
              <w:rPr>
                <w:lang w:val="ro-RO"/>
              </w:rPr>
              <w:t>Sicoe Larisa</w:t>
            </w:r>
          </w:p>
        </w:tc>
        <w:tc>
          <w:tcPr>
            <w:tcW w:w="4164" w:type="dxa"/>
          </w:tcPr>
          <w:p w:rsidR="00D87BEB" w:rsidRDefault="00D87BEB">
            <w:r>
              <w:rPr>
                <w:lang w:val="ro-RO"/>
              </w:rPr>
              <w:t xml:space="preserve">– tema 5, punctul </w:t>
            </w:r>
            <w:proofErr w:type="spellStart"/>
            <w:r w:rsidRPr="00386267">
              <w:rPr>
                <w:lang w:val="es-ES"/>
              </w:rPr>
              <w:t>ii</w:t>
            </w:r>
            <w:proofErr w:type="spellEnd"/>
            <w:r w:rsidRPr="00386267">
              <w:rPr>
                <w:lang w:val="es-ES"/>
              </w:rPr>
              <w:t xml:space="preserve">) </w:t>
            </w:r>
            <w:proofErr w:type="spellStart"/>
            <w:r w:rsidRPr="00386267">
              <w:rPr>
                <w:lang w:val="es-ES"/>
              </w:rPr>
              <w:t>Organizaţia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Cooperării</w:t>
            </w:r>
            <w:proofErr w:type="spellEnd"/>
            <w:r w:rsidRPr="00386267">
              <w:rPr>
                <w:lang w:val="es-ES"/>
              </w:rPr>
              <w:t xml:space="preserve"> Economice la Marea </w:t>
            </w:r>
            <w:proofErr w:type="spellStart"/>
            <w:r w:rsidRPr="00386267">
              <w:rPr>
                <w:lang w:val="es-ES"/>
              </w:rPr>
              <w:t>Neagră</w:t>
            </w:r>
            <w:proofErr w:type="spellEnd"/>
            <w:r w:rsidRPr="00386267">
              <w:rPr>
                <w:lang w:val="es-ES"/>
              </w:rPr>
              <w:t xml:space="preserve"> (OCEMN), </w:t>
            </w:r>
            <w:proofErr w:type="spellStart"/>
            <w:r w:rsidRPr="00386267">
              <w:rPr>
                <w:lang w:val="es-ES"/>
              </w:rPr>
              <w:t>Acordul</w:t>
            </w:r>
            <w:proofErr w:type="spellEnd"/>
            <w:r w:rsidRPr="00386267">
              <w:rPr>
                <w:lang w:val="es-ES"/>
              </w:rPr>
              <w:t xml:space="preserve"> Central </w:t>
            </w:r>
            <w:proofErr w:type="spellStart"/>
            <w:r w:rsidRPr="00386267">
              <w:rPr>
                <w:lang w:val="es-ES"/>
              </w:rPr>
              <w:t>European</w:t>
            </w:r>
            <w:proofErr w:type="spellEnd"/>
            <w:r w:rsidRPr="00386267">
              <w:rPr>
                <w:lang w:val="es-ES"/>
              </w:rPr>
              <w:t xml:space="preserve"> de </w:t>
            </w:r>
            <w:proofErr w:type="spellStart"/>
            <w:r w:rsidRPr="00386267">
              <w:rPr>
                <w:lang w:val="es-ES"/>
              </w:rPr>
              <w:t>Comerţ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Liber</w:t>
            </w:r>
            <w:proofErr w:type="spellEnd"/>
            <w:r w:rsidRPr="00386267">
              <w:rPr>
                <w:lang w:val="es-ES"/>
              </w:rPr>
              <w:t xml:space="preserve"> (CEFTA), </w:t>
            </w:r>
            <w:proofErr w:type="spellStart"/>
            <w:r w:rsidRPr="00386267">
              <w:rPr>
                <w:lang w:val="es-ES"/>
              </w:rPr>
              <w:t>Iniţiativa</w:t>
            </w:r>
            <w:proofErr w:type="spellEnd"/>
            <w:r w:rsidRPr="00386267">
              <w:rPr>
                <w:lang w:val="es-ES"/>
              </w:rPr>
              <w:t xml:space="preserve"> Central </w:t>
            </w:r>
            <w:proofErr w:type="spellStart"/>
            <w:r w:rsidRPr="00386267">
              <w:rPr>
                <w:lang w:val="es-ES"/>
              </w:rPr>
              <w:t>Europeană</w:t>
            </w:r>
            <w:proofErr w:type="spellEnd"/>
            <w:r w:rsidRPr="00386267">
              <w:rPr>
                <w:lang w:val="es-ES"/>
              </w:rPr>
              <w:t xml:space="preserve"> (ICE). </w:t>
            </w:r>
            <w:proofErr w:type="spellStart"/>
            <w:r w:rsidRPr="00386267">
              <w:rPr>
                <w:lang w:val="es-ES"/>
              </w:rPr>
              <w:t>Mutaţii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şi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rezultate</w:t>
            </w:r>
            <w:proofErr w:type="spellEnd"/>
          </w:p>
        </w:tc>
        <w:tc>
          <w:tcPr>
            <w:tcW w:w="1647" w:type="dxa"/>
          </w:tcPr>
          <w:p w:rsidR="00D87BEB" w:rsidRDefault="00D87BEB">
            <w:r>
              <w:t>08.05.2015</w:t>
            </w:r>
          </w:p>
        </w:tc>
      </w:tr>
      <w:tr w:rsidR="00D87BEB" w:rsidTr="00615311">
        <w:tc>
          <w:tcPr>
            <w:tcW w:w="817" w:type="dxa"/>
          </w:tcPr>
          <w:p w:rsidR="00D87BEB" w:rsidRDefault="00D87BEB">
            <w:r>
              <w:t>18.</w:t>
            </w:r>
          </w:p>
        </w:tc>
        <w:tc>
          <w:tcPr>
            <w:tcW w:w="1985" w:type="dxa"/>
          </w:tcPr>
          <w:p w:rsidR="00D87BEB" w:rsidRDefault="00D87BEB">
            <w:r>
              <w:rPr>
                <w:lang w:val="es-ES"/>
              </w:rPr>
              <w:t xml:space="preserve">Camelia </w:t>
            </w:r>
            <w:proofErr w:type="spellStart"/>
            <w:r>
              <w:rPr>
                <w:lang w:val="es-ES"/>
              </w:rPr>
              <w:t>Pralea</w:t>
            </w:r>
            <w:proofErr w:type="spellEnd"/>
          </w:p>
        </w:tc>
        <w:tc>
          <w:tcPr>
            <w:tcW w:w="4164" w:type="dxa"/>
          </w:tcPr>
          <w:p w:rsidR="00D87BEB" w:rsidRDefault="00D87BEB" w:rsidP="00615311">
            <w:proofErr w:type="spellStart"/>
            <w:r>
              <w:rPr>
                <w:lang w:val="es-ES"/>
              </w:rPr>
              <w:t>Drept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international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public</w:t>
            </w:r>
            <w:proofErr w:type="spellEnd"/>
            <w:r>
              <w:rPr>
                <w:lang w:val="es-ES"/>
              </w:rPr>
              <w:t xml:space="preserve"> si </w:t>
            </w:r>
            <w:proofErr w:type="spellStart"/>
            <w:r>
              <w:rPr>
                <w:lang w:val="es-ES"/>
              </w:rPr>
              <w:t>diseminarile</w:t>
            </w:r>
            <w:proofErr w:type="spellEnd"/>
            <w:r>
              <w:rPr>
                <w:lang w:val="es-ES"/>
              </w:rPr>
              <w:t xml:space="preserve"> actúale  </w:t>
            </w:r>
          </w:p>
        </w:tc>
        <w:tc>
          <w:tcPr>
            <w:tcW w:w="1647" w:type="dxa"/>
          </w:tcPr>
          <w:p w:rsidR="00D87BEB" w:rsidRDefault="00D87BEB" w:rsidP="009E17AB">
            <w:pPr>
              <w:ind w:right="227"/>
              <w:jc w:val="both"/>
              <w:rPr>
                <w:lang w:val="ro-RO"/>
              </w:rPr>
            </w:pPr>
            <w:r>
              <w:rPr>
                <w:lang w:val="ro-RO"/>
              </w:rPr>
              <w:t>15.05.2015</w:t>
            </w:r>
          </w:p>
          <w:p w:rsidR="00D87BEB" w:rsidRDefault="00D87BEB" w:rsidP="009E17AB"/>
        </w:tc>
      </w:tr>
      <w:tr w:rsidR="00D87BEB" w:rsidTr="00615311">
        <w:tc>
          <w:tcPr>
            <w:tcW w:w="817" w:type="dxa"/>
          </w:tcPr>
          <w:p w:rsidR="00D87BEB" w:rsidRDefault="00D87BEB">
            <w:r>
              <w:t>19.</w:t>
            </w:r>
          </w:p>
        </w:tc>
        <w:tc>
          <w:tcPr>
            <w:tcW w:w="1985" w:type="dxa"/>
          </w:tcPr>
          <w:p w:rsidR="00D87BEB" w:rsidRDefault="00D87BEB" w:rsidP="00615311">
            <w:pPr>
              <w:rPr>
                <w:lang w:val="ro-RO"/>
              </w:rPr>
            </w:pPr>
            <w:proofErr w:type="spellStart"/>
            <w:r>
              <w:t>Apostolescu</w:t>
            </w:r>
            <w:proofErr w:type="spellEnd"/>
            <w:r>
              <w:t xml:space="preserve"> Alice</w:t>
            </w:r>
          </w:p>
          <w:p w:rsidR="00D87BEB" w:rsidRDefault="00D87BEB" w:rsidP="00615311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Gangaliuc</w:t>
            </w:r>
            <w:proofErr w:type="spellEnd"/>
            <w:r>
              <w:rPr>
                <w:lang w:val="es-ES"/>
              </w:rPr>
              <w:t xml:space="preserve"> Cristian </w:t>
            </w:r>
          </w:p>
          <w:p w:rsidR="00D87BEB" w:rsidRDefault="00D87BEB" w:rsidP="00615311">
            <w:proofErr w:type="spellStart"/>
            <w:r>
              <w:rPr>
                <w:lang w:val="es-ES"/>
              </w:rPr>
              <w:t>Ciubotaru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Vlad</w:t>
            </w:r>
            <w:proofErr w:type="spellEnd"/>
          </w:p>
        </w:tc>
        <w:tc>
          <w:tcPr>
            <w:tcW w:w="4164" w:type="dxa"/>
          </w:tcPr>
          <w:p w:rsidR="00D87BEB" w:rsidRDefault="00D87BEB">
            <w:r>
              <w:rPr>
                <w:lang w:val="ro-RO"/>
              </w:rPr>
              <w:t>Tema nr. 6 : Tendinţele actuale în evoluţia Europei centrale şi de Est reflectate în doctrina dreptului internaţional general. Organizaţiile  ruseşti. Punctul i.</w:t>
            </w:r>
          </w:p>
        </w:tc>
        <w:tc>
          <w:tcPr>
            <w:tcW w:w="1647" w:type="dxa"/>
          </w:tcPr>
          <w:p w:rsidR="00D87BEB" w:rsidRDefault="00D87BEB" w:rsidP="009E17AB">
            <w:pPr>
              <w:ind w:right="227"/>
              <w:jc w:val="both"/>
              <w:rPr>
                <w:lang w:val="ro-RO"/>
              </w:rPr>
            </w:pPr>
            <w:r>
              <w:rPr>
                <w:lang w:val="ro-RO"/>
              </w:rPr>
              <w:t>15.05.2015</w:t>
            </w:r>
          </w:p>
          <w:p w:rsidR="00D87BEB" w:rsidRDefault="00D87BEB" w:rsidP="009E17AB"/>
        </w:tc>
      </w:tr>
      <w:tr w:rsidR="00D87BEB" w:rsidTr="00615311">
        <w:tc>
          <w:tcPr>
            <w:tcW w:w="817" w:type="dxa"/>
          </w:tcPr>
          <w:p w:rsidR="00D87BEB" w:rsidRDefault="00D87BEB">
            <w:r>
              <w:t>20.</w:t>
            </w:r>
          </w:p>
        </w:tc>
        <w:tc>
          <w:tcPr>
            <w:tcW w:w="1985" w:type="dxa"/>
          </w:tcPr>
          <w:p w:rsidR="00D87BEB" w:rsidRDefault="00D87BEB" w:rsidP="00615311">
            <w:pPr>
              <w:rPr>
                <w:lang w:val="ro-RO"/>
              </w:rPr>
            </w:pPr>
            <w:r>
              <w:rPr>
                <w:lang w:val="ro-RO"/>
              </w:rPr>
              <w:t>Mera Dragos</w:t>
            </w:r>
          </w:p>
          <w:p w:rsidR="00D87BEB" w:rsidRDefault="00D87BEB" w:rsidP="00615311">
            <w:r>
              <w:rPr>
                <w:lang w:val="ro-RO"/>
              </w:rPr>
              <w:t>Giurgi Gheorghe</w:t>
            </w:r>
          </w:p>
        </w:tc>
        <w:tc>
          <w:tcPr>
            <w:tcW w:w="4164" w:type="dxa"/>
          </w:tcPr>
          <w:p w:rsidR="00D87BEB" w:rsidRPr="00792D65" w:rsidRDefault="00D87BEB" w:rsidP="00615311">
            <w:pPr>
              <w:ind w:right="227"/>
              <w:jc w:val="both"/>
              <w:rPr>
                <w:kern w:val="24"/>
                <w:lang w:val="ro-RO"/>
              </w:rPr>
            </w:pPr>
            <w:r>
              <w:rPr>
                <w:lang w:val="ro-RO"/>
              </w:rPr>
              <w:t xml:space="preserve">tema 6, punctul </w:t>
            </w:r>
            <w:r>
              <w:rPr>
                <w:kern w:val="24"/>
                <w:lang w:val="ro-RO"/>
              </w:rPr>
              <w:t>ii) Comunitatatea Statelor Independente (CSI), Comunitatea Economică Euro-Asiatică (CEEA), Spaţiul Economic Unic (SEU). Între vis şi realitate...</w:t>
            </w:r>
            <w:r w:rsidRPr="004E316F">
              <w:rPr>
                <w:lang w:val="ro-RO"/>
              </w:rPr>
              <w:t xml:space="preserve"> </w:t>
            </w:r>
          </w:p>
          <w:p w:rsidR="00D87BEB" w:rsidRDefault="00D87BEB"/>
        </w:tc>
        <w:tc>
          <w:tcPr>
            <w:tcW w:w="1647" w:type="dxa"/>
          </w:tcPr>
          <w:p w:rsidR="00D87BEB" w:rsidRDefault="00D87BEB" w:rsidP="009E17AB">
            <w:pPr>
              <w:ind w:right="227"/>
              <w:jc w:val="both"/>
              <w:rPr>
                <w:lang w:val="ro-RO"/>
              </w:rPr>
            </w:pPr>
            <w:r>
              <w:rPr>
                <w:lang w:val="ro-RO"/>
              </w:rPr>
              <w:t>15.05.2015</w:t>
            </w:r>
          </w:p>
          <w:p w:rsidR="00D87BEB" w:rsidRDefault="00D87BEB" w:rsidP="009E17AB"/>
        </w:tc>
      </w:tr>
      <w:tr w:rsidR="00D87BEB" w:rsidTr="00615311">
        <w:tc>
          <w:tcPr>
            <w:tcW w:w="817" w:type="dxa"/>
          </w:tcPr>
          <w:p w:rsidR="00D87BEB" w:rsidRDefault="00D87BEB">
            <w:r>
              <w:t>21.</w:t>
            </w:r>
          </w:p>
        </w:tc>
        <w:tc>
          <w:tcPr>
            <w:tcW w:w="1985" w:type="dxa"/>
          </w:tcPr>
          <w:p w:rsidR="00D87BEB" w:rsidRDefault="00D87BEB">
            <w:r>
              <w:rPr>
                <w:lang w:val="ro-RO"/>
              </w:rPr>
              <w:t>Giurgiu Darius</w:t>
            </w:r>
          </w:p>
        </w:tc>
        <w:tc>
          <w:tcPr>
            <w:tcW w:w="4164" w:type="dxa"/>
          </w:tcPr>
          <w:p w:rsidR="00D87BEB" w:rsidRDefault="00D87BEB">
            <w:r>
              <w:rPr>
                <w:lang w:val="ro-RO"/>
              </w:rPr>
              <w:t>Tema nr. 7 : Organizaţiile europene şi Dreptul Internaţional: Drept european şi drept instituţional unional general. Punctul i.</w:t>
            </w:r>
          </w:p>
        </w:tc>
        <w:tc>
          <w:tcPr>
            <w:tcW w:w="1647" w:type="dxa"/>
          </w:tcPr>
          <w:p w:rsidR="00D87BEB" w:rsidRDefault="00D87BEB" w:rsidP="00615311">
            <w:pPr>
              <w:ind w:right="227"/>
              <w:jc w:val="both"/>
              <w:rPr>
                <w:lang w:val="ro-RO"/>
              </w:rPr>
            </w:pPr>
            <w:r>
              <w:rPr>
                <w:lang w:val="ro-RO"/>
              </w:rPr>
              <w:t>15.05.2015</w:t>
            </w:r>
          </w:p>
          <w:p w:rsidR="00D87BEB" w:rsidRDefault="00D87BEB"/>
        </w:tc>
      </w:tr>
      <w:tr w:rsidR="00D87BEB" w:rsidTr="00615311">
        <w:tc>
          <w:tcPr>
            <w:tcW w:w="817" w:type="dxa"/>
          </w:tcPr>
          <w:p w:rsidR="00D87BEB" w:rsidRDefault="00D87BEB">
            <w:r>
              <w:t>22.</w:t>
            </w:r>
          </w:p>
        </w:tc>
        <w:tc>
          <w:tcPr>
            <w:tcW w:w="1985" w:type="dxa"/>
          </w:tcPr>
          <w:p w:rsidR="00D87BEB" w:rsidRDefault="00D87BEB" w:rsidP="00615311">
            <w:pPr>
              <w:ind w:right="227"/>
              <w:jc w:val="both"/>
              <w:rPr>
                <w:lang w:val="ro-RO"/>
              </w:rPr>
            </w:pPr>
            <w:r>
              <w:rPr>
                <w:lang w:val="ro-RO"/>
              </w:rPr>
              <w:t>Huluta Andreea</w:t>
            </w:r>
          </w:p>
          <w:p w:rsidR="00D87BEB" w:rsidRDefault="00D87BEB" w:rsidP="00615311">
            <w:r>
              <w:rPr>
                <w:lang w:val="ro-RO"/>
              </w:rPr>
              <w:t>Pascaru Silviu</w:t>
            </w:r>
          </w:p>
        </w:tc>
        <w:tc>
          <w:tcPr>
            <w:tcW w:w="4164" w:type="dxa"/>
          </w:tcPr>
          <w:p w:rsidR="00D87BEB" w:rsidRDefault="00D87BEB">
            <w:r>
              <w:rPr>
                <w:lang w:val="ro-RO"/>
              </w:rPr>
              <w:t>tema 7, punctul ii) Dreptul organizaţiilor internaţionale: evoluţie şi caractere. Tipologia organizaţiilor europene. De la SEE la TAFTA (Translatlantic Free Trade Association)... „Poate în două mii de ani...”</w:t>
            </w:r>
          </w:p>
        </w:tc>
        <w:tc>
          <w:tcPr>
            <w:tcW w:w="1647" w:type="dxa"/>
          </w:tcPr>
          <w:p w:rsidR="00D87BEB" w:rsidRDefault="00D87BEB">
            <w:r>
              <w:rPr>
                <w:lang w:val="ro-RO"/>
              </w:rPr>
              <w:t>15.05.2015</w:t>
            </w:r>
          </w:p>
        </w:tc>
      </w:tr>
    </w:tbl>
    <w:p w:rsidR="001C7FF5" w:rsidRDefault="001C7FF5"/>
    <w:sectPr w:rsidR="001C7FF5" w:rsidSect="001C7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B55D72"/>
    <w:rsid w:val="001C7FF5"/>
    <w:rsid w:val="00255553"/>
    <w:rsid w:val="00304B78"/>
    <w:rsid w:val="00445E35"/>
    <w:rsid w:val="004E316F"/>
    <w:rsid w:val="00570320"/>
    <w:rsid w:val="00615311"/>
    <w:rsid w:val="00622D3C"/>
    <w:rsid w:val="006547D2"/>
    <w:rsid w:val="0076349D"/>
    <w:rsid w:val="008D36C7"/>
    <w:rsid w:val="0090611C"/>
    <w:rsid w:val="009740CA"/>
    <w:rsid w:val="00A349CB"/>
    <w:rsid w:val="00B55D72"/>
    <w:rsid w:val="00D05875"/>
    <w:rsid w:val="00D87BEB"/>
    <w:rsid w:val="00F74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D7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val="en-US" w:eastAsia="ar-EG" w:bidi="ar-E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0611C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val="en-US" w:eastAsia="ar-EG" w:bidi="ar-EG"/>
    </w:rPr>
  </w:style>
  <w:style w:type="paragraph" w:styleId="ListParagraph">
    <w:name w:val="List Paragraph"/>
    <w:basedOn w:val="Normal"/>
    <w:uiPriority w:val="34"/>
    <w:qFormat/>
    <w:rsid w:val="00D05875"/>
    <w:pPr>
      <w:ind w:left="720"/>
      <w:contextualSpacing/>
    </w:pPr>
  </w:style>
  <w:style w:type="table" w:styleId="TableGrid">
    <w:name w:val="Table Grid"/>
    <w:basedOn w:val="TableNormal"/>
    <w:uiPriority w:val="59"/>
    <w:rsid w:val="006153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3D237-85DD-400C-9A45-62308EDDC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519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Iulia</dc:creator>
  <cp:lastModifiedBy>Iulia</cp:lastModifiedBy>
  <cp:revision>9</cp:revision>
  <dcterms:created xsi:type="dcterms:W3CDTF">2015-03-14T08:22:00Z</dcterms:created>
  <dcterms:modified xsi:type="dcterms:W3CDTF">2015-03-14T11:14:00Z</dcterms:modified>
</cp:coreProperties>
</file>