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9D1" w:rsidRPr="00F351B9" w:rsidRDefault="00A651B1">
      <w:pPr>
        <w:rPr>
          <w:sz w:val="24"/>
          <w:szCs w:val="24"/>
        </w:rPr>
      </w:pPr>
      <w:r w:rsidRPr="00F351B9">
        <w:rPr>
          <w:sz w:val="24"/>
          <w:szCs w:val="24"/>
        </w:rPr>
        <w:t>AHVMF August 23, 2013</w:t>
      </w:r>
    </w:p>
    <w:p w:rsidR="00A651B1" w:rsidRDefault="00A651B1">
      <w:r>
        <w:t xml:space="preserve">Board members present were </w:t>
      </w:r>
      <w:r w:rsidR="00F351B9">
        <w:t xml:space="preserve">doctors </w:t>
      </w:r>
      <w:r>
        <w:t xml:space="preserve">Rick </w:t>
      </w:r>
      <w:proofErr w:type="spellStart"/>
      <w:r>
        <w:t>Palmquist</w:t>
      </w:r>
      <w:proofErr w:type="spellEnd"/>
      <w:r>
        <w:t xml:space="preserve">, Larry Bernstein, Marge </w:t>
      </w:r>
      <w:proofErr w:type="spellStart"/>
      <w:r>
        <w:t>Lewter</w:t>
      </w:r>
      <w:proofErr w:type="spellEnd"/>
      <w:r>
        <w:t xml:space="preserve">, Nancy </w:t>
      </w:r>
      <w:proofErr w:type="spellStart"/>
      <w:r>
        <w:t>Scanlan</w:t>
      </w:r>
      <w:proofErr w:type="spellEnd"/>
      <w:r>
        <w:t xml:space="preserve">, Jean </w:t>
      </w:r>
      <w:proofErr w:type="spellStart"/>
      <w:r>
        <w:t>Dodds</w:t>
      </w:r>
      <w:proofErr w:type="spellEnd"/>
      <w:r w:rsidR="00EF48AE">
        <w:t xml:space="preserve">, </w:t>
      </w:r>
      <w:proofErr w:type="gramStart"/>
      <w:r w:rsidR="00EF48AE">
        <w:t>Barbara</w:t>
      </w:r>
      <w:proofErr w:type="gramEnd"/>
      <w:r w:rsidR="00EF48AE">
        <w:t xml:space="preserve"> Royal</w:t>
      </w:r>
    </w:p>
    <w:p w:rsidR="00A651B1" w:rsidRDefault="00A651B1">
      <w:r>
        <w:t xml:space="preserve">Guests were Lee Goodman, Donna </w:t>
      </w:r>
      <w:proofErr w:type="spellStart"/>
      <w:r>
        <w:t>Raditic</w:t>
      </w:r>
      <w:proofErr w:type="spellEnd"/>
    </w:p>
    <w:p w:rsidR="00A651B1" w:rsidRDefault="00A651B1">
      <w:r>
        <w:t>Meeting called to order at</w:t>
      </w:r>
      <w:r w:rsidR="00EF48AE">
        <w:t xml:space="preserve"> 8:40 am</w:t>
      </w:r>
    </w:p>
    <w:p w:rsidR="00A651B1" w:rsidRDefault="00A651B1">
      <w:r>
        <w:t>Opening remarks</w:t>
      </w:r>
      <w:r w:rsidR="00F351B9">
        <w:t>:</w:t>
      </w:r>
      <w:r w:rsidR="00EF48AE">
        <w:t xml:space="preserve"> Thanks to Nancy </w:t>
      </w:r>
      <w:proofErr w:type="spellStart"/>
      <w:r w:rsidR="00EF48AE">
        <w:t>Scanlan</w:t>
      </w:r>
      <w:proofErr w:type="spellEnd"/>
      <w:r w:rsidR="00EF48AE">
        <w:t xml:space="preserve"> for all her work</w:t>
      </w:r>
      <w:r w:rsidR="00F351B9">
        <w:t xml:space="preserve"> for the Foundation.</w:t>
      </w:r>
    </w:p>
    <w:p w:rsidR="00EF48AE" w:rsidRDefault="00EF48AE" w:rsidP="00EF48AE">
      <w:proofErr w:type="gramStart"/>
      <w:r w:rsidRPr="00F351B9">
        <w:rPr>
          <w:b/>
        </w:rPr>
        <w:t>Minutes</w:t>
      </w:r>
      <w:r w:rsidR="00F351B9">
        <w:t xml:space="preserve"> :</w:t>
      </w:r>
      <w:proofErr w:type="gramEnd"/>
      <w:r w:rsidR="00F351B9">
        <w:t xml:space="preserve">   Approved</w:t>
      </w:r>
      <w:r>
        <w:t xml:space="preserve">. </w:t>
      </w:r>
      <w:proofErr w:type="gramStart"/>
      <w:r w:rsidR="00F351B9">
        <w:t xml:space="preserve">Motion by </w:t>
      </w:r>
      <w:r>
        <w:t>Larry B.</w:t>
      </w:r>
      <w:r w:rsidR="00F351B9">
        <w:t>, seconded by</w:t>
      </w:r>
      <w:r>
        <w:t xml:space="preserve"> Jean D.</w:t>
      </w:r>
      <w:proofErr w:type="gramEnd"/>
    </w:p>
    <w:p w:rsidR="00EF48AE" w:rsidRDefault="00EF48AE">
      <w:r w:rsidRPr="00F351B9">
        <w:rPr>
          <w:b/>
        </w:rPr>
        <w:t>Treasurer’s re</w:t>
      </w:r>
      <w:r w:rsidR="00F351B9" w:rsidRPr="00F351B9">
        <w:rPr>
          <w:b/>
        </w:rPr>
        <w:t>port:</w:t>
      </w:r>
      <w:r w:rsidR="00F351B9">
        <w:t xml:space="preserve"> Larry Ber</w:t>
      </w:r>
      <w:r>
        <w:t xml:space="preserve">nstein Audit was passed, procedural issues will be addressed later, </w:t>
      </w:r>
      <w:proofErr w:type="gramStart"/>
      <w:r>
        <w:t>Total</w:t>
      </w:r>
      <w:proofErr w:type="gramEnd"/>
      <w:r>
        <w:t xml:space="preserve"> deposits exceed the FDIC limit, so we may move funds to a secure investment account. Total</w:t>
      </w:r>
      <w:r w:rsidR="00F351B9">
        <w:t xml:space="preserve"> is $620,000</w:t>
      </w:r>
    </w:p>
    <w:p w:rsidR="00C219A4" w:rsidRDefault="00F351B9" w:rsidP="00C219A4">
      <w:r w:rsidRPr="00F351B9">
        <w:rPr>
          <w:b/>
        </w:rPr>
        <w:t xml:space="preserve"> </w:t>
      </w:r>
      <w:r w:rsidR="00A651B1" w:rsidRPr="00F351B9">
        <w:rPr>
          <w:b/>
        </w:rPr>
        <w:t xml:space="preserve">Grants: </w:t>
      </w:r>
      <w:r w:rsidR="00A651B1">
        <w:t xml:space="preserve">Jean </w:t>
      </w:r>
      <w:proofErr w:type="spellStart"/>
      <w:r w:rsidR="00A651B1">
        <w:t>Dodds</w:t>
      </w:r>
      <w:proofErr w:type="spellEnd"/>
      <w:r>
        <w:t xml:space="preserve"> </w:t>
      </w:r>
      <w:r w:rsidR="00C219A4">
        <w:t xml:space="preserve"> </w:t>
      </w:r>
      <w:r>
        <w:t xml:space="preserve"> New grant application for LSU acupuncture program has been added to the grant proposal list. </w:t>
      </w:r>
    </w:p>
    <w:p w:rsidR="0004345E" w:rsidRDefault="00A651B1">
      <w:r w:rsidRPr="00F351B9">
        <w:rPr>
          <w:b/>
        </w:rPr>
        <w:t xml:space="preserve">Research: </w:t>
      </w:r>
      <w:r>
        <w:t xml:space="preserve">Rick </w:t>
      </w:r>
      <w:proofErr w:type="spellStart"/>
      <w:r>
        <w:t>Palmquist</w:t>
      </w:r>
      <w:proofErr w:type="spellEnd"/>
      <w:r w:rsidR="00C219A4" w:rsidRPr="00C219A4">
        <w:t xml:space="preserve"> </w:t>
      </w:r>
      <w:r w:rsidR="00C219A4">
        <w:t xml:space="preserve">  </w:t>
      </w:r>
      <w:proofErr w:type="gramStart"/>
      <w:r w:rsidR="00C219A4">
        <w:t>We</w:t>
      </w:r>
      <w:proofErr w:type="gramEnd"/>
      <w:r w:rsidR="00C219A4">
        <w:t xml:space="preserve"> are clear in that we support only </w:t>
      </w:r>
      <w:proofErr w:type="spellStart"/>
      <w:r w:rsidR="00C219A4">
        <w:t>humane</w:t>
      </w:r>
      <w:proofErr w:type="spellEnd"/>
      <w:r w:rsidR="00C219A4">
        <w:t xml:space="preserve"> clinical research, and will communicate this to applicants.</w:t>
      </w:r>
    </w:p>
    <w:p w:rsidR="00A651B1" w:rsidRDefault="00A651B1">
      <w:r w:rsidRPr="00C219A4">
        <w:rPr>
          <w:b/>
        </w:rPr>
        <w:t>Scholarship:</w:t>
      </w:r>
      <w:r>
        <w:t xml:space="preserve"> Marge </w:t>
      </w:r>
      <w:proofErr w:type="spellStart"/>
      <w:proofErr w:type="gramStart"/>
      <w:r>
        <w:t>Lewter</w:t>
      </w:r>
      <w:proofErr w:type="spellEnd"/>
      <w:r w:rsidR="004451DE">
        <w:t xml:space="preserve">  </w:t>
      </w:r>
      <w:r w:rsidR="003E7551">
        <w:t>Entries</w:t>
      </w:r>
      <w:proofErr w:type="gramEnd"/>
      <w:r w:rsidR="003E7551">
        <w:t xml:space="preserve"> were received from 14 colleges of veterinary medicine and scholarships were awarded to 12 students. Two new scholarships were created and awarded this year, the Sharon Willoughby Blake Commemorative scholarship, and the Gloria Dodd Research Scholarship. Marge proposed that the Foundation support student chapters of SAHVMA by financial support of delegates and to increase sponsorship of the student fund through corporate donations and foundation donations. </w:t>
      </w:r>
      <w:r w:rsidR="004451DE">
        <w:t xml:space="preserve">Larry made a motion to budget </w:t>
      </w:r>
      <w:r w:rsidR="003E7551">
        <w:t>$</w:t>
      </w:r>
      <w:r w:rsidR="004451DE">
        <w:t>15,000 for student scholarship</w:t>
      </w:r>
      <w:r w:rsidR="003E7551">
        <w:t>s</w:t>
      </w:r>
      <w:r w:rsidR="004451DE">
        <w:t xml:space="preserve">. </w:t>
      </w:r>
      <w:proofErr w:type="gramStart"/>
      <w:r w:rsidR="004451DE">
        <w:t>Seconde</w:t>
      </w:r>
      <w:r w:rsidR="003E7551">
        <w:t xml:space="preserve">d </w:t>
      </w:r>
      <w:r w:rsidR="004451DE">
        <w:t xml:space="preserve"> by</w:t>
      </w:r>
      <w:proofErr w:type="gramEnd"/>
      <w:r w:rsidR="004451DE">
        <w:t xml:space="preserve"> Barbara R. Passed. </w:t>
      </w:r>
    </w:p>
    <w:p w:rsidR="00A651B1" w:rsidRPr="00890EF5" w:rsidRDefault="003E7551">
      <w:pPr>
        <w:rPr>
          <w:b/>
        </w:rPr>
      </w:pPr>
      <w:r>
        <w:rPr>
          <w:b/>
        </w:rPr>
        <w:t>Executive Director Report</w:t>
      </w:r>
    </w:p>
    <w:p w:rsidR="004451DE" w:rsidRDefault="003E7551">
      <w:r>
        <w:t>We n</w:t>
      </w:r>
      <w:r w:rsidR="004451DE">
        <w:t>eed official for</w:t>
      </w:r>
      <w:r>
        <w:t>ms for everything and we should</w:t>
      </w:r>
      <w:r w:rsidR="004451DE">
        <w:t xml:space="preserve"> have mo</w:t>
      </w:r>
      <w:r>
        <w:t>re frequent board meetings at the suggestion of our auditors.</w:t>
      </w:r>
      <w:r w:rsidR="004451DE">
        <w:t xml:space="preserve"> Darlene Knowles, our new employee, is working on the required forms and will keep us up to speed.</w:t>
      </w:r>
      <w:r w:rsidR="00890EF5">
        <w:t xml:space="preserve"> </w:t>
      </w:r>
      <w:r w:rsidR="00BC4BB4">
        <w:t>Cl</w:t>
      </w:r>
      <w:r w:rsidR="00890EF5">
        <w:t>arification of the LSU grant was given.</w:t>
      </w:r>
    </w:p>
    <w:p w:rsidR="00890EF5" w:rsidRDefault="003E7551">
      <w:r>
        <w:t xml:space="preserve">Guest, </w:t>
      </w:r>
      <w:r w:rsidR="00BC4BB4">
        <w:t xml:space="preserve">Dr. Donna </w:t>
      </w:r>
      <w:proofErr w:type="spellStart"/>
      <w:r w:rsidR="00BC4BB4">
        <w:t>Raditic</w:t>
      </w:r>
      <w:proofErr w:type="spellEnd"/>
      <w:r w:rsidR="00BC4BB4">
        <w:t xml:space="preserve"> gave a report from University of Tennessee. The </w:t>
      </w:r>
      <w:r w:rsidR="00890EF5">
        <w:t xml:space="preserve">University of TN Fellowship </w:t>
      </w:r>
      <w:r w:rsidR="00BC4BB4">
        <w:t xml:space="preserve">program </w:t>
      </w:r>
      <w:r w:rsidR="00890EF5">
        <w:t xml:space="preserve">will be modeled after AVMA match program as a residency </w:t>
      </w:r>
      <w:proofErr w:type="gramStart"/>
      <w:r w:rsidR="00890EF5">
        <w:t>program ,</w:t>
      </w:r>
      <w:proofErr w:type="gramEnd"/>
      <w:r w:rsidR="00890EF5">
        <w:t xml:space="preserve"> a two year program rotating through nutrition, PT, neurology, research, oncology. A selection committee will choose a candidate for the program. It will begin July 2014. The term fellowship rather than residency is used due to </w:t>
      </w:r>
      <w:r w:rsidR="00BC4BB4">
        <w:t>the level of research required</w:t>
      </w:r>
      <w:r w:rsidR="00890EF5">
        <w:t xml:space="preserve">. CIVT and IVAS have contributed to allow this student to become certified in acupuncture. </w:t>
      </w:r>
    </w:p>
    <w:p w:rsidR="003E7551" w:rsidRDefault="003E7551"/>
    <w:p w:rsidR="00A651B1" w:rsidRPr="003E7551" w:rsidRDefault="00A651B1">
      <w:r w:rsidRPr="003E7551">
        <w:rPr>
          <w:b/>
        </w:rPr>
        <w:t>Old Business</w:t>
      </w:r>
      <w:r w:rsidRPr="003E7551">
        <w:t>:</w:t>
      </w:r>
    </w:p>
    <w:p w:rsidR="00BC4BB4" w:rsidRDefault="00BC4BB4">
      <w:r>
        <w:lastRenderedPageBreak/>
        <w:t>Univ</w:t>
      </w:r>
      <w:r w:rsidR="00402CD4">
        <w:t>ersity of TN Fellowship Grant for</w:t>
      </w:r>
      <w:r>
        <w:t xml:space="preserve"> </w:t>
      </w:r>
      <w:r w:rsidR="00402CD4">
        <w:t xml:space="preserve">$30,000- Motion made to accept by Larry B., seconded by Barbara R., Passed. </w:t>
      </w:r>
    </w:p>
    <w:p w:rsidR="00BC4BB4" w:rsidRDefault="00C90DD6" w:rsidP="00C90DD6">
      <w:r>
        <w:t xml:space="preserve"> 2013 </w:t>
      </w:r>
      <w:r w:rsidR="00BC4BB4">
        <w:t>LSU</w:t>
      </w:r>
      <w:r w:rsidR="00402CD4">
        <w:t xml:space="preserve"> E</w:t>
      </w:r>
      <w:r w:rsidR="00BC4BB4">
        <w:t>ducation grant</w:t>
      </w:r>
      <w:r w:rsidR="00402CD4">
        <w:t xml:space="preserve"> for</w:t>
      </w:r>
      <w:r w:rsidR="00BC4BB4">
        <w:t xml:space="preserve"> </w:t>
      </w:r>
      <w:r>
        <w:t>$</w:t>
      </w:r>
      <w:r w:rsidR="00BC4BB4">
        <w:t>50,000</w:t>
      </w:r>
      <w:r w:rsidR="00402CD4">
        <w:t>- Motion made to accept by Larry B., seconded by Barbara R., P</w:t>
      </w:r>
      <w:r>
        <w:t>assed</w:t>
      </w:r>
    </w:p>
    <w:p w:rsidR="00BC4BB4" w:rsidRDefault="00C90DD6" w:rsidP="00402CD4">
      <w:r>
        <w:t>2012 LSU Education grant for $50,000</w:t>
      </w:r>
      <w:r w:rsidR="0004345E">
        <w:t>-</w:t>
      </w:r>
      <w:r>
        <w:t xml:space="preserve"> </w:t>
      </w:r>
      <w:r w:rsidR="00402CD4">
        <w:t>Motion made to accept by Larry B., seconded by Barbara R., Passed</w:t>
      </w:r>
      <w:r w:rsidR="00BC4BB4">
        <w:t xml:space="preserve"> </w:t>
      </w:r>
    </w:p>
    <w:p w:rsidR="00402CD4" w:rsidRDefault="00C90DD6" w:rsidP="00402CD4">
      <w:r>
        <w:t xml:space="preserve">Dr. </w:t>
      </w:r>
      <w:proofErr w:type="spellStart"/>
      <w:r w:rsidR="00402CD4">
        <w:t>Magda</w:t>
      </w:r>
      <w:proofErr w:type="spellEnd"/>
      <w:r w:rsidR="00402CD4">
        <w:t xml:space="preserve"> </w:t>
      </w:r>
      <w:proofErr w:type="spellStart"/>
      <w:r>
        <w:t>S</w:t>
      </w:r>
      <w:r w:rsidR="00402CD4">
        <w:t>zyrmer</w:t>
      </w:r>
      <w:proofErr w:type="spellEnd"/>
      <w:r w:rsidR="0004345E">
        <w:t>,</w:t>
      </w:r>
      <w:r>
        <w:t xml:space="preserve"> The Effects of Flower Essences on Behavioral Inappropriate</w:t>
      </w:r>
      <w:r w:rsidR="00402CD4">
        <w:t xml:space="preserve"> Urination in Cats for </w:t>
      </w:r>
      <w:r>
        <w:t>$</w:t>
      </w:r>
      <w:r w:rsidR="00BC4BB4">
        <w:t>5400</w:t>
      </w:r>
      <w:r w:rsidR="00402CD4">
        <w:t>-</w:t>
      </w:r>
      <w:r w:rsidR="00402CD4" w:rsidRPr="00402CD4">
        <w:t xml:space="preserve"> </w:t>
      </w:r>
      <w:r w:rsidR="00402CD4">
        <w:t xml:space="preserve">Motion made to accept by Larry B., seconded by Barbara R., Passed </w:t>
      </w:r>
    </w:p>
    <w:p w:rsidR="00BC4BB4" w:rsidRDefault="00402CD4" w:rsidP="00BC4BB4">
      <w:r>
        <w:t xml:space="preserve">Kendra </w:t>
      </w:r>
      <w:r w:rsidR="00BC4BB4">
        <w:t>Pope</w:t>
      </w:r>
      <w:r>
        <w:t>, Michigan State</w:t>
      </w:r>
      <w:r w:rsidR="00BC4BB4">
        <w:t xml:space="preserve"> </w:t>
      </w:r>
      <w:r>
        <w:t xml:space="preserve">University, </w:t>
      </w:r>
      <w:r w:rsidR="000B09BF">
        <w:t xml:space="preserve">Effects of Acupuncture on Chemotherapy- Induced </w:t>
      </w:r>
      <w:proofErr w:type="spellStart"/>
      <w:r w:rsidR="000B09BF">
        <w:t>Myelosuppression</w:t>
      </w:r>
      <w:proofErr w:type="spellEnd"/>
      <w:r w:rsidR="000B09BF">
        <w:t xml:space="preserve"> and Gastrointestinal Toxicity in Dogs for $30, 987- Motion</w:t>
      </w:r>
      <w:r w:rsidR="000B09BF" w:rsidRPr="000B09BF">
        <w:t xml:space="preserve"> </w:t>
      </w:r>
      <w:r w:rsidR="000B09BF">
        <w:t xml:space="preserve">made to accept by Larry B., seconded by Barbara R., Passed </w:t>
      </w:r>
    </w:p>
    <w:p w:rsidR="00BC4BB4" w:rsidRDefault="00C90DD6" w:rsidP="00BC4BB4">
      <w:proofErr w:type="spellStart"/>
      <w:r>
        <w:t>Dr.</w:t>
      </w:r>
      <w:r w:rsidR="00BC4BB4">
        <w:t>Brooks</w:t>
      </w:r>
      <w:proofErr w:type="spellEnd"/>
      <w:r>
        <w:t>,</w:t>
      </w:r>
      <w:r w:rsidR="000B09BF">
        <w:t xml:space="preserve"> Cornell University, </w:t>
      </w:r>
      <w:proofErr w:type="spellStart"/>
      <w:r w:rsidR="000B09BF">
        <w:t>Procoagulant</w:t>
      </w:r>
      <w:proofErr w:type="spellEnd"/>
      <w:r w:rsidR="000B09BF">
        <w:t xml:space="preserve"> Properties of Yunnan </w:t>
      </w:r>
      <w:proofErr w:type="spellStart"/>
      <w:r w:rsidR="000B09BF">
        <w:t>Bai</w:t>
      </w:r>
      <w:proofErr w:type="spellEnd"/>
      <w:r w:rsidR="000B09BF">
        <w:t xml:space="preserve"> Y</w:t>
      </w:r>
      <w:r w:rsidR="00BC4BB4">
        <w:t>ao in Horses</w:t>
      </w:r>
      <w:r w:rsidR="000B09BF">
        <w:t>-</w:t>
      </w:r>
      <w:r w:rsidR="000B09BF" w:rsidRPr="000B09BF">
        <w:t xml:space="preserve"> </w:t>
      </w:r>
      <w:r w:rsidR="000B09BF">
        <w:t xml:space="preserve">Motion made to accept by Larry </w:t>
      </w:r>
      <w:proofErr w:type="spellStart"/>
      <w:r w:rsidR="000B09BF">
        <w:t>B.</w:t>
      </w:r>
      <w:proofErr w:type="gramStart"/>
      <w:r w:rsidR="000B09BF">
        <w:t>,seconded</w:t>
      </w:r>
      <w:proofErr w:type="spellEnd"/>
      <w:proofErr w:type="gramEnd"/>
      <w:r w:rsidR="000B09BF">
        <w:t xml:space="preserve"> by Barbara R., Passed</w:t>
      </w:r>
    </w:p>
    <w:p w:rsidR="00BC4BB4" w:rsidRDefault="000B09BF" w:rsidP="00BC4BB4">
      <w:r>
        <w:t xml:space="preserve">Dr. </w:t>
      </w:r>
      <w:proofErr w:type="spellStart"/>
      <w:r w:rsidR="00C90DD6">
        <w:t>Xie</w:t>
      </w:r>
      <w:proofErr w:type="spellEnd"/>
      <w:r>
        <w:t>, University of Florida,</w:t>
      </w:r>
      <w:r w:rsidR="00C90DD6">
        <w:t xml:space="preserve"> Acupuncture and </w:t>
      </w:r>
      <w:r>
        <w:t xml:space="preserve">Chinese </w:t>
      </w:r>
      <w:r w:rsidR="00C90DD6">
        <w:t>H</w:t>
      </w:r>
      <w:r>
        <w:t xml:space="preserve">erbal Medicine on Survival and Quality of life in Dogs with </w:t>
      </w:r>
      <w:proofErr w:type="spellStart"/>
      <w:r>
        <w:t>Multicentric</w:t>
      </w:r>
      <w:proofErr w:type="spellEnd"/>
      <w:r>
        <w:t xml:space="preserve"> </w:t>
      </w:r>
      <w:r w:rsidR="00BC4BB4">
        <w:t>Lymphoma</w:t>
      </w:r>
      <w:r>
        <w:t xml:space="preserve"> Receiving CHOP Chemotherapy for</w:t>
      </w:r>
      <w:r w:rsidR="00BC4BB4">
        <w:t xml:space="preserve"> $82,500</w:t>
      </w:r>
      <w:r>
        <w:t>-</w:t>
      </w:r>
      <w:r w:rsidRPr="000B09BF">
        <w:t xml:space="preserve"> </w:t>
      </w:r>
      <w:r>
        <w:t xml:space="preserve">Motion made to accept by Larry B., seconded by Barbara R, Passed </w:t>
      </w:r>
    </w:p>
    <w:p w:rsidR="00C90DD6" w:rsidRDefault="000B09BF" w:rsidP="00BC4BB4">
      <w:r>
        <w:t xml:space="preserve">Dr. Greg </w:t>
      </w:r>
      <w:r w:rsidR="00C90DD6">
        <w:t>Og</w:t>
      </w:r>
      <w:r>
        <w:t>i</w:t>
      </w:r>
      <w:r w:rsidR="00C90DD6">
        <w:t>lvie</w:t>
      </w:r>
      <w:proofErr w:type="gramStart"/>
      <w:r>
        <w:t>,</w:t>
      </w:r>
      <w:r w:rsidR="00C90DD6">
        <w:t xml:space="preserve">  </w:t>
      </w:r>
      <w:proofErr w:type="spellStart"/>
      <w:r w:rsidR="00C90DD6">
        <w:t>Banerji</w:t>
      </w:r>
      <w:proofErr w:type="spellEnd"/>
      <w:proofErr w:type="gramEnd"/>
      <w:r w:rsidR="00C90DD6">
        <w:t xml:space="preserve"> Protocol as Adjunct for treating Canine </w:t>
      </w:r>
      <w:proofErr w:type="spellStart"/>
      <w:r w:rsidR="00C90DD6">
        <w:t>Appendicular</w:t>
      </w:r>
      <w:proofErr w:type="spellEnd"/>
      <w:r w:rsidR="00C90DD6">
        <w:t xml:space="preserve"> </w:t>
      </w:r>
      <w:proofErr w:type="spellStart"/>
      <w:r w:rsidR="00C90DD6">
        <w:t>Osteosarcoma</w:t>
      </w:r>
      <w:proofErr w:type="spellEnd"/>
      <w:r>
        <w:t xml:space="preserve"> for</w:t>
      </w:r>
      <w:r w:rsidR="00C90DD6">
        <w:t xml:space="preserve"> $39,204</w:t>
      </w:r>
      <w:r>
        <w:t>-</w:t>
      </w:r>
      <w:r w:rsidR="00C90DD6">
        <w:t xml:space="preserve"> </w:t>
      </w:r>
      <w:r>
        <w:t>Motion made to accept by Larry B., seconded by Barbara R., Passed</w:t>
      </w:r>
    </w:p>
    <w:p w:rsidR="00890EF5" w:rsidRDefault="00890EF5">
      <w:r>
        <w:t>Rabies Challenge</w:t>
      </w:r>
      <w:r w:rsidR="00C90DD6">
        <w:t xml:space="preserve"> Fund </w:t>
      </w:r>
      <w:r w:rsidR="0004345E">
        <w:t xml:space="preserve">for </w:t>
      </w:r>
      <w:r w:rsidR="00C90DD6">
        <w:t>$30,000</w:t>
      </w:r>
      <w:r w:rsidR="0004345E">
        <w:t>-</w:t>
      </w:r>
      <w:r w:rsidR="00C90DD6">
        <w:t xml:space="preserve"> </w:t>
      </w:r>
      <w:r w:rsidR="0004345E">
        <w:t xml:space="preserve">Motion made to accept by Larry B., seconded by Barbara R., </w:t>
      </w:r>
      <w:r w:rsidR="00C90DD6">
        <w:t xml:space="preserve">Dr. </w:t>
      </w:r>
      <w:proofErr w:type="spellStart"/>
      <w:r w:rsidR="00C90DD6">
        <w:t>Dodds</w:t>
      </w:r>
      <w:proofErr w:type="spellEnd"/>
      <w:r w:rsidR="00C90DD6">
        <w:t xml:space="preserve"> </w:t>
      </w:r>
      <w:proofErr w:type="spellStart"/>
      <w:r w:rsidR="00C90DD6">
        <w:t>recused</w:t>
      </w:r>
      <w:proofErr w:type="spellEnd"/>
      <w:r w:rsidR="00C90DD6">
        <w:t xml:space="preserve"> from voting. </w:t>
      </w:r>
      <w:proofErr w:type="gramStart"/>
      <w:r w:rsidR="00C90DD6">
        <w:t>Passed.</w:t>
      </w:r>
      <w:proofErr w:type="gramEnd"/>
    </w:p>
    <w:p w:rsidR="00C90DD6" w:rsidRDefault="00C90DD6">
      <w:r>
        <w:t>Audit report was approved and passed</w:t>
      </w:r>
      <w:r w:rsidR="0004345E">
        <w:t>.</w:t>
      </w:r>
    </w:p>
    <w:p w:rsidR="00C90DD6" w:rsidRDefault="00C90DD6">
      <w:r>
        <w:t>Audit Reply approved and passed</w:t>
      </w:r>
      <w:r w:rsidR="0004345E">
        <w:t>.</w:t>
      </w:r>
    </w:p>
    <w:p w:rsidR="00A651B1" w:rsidRPr="0004345E" w:rsidRDefault="00A651B1">
      <w:pPr>
        <w:rPr>
          <w:b/>
        </w:rPr>
      </w:pPr>
      <w:r w:rsidRPr="0004345E">
        <w:rPr>
          <w:b/>
        </w:rPr>
        <w:t>New Business:</w:t>
      </w:r>
    </w:p>
    <w:p w:rsidR="00A651B1" w:rsidRDefault="0004345E">
      <w:r>
        <w:t>Rick P. brought our attention to the w</w:t>
      </w:r>
      <w:r w:rsidR="00C90DD6">
        <w:t>ebsite access to products with AHVMF logo</w:t>
      </w:r>
      <w:r>
        <w:t>.</w:t>
      </w:r>
    </w:p>
    <w:p w:rsidR="00C90DD6" w:rsidRDefault="0004345E">
      <w:r>
        <w:t xml:space="preserve">Website and </w:t>
      </w:r>
      <w:proofErr w:type="spellStart"/>
      <w:r>
        <w:t>Facebook</w:t>
      </w:r>
      <w:proofErr w:type="spellEnd"/>
      <w:r>
        <w:t xml:space="preserve"> pages are being actively used in our public relations.</w:t>
      </w:r>
    </w:p>
    <w:p w:rsidR="0004345E" w:rsidRDefault="00C90DD6" w:rsidP="0004345E">
      <w:r>
        <w:t xml:space="preserve">Nancy </w:t>
      </w:r>
      <w:proofErr w:type="spellStart"/>
      <w:r>
        <w:t>Scanlan</w:t>
      </w:r>
      <w:proofErr w:type="spellEnd"/>
      <w:r>
        <w:t xml:space="preserve"> will be moving to the Foundation as Executive director</w:t>
      </w:r>
      <w:r w:rsidR="0004345E">
        <w:t xml:space="preserve"> with details to follow at the next meeting.</w:t>
      </w:r>
      <w:r w:rsidR="0004345E" w:rsidRPr="0004345E">
        <w:t xml:space="preserve"> </w:t>
      </w:r>
    </w:p>
    <w:p w:rsidR="0004345E" w:rsidRDefault="0004345E" w:rsidP="0004345E">
      <w:r>
        <w:t>Motion to adjourn, meeting adjourned at 9:55 am.</w:t>
      </w:r>
    </w:p>
    <w:p w:rsidR="0004345E" w:rsidRDefault="0004345E" w:rsidP="0004345E">
      <w:r>
        <w:t xml:space="preserve">Respectfully submitted, </w:t>
      </w:r>
    </w:p>
    <w:p w:rsidR="0004345E" w:rsidRDefault="0004345E" w:rsidP="0004345E">
      <w:r>
        <w:t xml:space="preserve">Marjorie M. </w:t>
      </w:r>
      <w:proofErr w:type="spellStart"/>
      <w:r>
        <w:t>Lewter</w:t>
      </w:r>
      <w:proofErr w:type="spellEnd"/>
      <w:r>
        <w:t>, DVM, secretary</w:t>
      </w:r>
    </w:p>
    <w:p w:rsidR="00C90DD6" w:rsidRDefault="00C90DD6"/>
    <w:p w:rsidR="0004345E" w:rsidRDefault="0004345E"/>
    <w:p w:rsidR="00C90DD6" w:rsidRDefault="00C90DD6"/>
    <w:p w:rsidR="00A651B1" w:rsidRDefault="00A651B1"/>
    <w:p w:rsidR="00A651B1" w:rsidRDefault="00A651B1"/>
    <w:p w:rsidR="00A651B1" w:rsidRDefault="00A651B1">
      <w:r>
        <w:t>Minutes from the last meeting were read and approved</w:t>
      </w:r>
    </w:p>
    <w:p w:rsidR="00A651B1" w:rsidRDefault="00A651B1"/>
    <w:p w:rsidR="00A651B1" w:rsidRDefault="00A651B1"/>
    <w:sectPr w:rsidR="00A651B1" w:rsidSect="003B39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51B1"/>
    <w:rsid w:val="0004345E"/>
    <w:rsid w:val="000B09BF"/>
    <w:rsid w:val="003B39D1"/>
    <w:rsid w:val="003D54AB"/>
    <w:rsid w:val="003E7551"/>
    <w:rsid w:val="00402CD4"/>
    <w:rsid w:val="004451DE"/>
    <w:rsid w:val="00890EF5"/>
    <w:rsid w:val="00A12749"/>
    <w:rsid w:val="00A651B1"/>
    <w:rsid w:val="00BC4BB4"/>
    <w:rsid w:val="00C219A4"/>
    <w:rsid w:val="00C90DD6"/>
    <w:rsid w:val="00CC4EA1"/>
    <w:rsid w:val="00E60511"/>
    <w:rsid w:val="00EF48AE"/>
    <w:rsid w:val="00F351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9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Marge Lewter</dc:creator>
  <cp:lastModifiedBy>Marge Lewter</cp:lastModifiedBy>
  <cp:revision>2</cp:revision>
  <dcterms:created xsi:type="dcterms:W3CDTF">2013-08-23T19:41:00Z</dcterms:created>
  <dcterms:modified xsi:type="dcterms:W3CDTF">2013-08-23T19:41:00Z</dcterms:modified>
</cp:coreProperties>
</file>