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D20" w:rsidRDefault="00577DBE" w:rsidP="00577DBE">
      <w:pPr>
        <w:pStyle w:val="Nagwek1"/>
      </w:pPr>
      <w:r>
        <w:t xml:space="preserve">Badania marketingowe – wykład </w:t>
      </w:r>
      <w:r w:rsidR="008B7BD0">
        <w:t xml:space="preserve">5 </w:t>
      </w:r>
      <w:r>
        <w:t>(29.10.2009)</w:t>
      </w:r>
    </w:p>
    <w:p w:rsidR="008B7BD0" w:rsidRPr="00467521" w:rsidRDefault="00467521" w:rsidP="008B7BD0">
      <w:pPr>
        <w:pStyle w:val="Bezodstpw"/>
        <w:rPr>
          <w:b/>
          <w:u w:val="single"/>
        </w:rPr>
      </w:pPr>
      <w:r w:rsidRPr="00467521">
        <w:rPr>
          <w:b/>
          <w:u w:val="single"/>
        </w:rPr>
        <w:t>Za tydzień nie ma wykładu!!!</w:t>
      </w:r>
    </w:p>
    <w:p w:rsidR="00467521" w:rsidRDefault="00467521" w:rsidP="008B7BD0">
      <w:pPr>
        <w:pStyle w:val="Bezodstpw"/>
      </w:pPr>
    </w:p>
    <w:p w:rsidR="00467521" w:rsidRPr="00C7618D" w:rsidRDefault="00217C00" w:rsidP="00C7618D">
      <w:pPr>
        <w:pStyle w:val="Nagwek2"/>
        <w:rPr>
          <w:rStyle w:val="Wyrnienieintensywne"/>
        </w:rPr>
      </w:pPr>
      <w:r w:rsidRPr="00C7618D">
        <w:rPr>
          <w:rStyle w:val="Wyrnienieintensywne"/>
        </w:rPr>
        <w:t>Ad. Gromadzenie danych.</w:t>
      </w:r>
    </w:p>
    <w:p w:rsidR="00725B0D" w:rsidRDefault="00367E8A" w:rsidP="008B7BD0">
      <w:pPr>
        <w:pStyle w:val="Bezodstpw"/>
      </w:pPr>
      <w:r>
        <w:t>Najpierw powinno się wykorzystać te dane, które już istnieją (dane wtórne).</w:t>
      </w:r>
    </w:p>
    <w:p w:rsidR="00123751" w:rsidRDefault="00725B0D" w:rsidP="008B7BD0">
      <w:pPr>
        <w:pStyle w:val="Bezodstpw"/>
      </w:pPr>
      <w:r>
        <w:t>Dane pierw</w:t>
      </w:r>
      <w:r w:rsidR="00123751">
        <w:t>otne mają uniwersalną naturę.</w:t>
      </w:r>
      <w:r w:rsidR="00E5722B">
        <w:t xml:space="preserve"> (co to znaczy?)</w:t>
      </w:r>
    </w:p>
    <w:p w:rsidR="0054402E" w:rsidRDefault="0054402E" w:rsidP="008B7BD0">
      <w:pPr>
        <w:pStyle w:val="Bezodstpw"/>
      </w:pPr>
    </w:p>
    <w:p w:rsidR="00123751" w:rsidRDefault="00123751" w:rsidP="008B7BD0">
      <w:pPr>
        <w:pStyle w:val="Bezodstpw"/>
      </w:pPr>
      <w:r>
        <w:t xml:space="preserve">Co jest </w:t>
      </w:r>
      <w:r w:rsidR="005263FA">
        <w:t xml:space="preserve">najbardziej powszechnym </w:t>
      </w:r>
      <w:r>
        <w:t>źródłem naszego poznania?</w:t>
      </w:r>
    </w:p>
    <w:p w:rsidR="00217C00" w:rsidRDefault="008043F3" w:rsidP="0054402E">
      <w:pPr>
        <w:pStyle w:val="Bezodstpw"/>
        <w:numPr>
          <w:ilvl w:val="0"/>
          <w:numId w:val="1"/>
        </w:numPr>
      </w:pPr>
      <w:r w:rsidRPr="006638AC">
        <w:rPr>
          <w:b/>
        </w:rPr>
        <w:t>O</w:t>
      </w:r>
      <w:r w:rsidR="00BA1C14" w:rsidRPr="006638AC">
        <w:rPr>
          <w:b/>
        </w:rPr>
        <w:t>bserwacje</w:t>
      </w:r>
      <w:r>
        <w:t xml:space="preserve"> – najstarsza metoda badań pierwotnych</w:t>
      </w:r>
      <w:r w:rsidR="001D0E92">
        <w:t>:</w:t>
      </w:r>
    </w:p>
    <w:p w:rsidR="006638AC" w:rsidRDefault="006638AC" w:rsidP="006638AC">
      <w:pPr>
        <w:pStyle w:val="Bezodstpw"/>
      </w:pPr>
    </w:p>
    <w:p w:rsidR="006638AC" w:rsidRDefault="006638AC" w:rsidP="005674AC">
      <w:pPr>
        <w:pStyle w:val="Bezodstpw"/>
        <w:numPr>
          <w:ilvl w:val="0"/>
          <w:numId w:val="2"/>
        </w:numPr>
      </w:pPr>
      <w:r>
        <w:t>Obserwacja w badaniach marketingowych podlega planowaniu (tym różni się od zwykłej obserwacji).</w:t>
      </w:r>
    </w:p>
    <w:p w:rsidR="0006422E" w:rsidRDefault="0006422E" w:rsidP="006638AC">
      <w:pPr>
        <w:pStyle w:val="Bezodstpw"/>
      </w:pPr>
    </w:p>
    <w:p w:rsidR="006C1F20" w:rsidRDefault="00C276F7" w:rsidP="005674AC">
      <w:pPr>
        <w:pStyle w:val="Bezodstpw"/>
        <w:numPr>
          <w:ilvl w:val="0"/>
          <w:numId w:val="2"/>
        </w:numPr>
      </w:pPr>
      <w:r>
        <w:t>Istotną zaletą obserwacji jest to</w:t>
      </w:r>
      <w:r w:rsidR="001D127A">
        <w:t>, że jest najbardziej obiektywną, wiarygodną metodą gromadzenia danych</w:t>
      </w:r>
      <w:r w:rsidR="002B0331">
        <w:t xml:space="preserve"> (przynajmniej w założeniu)</w:t>
      </w:r>
      <w:r w:rsidR="001D127A">
        <w:t>!</w:t>
      </w:r>
    </w:p>
    <w:p w:rsidR="006C1F20" w:rsidRDefault="006C1F20" w:rsidP="006C1F20">
      <w:pPr>
        <w:pStyle w:val="Bezodstpw"/>
      </w:pPr>
    </w:p>
    <w:p w:rsidR="006C1F20" w:rsidRDefault="00F51AA6" w:rsidP="005674AC">
      <w:pPr>
        <w:pStyle w:val="Bezodstpw"/>
        <w:numPr>
          <w:ilvl w:val="0"/>
          <w:numId w:val="2"/>
        </w:numPr>
      </w:pPr>
      <w:r>
        <w:t>Proces obserwacji może być przez nas zniekształcany, przez co jej wyniki bywają mylne.</w:t>
      </w:r>
    </w:p>
    <w:p w:rsidR="00930110" w:rsidRDefault="00930110" w:rsidP="00930110">
      <w:pPr>
        <w:pStyle w:val="Akapitzlist"/>
      </w:pPr>
    </w:p>
    <w:p w:rsidR="00930110" w:rsidRPr="00766745" w:rsidRDefault="00930110" w:rsidP="00930110">
      <w:pPr>
        <w:pStyle w:val="Bezodstpw"/>
        <w:rPr>
          <w:u w:val="single"/>
        </w:rPr>
      </w:pPr>
      <w:r w:rsidRPr="00766745">
        <w:rPr>
          <w:u w:val="single"/>
        </w:rPr>
        <w:t>Podsumowanie:</w:t>
      </w:r>
    </w:p>
    <w:p w:rsidR="00930110" w:rsidRDefault="00CD72D6" w:rsidP="00930110">
      <w:pPr>
        <w:pStyle w:val="Bezodstpw"/>
      </w:pPr>
      <w:r>
        <w:t>Z obiektywnością</w:t>
      </w:r>
      <w:r w:rsidR="00643DEF">
        <w:t xml:space="preserve"> </w:t>
      </w:r>
      <w:r w:rsidR="001F4CBD">
        <w:t xml:space="preserve">obserwacji </w:t>
      </w:r>
      <w:r>
        <w:t xml:space="preserve">(która </w:t>
      </w:r>
      <w:r w:rsidR="00643DEF">
        <w:t>wynika z tego</w:t>
      </w:r>
      <w:r w:rsidR="001F4CBD">
        <w:t>,</w:t>
      </w:r>
      <w:r w:rsidR="00643DEF">
        <w:t xml:space="preserve"> jak </w:t>
      </w:r>
      <w:r w:rsidR="001F4CBD">
        <w:t xml:space="preserve">ją </w:t>
      </w:r>
      <w:r w:rsidR="00643DEF">
        <w:t>definiujemy</w:t>
      </w:r>
      <w:r w:rsidR="001F4CBD">
        <w:t xml:space="preserve"> </w:t>
      </w:r>
      <w:r>
        <w:t xml:space="preserve">- </w:t>
      </w:r>
      <w:r w:rsidR="00643DEF">
        <w:t>bierna rejestracja zdarzeń)</w:t>
      </w:r>
      <w:r>
        <w:t xml:space="preserve"> mamy do czynienia </w:t>
      </w:r>
      <w:r w:rsidR="00B91F39">
        <w:t xml:space="preserve">m.in. </w:t>
      </w:r>
      <w:r>
        <w:t>wtedy, gdy:</w:t>
      </w:r>
      <w:r w:rsidR="001F4CBD">
        <w:t xml:space="preserve"> nie wpływa się na zdarzenia </w:t>
      </w:r>
      <w:r w:rsidR="00D515F2">
        <w:t xml:space="preserve">i rzeczy </w:t>
      </w:r>
      <w:r w:rsidR="00772D08">
        <w:t xml:space="preserve">obserwowane, </w:t>
      </w:r>
      <w:r>
        <w:t>jest</w:t>
      </w:r>
      <w:r w:rsidR="00772D08">
        <w:t xml:space="preserve"> </w:t>
      </w:r>
      <w:r w:rsidR="00476200">
        <w:t xml:space="preserve">ona </w:t>
      </w:r>
      <w:r w:rsidR="00772D08">
        <w:t>ukryta</w:t>
      </w:r>
      <w:r>
        <w:t>.</w:t>
      </w:r>
    </w:p>
    <w:p w:rsidR="00ED4EE2" w:rsidRDefault="007E6B89" w:rsidP="00930110">
      <w:pPr>
        <w:pStyle w:val="Bezodstpw"/>
      </w:pPr>
      <w:r>
        <w:t xml:space="preserve">Naturalną wadą obserwacji jest </w:t>
      </w:r>
      <w:r w:rsidR="0018682B">
        <w:t>to, że dotyczą tylko powierzchownych aspektów rzeczy, nie możemy dowiedzieć się o przyczynach zachowania.</w:t>
      </w:r>
      <w:r w:rsidR="00934F6B">
        <w:t xml:space="preserve"> Inną wadą jest czasochłonność</w:t>
      </w:r>
      <w:r w:rsidR="00FB7776">
        <w:t xml:space="preserve"> – wtedy, gdy obserwowane zjawisko rozwija się </w:t>
      </w:r>
      <w:r w:rsidR="008136DC">
        <w:t>w dłuższym czasie</w:t>
      </w:r>
      <w:r w:rsidR="00B234B3">
        <w:t xml:space="preserve"> (np. firma chce sprawdzić jak reagują ludzie na nowe produkty</w:t>
      </w:r>
      <w:r w:rsidR="00E01FCE">
        <w:t xml:space="preserve"> – trzeba by było obserwować proces zakupu w dłuższym okresie)</w:t>
      </w:r>
      <w:r w:rsidR="008136DC">
        <w:t>.</w:t>
      </w:r>
      <w:r w:rsidR="00ED4EE2">
        <w:t xml:space="preserve"> </w:t>
      </w:r>
    </w:p>
    <w:p w:rsidR="00EC2FF2" w:rsidRDefault="00EC2FF2" w:rsidP="00930110">
      <w:pPr>
        <w:pStyle w:val="Bezodstpw"/>
      </w:pPr>
    </w:p>
    <w:p w:rsidR="00EC2FF2" w:rsidRDefault="00EC2FF2" w:rsidP="00930110">
      <w:pPr>
        <w:pStyle w:val="Bezodstpw"/>
      </w:pPr>
      <w:r>
        <w:t>Jeśli obserwacja ma swoje wyraźne ograniczenia, wtedy możemy stosować inną metodę (eksperymenty)!</w:t>
      </w:r>
    </w:p>
    <w:p w:rsidR="00D25CB4" w:rsidRDefault="00D25CB4" w:rsidP="006C1F20">
      <w:pPr>
        <w:pStyle w:val="Bezodstpw"/>
      </w:pPr>
    </w:p>
    <w:p w:rsidR="00D25CB4" w:rsidRDefault="00D25CB4" w:rsidP="006C1F20">
      <w:pPr>
        <w:pStyle w:val="Bezodstpw"/>
      </w:pPr>
    </w:p>
    <w:p w:rsidR="00C60617" w:rsidRPr="008B7BD0" w:rsidRDefault="00C276F7" w:rsidP="006C1F20">
      <w:r>
        <w:t xml:space="preserve"> </w:t>
      </w:r>
    </w:p>
    <w:sectPr w:rsidR="00C60617" w:rsidRPr="008B7BD0" w:rsidSect="00E61D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B7BD9"/>
    <w:multiLevelType w:val="hybridMultilevel"/>
    <w:tmpl w:val="D9CCE26A"/>
    <w:lvl w:ilvl="0" w:tplc="D81AFAD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587412"/>
    <w:multiLevelType w:val="hybridMultilevel"/>
    <w:tmpl w:val="6066B2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77DBE"/>
    <w:rsid w:val="0006422E"/>
    <w:rsid w:val="000F5F0C"/>
    <w:rsid w:val="00123751"/>
    <w:rsid w:val="0018682B"/>
    <w:rsid w:val="001D0E92"/>
    <w:rsid w:val="001D127A"/>
    <w:rsid w:val="001F4CBD"/>
    <w:rsid w:val="00217C00"/>
    <w:rsid w:val="002B0331"/>
    <w:rsid w:val="00367E8A"/>
    <w:rsid w:val="00467521"/>
    <w:rsid w:val="00476200"/>
    <w:rsid w:val="005263FA"/>
    <w:rsid w:val="0054402E"/>
    <w:rsid w:val="005674AC"/>
    <w:rsid w:val="00577DBE"/>
    <w:rsid w:val="00643DEF"/>
    <w:rsid w:val="006638AC"/>
    <w:rsid w:val="006C1F20"/>
    <w:rsid w:val="00725B0D"/>
    <w:rsid w:val="00766745"/>
    <w:rsid w:val="00772D08"/>
    <w:rsid w:val="007E6B89"/>
    <w:rsid w:val="008043F3"/>
    <w:rsid w:val="008136DC"/>
    <w:rsid w:val="008B7BD0"/>
    <w:rsid w:val="00930110"/>
    <w:rsid w:val="00934F6B"/>
    <w:rsid w:val="00B234B3"/>
    <w:rsid w:val="00B91F39"/>
    <w:rsid w:val="00BA1C14"/>
    <w:rsid w:val="00C276F7"/>
    <w:rsid w:val="00C60617"/>
    <w:rsid w:val="00C7618D"/>
    <w:rsid w:val="00CD72D6"/>
    <w:rsid w:val="00D25CB4"/>
    <w:rsid w:val="00D405A0"/>
    <w:rsid w:val="00D515F2"/>
    <w:rsid w:val="00DC44AD"/>
    <w:rsid w:val="00E01FCE"/>
    <w:rsid w:val="00E16577"/>
    <w:rsid w:val="00E5722B"/>
    <w:rsid w:val="00E61D20"/>
    <w:rsid w:val="00EC2FF2"/>
    <w:rsid w:val="00ED4EE2"/>
    <w:rsid w:val="00F51AA6"/>
    <w:rsid w:val="00FB7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1D20"/>
  </w:style>
  <w:style w:type="paragraph" w:styleId="Nagwek1">
    <w:name w:val="heading 1"/>
    <w:basedOn w:val="Normalny"/>
    <w:next w:val="Normalny"/>
    <w:link w:val="Nagwek1Znak"/>
    <w:uiPriority w:val="9"/>
    <w:qFormat/>
    <w:rsid w:val="00577D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761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77D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8B7BD0"/>
    <w:pPr>
      <w:spacing w:after="0" w:line="240" w:lineRule="auto"/>
    </w:pPr>
  </w:style>
  <w:style w:type="character" w:styleId="Wyrnienieintensywne">
    <w:name w:val="Intense Emphasis"/>
    <w:basedOn w:val="Domylnaczcionkaakapitu"/>
    <w:uiPriority w:val="21"/>
    <w:qFormat/>
    <w:rsid w:val="00C7618D"/>
    <w:rPr>
      <w:b/>
      <w:bCs/>
      <w:i/>
      <w:iCs/>
      <w:color w:val="4F81BD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C7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basedOn w:val="Normalny"/>
    <w:uiPriority w:val="34"/>
    <w:qFormat/>
    <w:rsid w:val="009301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190</Words>
  <Characters>1145</Characters>
  <Application>Microsoft Office Word</Application>
  <DocSecurity>0</DocSecurity>
  <Lines>9</Lines>
  <Paragraphs>2</Paragraphs>
  <ScaleCrop>false</ScaleCrop>
  <Company>Twoja nazwa firmy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48</cp:revision>
  <dcterms:created xsi:type="dcterms:W3CDTF">2009-10-29T06:23:00Z</dcterms:created>
  <dcterms:modified xsi:type="dcterms:W3CDTF">2009-10-29T08:46:00Z</dcterms:modified>
</cp:coreProperties>
</file>