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1E6" w:rsidRDefault="00FA51E6" w:rsidP="00FA51E6">
      <w:pPr>
        <w:tabs>
          <w:tab w:val="left" w:pos="6229"/>
        </w:tabs>
        <w:ind w:firstLine="0"/>
        <w:jc w:val="center"/>
        <w:rPr>
          <w:rFonts w:eastAsia="Times New Roman"/>
          <w:b/>
          <w:sz w:val="26"/>
          <w:szCs w:val="26"/>
          <w:lang w:val="fr-FR"/>
        </w:rPr>
      </w:pPr>
      <w:r w:rsidRPr="00FA51E6">
        <w:rPr>
          <w:rFonts w:eastAsia="Times New Roman"/>
          <w:b/>
          <w:sz w:val="26"/>
          <w:szCs w:val="26"/>
          <w:lang w:val="fr-FR"/>
        </w:rPr>
        <w:t xml:space="preserve">PHIẾU ĐĂNG KÝ </w:t>
      </w:r>
    </w:p>
    <w:p w:rsidR="00FA51E6" w:rsidRDefault="00FA51E6" w:rsidP="00FA51E6">
      <w:pPr>
        <w:tabs>
          <w:tab w:val="left" w:pos="6229"/>
        </w:tabs>
        <w:ind w:firstLine="0"/>
        <w:jc w:val="center"/>
        <w:rPr>
          <w:rFonts w:eastAsia="Times New Roman"/>
          <w:b/>
          <w:sz w:val="26"/>
          <w:szCs w:val="26"/>
          <w:lang w:val="fr-FR"/>
        </w:rPr>
      </w:pPr>
      <w:r w:rsidRPr="00FA51E6">
        <w:rPr>
          <w:rFonts w:eastAsia="Times New Roman"/>
          <w:b/>
          <w:sz w:val="26"/>
          <w:szCs w:val="26"/>
          <w:lang w:val="fr-FR"/>
        </w:rPr>
        <w:t>GỬI BÀI BÁO THAM GIA HỘI NGHỊ KHOA HỌC NĂM 2014</w:t>
      </w:r>
    </w:p>
    <w:p w:rsidR="00FA51E6" w:rsidRPr="00FA51E6" w:rsidRDefault="00FA51E6" w:rsidP="00FA51E6">
      <w:pPr>
        <w:tabs>
          <w:tab w:val="left" w:pos="6229"/>
        </w:tabs>
        <w:ind w:firstLine="0"/>
        <w:jc w:val="center"/>
        <w:rPr>
          <w:rFonts w:eastAsia="Times New Roman"/>
          <w:b/>
          <w:sz w:val="26"/>
          <w:szCs w:val="26"/>
          <w:lang w:val="fr-FR"/>
        </w:rPr>
      </w:pPr>
    </w:p>
    <w:p w:rsidR="00FA51E6" w:rsidRPr="00FA51E6" w:rsidRDefault="00FA51E6" w:rsidP="00FA51E6">
      <w:pPr>
        <w:numPr>
          <w:ilvl w:val="0"/>
          <w:numId w:val="1"/>
        </w:numPr>
        <w:jc w:val="left"/>
        <w:rPr>
          <w:rFonts w:eastAsia="Times New Roman"/>
          <w:sz w:val="26"/>
          <w:szCs w:val="26"/>
        </w:rPr>
      </w:pPr>
      <w:proofErr w:type="spellStart"/>
      <w:r w:rsidRPr="00FA51E6">
        <w:rPr>
          <w:rFonts w:eastAsia="Times New Roman"/>
          <w:sz w:val="26"/>
          <w:szCs w:val="26"/>
        </w:rPr>
        <w:t>Tên</w:t>
      </w:r>
      <w:proofErr w:type="spellEnd"/>
      <w:r w:rsidRPr="00FA51E6">
        <w:rPr>
          <w:rFonts w:eastAsia="Times New Roman"/>
          <w:sz w:val="26"/>
          <w:szCs w:val="26"/>
        </w:rPr>
        <w:t xml:space="preserve"> </w:t>
      </w:r>
      <w:proofErr w:type="spellStart"/>
      <w:r w:rsidRPr="00FA51E6">
        <w:rPr>
          <w:rFonts w:eastAsia="Times New Roman"/>
          <w:sz w:val="26"/>
          <w:szCs w:val="26"/>
        </w:rPr>
        <w:t>bài</w:t>
      </w:r>
      <w:proofErr w:type="spellEnd"/>
      <w:r w:rsidRPr="00FA51E6">
        <w:rPr>
          <w:rFonts w:eastAsia="Times New Roman"/>
          <w:sz w:val="26"/>
          <w:szCs w:val="26"/>
        </w:rPr>
        <w:t xml:space="preserve"> </w:t>
      </w:r>
      <w:proofErr w:type="spellStart"/>
      <w:r w:rsidRPr="00FA51E6">
        <w:rPr>
          <w:rFonts w:eastAsia="Times New Roman"/>
          <w:sz w:val="26"/>
          <w:szCs w:val="26"/>
        </w:rPr>
        <w:t>báo</w:t>
      </w:r>
      <w:proofErr w:type="spellEnd"/>
      <w:r w:rsidRPr="00FA51E6">
        <w:rPr>
          <w:rFonts w:eastAsia="Times New Roman"/>
          <w:sz w:val="26"/>
          <w:szCs w:val="26"/>
        </w:rPr>
        <w:t xml:space="preserve">: </w:t>
      </w:r>
    </w:p>
    <w:p w:rsidR="00FA51E6" w:rsidRPr="00FA51E6" w:rsidRDefault="00FA51E6" w:rsidP="00FA51E6">
      <w:pPr>
        <w:numPr>
          <w:ilvl w:val="0"/>
          <w:numId w:val="1"/>
        </w:numPr>
        <w:jc w:val="left"/>
        <w:rPr>
          <w:rFonts w:eastAsia="Times New Roman"/>
          <w:sz w:val="26"/>
          <w:szCs w:val="26"/>
        </w:rPr>
      </w:pPr>
      <w:proofErr w:type="spellStart"/>
      <w:r w:rsidRPr="00FA51E6">
        <w:rPr>
          <w:rFonts w:eastAsia="Times New Roman"/>
          <w:sz w:val="26"/>
          <w:szCs w:val="26"/>
        </w:rPr>
        <w:t>Tên</w:t>
      </w:r>
      <w:proofErr w:type="spellEnd"/>
      <w:r w:rsidRPr="00FA51E6">
        <w:rPr>
          <w:rFonts w:eastAsia="Times New Roman"/>
          <w:sz w:val="26"/>
          <w:szCs w:val="26"/>
        </w:rPr>
        <w:t xml:space="preserve"> </w:t>
      </w:r>
      <w:proofErr w:type="spellStart"/>
      <w:r w:rsidRPr="00FA51E6">
        <w:rPr>
          <w:rFonts w:eastAsia="Times New Roman"/>
          <w:sz w:val="26"/>
          <w:szCs w:val="26"/>
        </w:rPr>
        <w:t>tác</w:t>
      </w:r>
      <w:proofErr w:type="spellEnd"/>
      <w:r w:rsidRPr="00FA51E6">
        <w:rPr>
          <w:rFonts w:eastAsia="Times New Roman"/>
          <w:sz w:val="26"/>
          <w:szCs w:val="26"/>
        </w:rPr>
        <w:t xml:space="preserve"> </w:t>
      </w:r>
      <w:proofErr w:type="spellStart"/>
      <w:r w:rsidRPr="00FA51E6">
        <w:rPr>
          <w:rFonts w:eastAsia="Times New Roman"/>
          <w:sz w:val="26"/>
          <w:szCs w:val="26"/>
        </w:rPr>
        <w:t>giả</w:t>
      </w:r>
      <w:proofErr w:type="spellEnd"/>
      <w:r w:rsidRPr="00FA51E6">
        <w:rPr>
          <w:rFonts w:eastAsia="Times New Roman"/>
          <w:sz w:val="26"/>
          <w:szCs w:val="26"/>
        </w:rPr>
        <w:t xml:space="preserve"> </w:t>
      </w:r>
      <w:proofErr w:type="spellStart"/>
      <w:r w:rsidRPr="00FA51E6">
        <w:rPr>
          <w:rFonts w:eastAsia="Times New Roman"/>
          <w:sz w:val="26"/>
          <w:szCs w:val="26"/>
        </w:rPr>
        <w:t>và</w:t>
      </w:r>
      <w:proofErr w:type="spellEnd"/>
      <w:r w:rsidRPr="00FA51E6">
        <w:rPr>
          <w:rFonts w:eastAsia="Times New Roman"/>
          <w:sz w:val="26"/>
          <w:szCs w:val="26"/>
        </w:rPr>
        <w:t xml:space="preserve"> </w:t>
      </w:r>
      <w:proofErr w:type="spellStart"/>
      <w:r w:rsidRPr="00FA51E6">
        <w:rPr>
          <w:rFonts w:eastAsia="Times New Roman"/>
          <w:sz w:val="26"/>
          <w:szCs w:val="26"/>
        </w:rPr>
        <w:t>những</w:t>
      </w:r>
      <w:proofErr w:type="spellEnd"/>
      <w:r w:rsidRPr="00FA51E6">
        <w:rPr>
          <w:rFonts w:eastAsia="Times New Roman"/>
          <w:sz w:val="26"/>
          <w:szCs w:val="26"/>
        </w:rPr>
        <w:t xml:space="preserve"> </w:t>
      </w:r>
      <w:proofErr w:type="spellStart"/>
      <w:r w:rsidRPr="00FA51E6">
        <w:rPr>
          <w:rFonts w:eastAsia="Times New Roman"/>
          <w:sz w:val="26"/>
          <w:szCs w:val="26"/>
        </w:rPr>
        <w:t>người</w:t>
      </w:r>
      <w:proofErr w:type="spellEnd"/>
      <w:r w:rsidRPr="00FA51E6">
        <w:rPr>
          <w:rFonts w:eastAsia="Times New Roman"/>
          <w:sz w:val="26"/>
          <w:szCs w:val="26"/>
        </w:rPr>
        <w:t xml:space="preserve"> </w:t>
      </w:r>
      <w:proofErr w:type="spellStart"/>
      <w:r w:rsidRPr="00FA51E6">
        <w:rPr>
          <w:rFonts w:eastAsia="Times New Roman"/>
          <w:sz w:val="26"/>
          <w:szCs w:val="26"/>
        </w:rPr>
        <w:t>tham</w:t>
      </w:r>
      <w:proofErr w:type="spellEnd"/>
      <w:r w:rsidRPr="00FA51E6">
        <w:rPr>
          <w:rFonts w:eastAsia="Times New Roman"/>
          <w:sz w:val="26"/>
          <w:szCs w:val="26"/>
        </w:rPr>
        <w:t xml:space="preserve"> </w:t>
      </w:r>
      <w:proofErr w:type="spellStart"/>
      <w:r w:rsidRPr="00FA51E6">
        <w:rPr>
          <w:rFonts w:eastAsia="Times New Roman"/>
          <w:sz w:val="26"/>
          <w:szCs w:val="26"/>
        </w:rPr>
        <w:t>gia</w:t>
      </w:r>
      <w:proofErr w:type="spellEnd"/>
      <w:r w:rsidRPr="00FA51E6">
        <w:rPr>
          <w:rFonts w:eastAsia="Times New Roman"/>
          <w:sz w:val="26"/>
          <w:szCs w:val="26"/>
        </w:rPr>
        <w:t xml:space="preserve"> </w:t>
      </w:r>
      <w:proofErr w:type="spellStart"/>
      <w:r w:rsidRPr="00FA51E6">
        <w:rPr>
          <w:rFonts w:eastAsia="Times New Roman"/>
          <w:sz w:val="26"/>
          <w:szCs w:val="26"/>
        </w:rPr>
        <w:t>thực</w:t>
      </w:r>
      <w:proofErr w:type="spellEnd"/>
      <w:r w:rsidRPr="00FA51E6">
        <w:rPr>
          <w:rFonts w:eastAsia="Times New Roman"/>
          <w:sz w:val="26"/>
          <w:szCs w:val="26"/>
        </w:rPr>
        <w:t xml:space="preserve"> </w:t>
      </w:r>
      <w:proofErr w:type="spellStart"/>
      <w:r w:rsidRPr="00FA51E6">
        <w:rPr>
          <w:rFonts w:eastAsia="Times New Roman"/>
          <w:sz w:val="26"/>
          <w:szCs w:val="26"/>
        </w:rPr>
        <w:t>hiện</w:t>
      </w:r>
      <w:proofErr w:type="spellEnd"/>
      <w:r w:rsidRPr="00FA51E6">
        <w:rPr>
          <w:rFonts w:eastAsia="Times New Roman"/>
          <w:sz w:val="26"/>
          <w:szCs w:val="26"/>
        </w:rPr>
        <w:t xml:space="preserve"> </w:t>
      </w:r>
      <w:proofErr w:type="spellStart"/>
      <w:r w:rsidRPr="00FA51E6">
        <w:rPr>
          <w:rFonts w:eastAsia="Times New Roman"/>
          <w:sz w:val="26"/>
          <w:szCs w:val="26"/>
        </w:rPr>
        <w:t>chính</w:t>
      </w:r>
      <w:proofErr w:type="spellEnd"/>
      <w:r w:rsidRPr="00FA51E6">
        <w:rPr>
          <w:rFonts w:eastAsia="Times New Roman"/>
          <w:sz w:val="26"/>
          <w:szCs w:val="26"/>
        </w:rPr>
        <w:t>:</w:t>
      </w:r>
    </w:p>
    <w:p w:rsidR="00FA51E6" w:rsidRPr="00FA51E6" w:rsidRDefault="00FA51E6" w:rsidP="00FA51E6">
      <w:pPr>
        <w:numPr>
          <w:ilvl w:val="0"/>
          <w:numId w:val="1"/>
        </w:numPr>
        <w:jc w:val="left"/>
        <w:rPr>
          <w:rFonts w:eastAsia="Times New Roman"/>
          <w:sz w:val="26"/>
          <w:szCs w:val="26"/>
        </w:rPr>
      </w:pPr>
      <w:proofErr w:type="spellStart"/>
      <w:r w:rsidRPr="00FA51E6">
        <w:rPr>
          <w:rFonts w:eastAsia="Times New Roman"/>
          <w:sz w:val="26"/>
          <w:szCs w:val="26"/>
        </w:rPr>
        <w:t>Đơn</w:t>
      </w:r>
      <w:proofErr w:type="spellEnd"/>
      <w:r w:rsidRPr="00FA51E6">
        <w:rPr>
          <w:rFonts w:eastAsia="Times New Roman"/>
          <w:sz w:val="26"/>
          <w:szCs w:val="26"/>
        </w:rPr>
        <w:t xml:space="preserve"> </w:t>
      </w:r>
      <w:proofErr w:type="spellStart"/>
      <w:r w:rsidRPr="00FA51E6">
        <w:rPr>
          <w:rFonts w:eastAsia="Times New Roman"/>
          <w:sz w:val="26"/>
          <w:szCs w:val="26"/>
        </w:rPr>
        <w:t>vị</w:t>
      </w:r>
      <w:proofErr w:type="spellEnd"/>
      <w:r w:rsidRPr="00FA51E6">
        <w:rPr>
          <w:rFonts w:eastAsia="Times New Roman"/>
          <w:sz w:val="26"/>
          <w:szCs w:val="26"/>
        </w:rPr>
        <w:t xml:space="preserve"> </w:t>
      </w:r>
      <w:proofErr w:type="spellStart"/>
      <w:r w:rsidRPr="00FA51E6">
        <w:rPr>
          <w:rFonts w:eastAsia="Times New Roman"/>
          <w:sz w:val="26"/>
          <w:szCs w:val="26"/>
        </w:rPr>
        <w:t>công</w:t>
      </w:r>
      <w:proofErr w:type="spellEnd"/>
      <w:r w:rsidRPr="00FA51E6">
        <w:rPr>
          <w:rFonts w:eastAsia="Times New Roman"/>
          <w:sz w:val="26"/>
          <w:szCs w:val="26"/>
        </w:rPr>
        <w:t xml:space="preserve"> </w:t>
      </w:r>
      <w:proofErr w:type="spellStart"/>
      <w:r w:rsidRPr="00FA51E6">
        <w:rPr>
          <w:rFonts w:eastAsia="Times New Roman"/>
          <w:sz w:val="26"/>
          <w:szCs w:val="26"/>
        </w:rPr>
        <w:t>tác</w:t>
      </w:r>
      <w:proofErr w:type="spellEnd"/>
      <w:r w:rsidRPr="00FA51E6">
        <w:rPr>
          <w:rFonts w:eastAsia="Times New Roman"/>
          <w:sz w:val="26"/>
          <w:szCs w:val="26"/>
        </w:rPr>
        <w:t>:</w:t>
      </w:r>
    </w:p>
    <w:p w:rsidR="003667FD" w:rsidRDefault="003667FD"/>
    <w:sectPr w:rsidR="003667FD" w:rsidSect="00FA51E6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AF2E7F"/>
    <w:multiLevelType w:val="hybridMultilevel"/>
    <w:tmpl w:val="FC5ABE96"/>
    <w:lvl w:ilvl="0" w:tplc="1B6070D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51E6"/>
    <w:rsid w:val="002D6E20"/>
    <w:rsid w:val="003667FD"/>
    <w:rsid w:val="008C6A2B"/>
    <w:rsid w:val="00923201"/>
    <w:rsid w:val="00A75934"/>
    <w:rsid w:val="00D77BD8"/>
    <w:rsid w:val="00E16E19"/>
    <w:rsid w:val="00FA5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1E6"/>
    <w:pPr>
      <w:ind w:firstLine="720"/>
      <w:jc w:val="both"/>
    </w:pPr>
    <w:rPr>
      <w:rFonts w:ascii="Times New Roman" w:eastAsia="Calibri" w:hAnsi="Times New Roman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>andongnhi.violet.vn</Company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SDH2</dc:creator>
  <cp:lastModifiedBy>SDH2</cp:lastModifiedBy>
  <cp:revision>1</cp:revision>
  <dcterms:created xsi:type="dcterms:W3CDTF">2014-05-30T07:23:00Z</dcterms:created>
  <dcterms:modified xsi:type="dcterms:W3CDTF">2014-05-30T07:25:00Z</dcterms:modified>
</cp:coreProperties>
</file>