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950" w:rsidRPr="008D00BC" w:rsidRDefault="00B85950" w:rsidP="00B85950">
      <w:pPr>
        <w:rPr>
          <w:rStyle w:val="Heading3Char"/>
          <w:sz w:val="40"/>
          <w:szCs w:val="40"/>
        </w:rPr>
      </w:pPr>
      <w:bookmarkStart w:id="0" w:name="_GoBack"/>
      <w:bookmarkEnd w:id="0"/>
      <w:r w:rsidRPr="008D00BC">
        <w:rPr>
          <w:rStyle w:val="Heading3Char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6CA8B9" wp14:editId="3A9192CE">
                <wp:simplePos x="0" y="0"/>
                <wp:positionH relativeFrom="margin">
                  <wp:posOffset>6453048</wp:posOffset>
                </wp:positionH>
                <wp:positionV relativeFrom="paragraph">
                  <wp:posOffset>-360503</wp:posOffset>
                </wp:positionV>
                <wp:extent cx="2114550" cy="3333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950" w:rsidRPr="00C26DF3" w:rsidRDefault="00B85950" w:rsidP="00B85950">
                            <w:pPr>
                              <w:pStyle w:val="Heading2"/>
                              <w:jc w:val="center"/>
                            </w:pPr>
                            <w:bookmarkStart w:id="1" w:name="_Toc436632253"/>
                            <w:r>
                              <w:t>Secretariat</w:t>
                            </w:r>
                            <w:r w:rsidRPr="00C26DF3">
                              <w:t xml:space="preserve"> Form No. </w:t>
                            </w:r>
                            <w:r>
                              <w:t>1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CA8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8.1pt;margin-top:-28.4pt;width:166.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" fillcolor="white [3201]" strokecolor="#5b9bd5 [3204]" strokeweight="1pt">
                <v:textbox>
                  <w:txbxContent>
                    <w:p w:rsidR="00B85950" w:rsidRPr="00C26DF3" w:rsidRDefault="00B85950" w:rsidP="00B85950">
                      <w:pPr>
                        <w:pStyle w:val="Heading2"/>
                        <w:jc w:val="center"/>
                      </w:pPr>
                      <w:bookmarkStart w:id="2" w:name="_Toc436632253"/>
                      <w:r>
                        <w:t>Secretariat</w:t>
                      </w:r>
                      <w:r w:rsidRPr="00C26DF3">
                        <w:t xml:space="preserve"> Form No. </w:t>
                      </w:r>
                      <w:r>
                        <w:t>1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3" w:name="_Toc436632254"/>
      <w:r w:rsidRPr="008D00BC">
        <w:rPr>
          <w:rStyle w:val="Heading3Char"/>
          <w:sz w:val="40"/>
          <w:szCs w:val="40"/>
        </w:rPr>
        <w:t>HRD Situation: Convergent Human Resource Development Challenges</w:t>
      </w:r>
      <w:bookmarkEnd w:id="3"/>
    </w:p>
    <w:p w:rsidR="00B85950" w:rsidRPr="004D3F33" w:rsidRDefault="00B85950" w:rsidP="00B85950">
      <w:pPr>
        <w:pStyle w:val="Subtitle"/>
      </w:pPr>
      <w:r>
        <w:t>Non-skills related challenges in the roadmap sector</w:t>
      </w:r>
    </w:p>
    <w:p w:rsidR="00B85950" w:rsidRPr="005F67E0" w:rsidRDefault="00B85950" w:rsidP="00B85950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7807"/>
      </w:tblGrid>
      <w:tr w:rsidR="00B85950" w:rsidRPr="005F67E0" w:rsidTr="00B85950">
        <w:trPr>
          <w:trHeight w:val="85"/>
        </w:trPr>
        <w:tc>
          <w:tcPr>
            <w:tcW w:w="4765" w:type="dxa"/>
            <w:vAlign w:val="center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DESCRIPTION OF HRD ISSUE/GAP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07" w:type="dxa"/>
            <w:vAlign w:val="center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7E0">
              <w:rPr>
                <w:rFonts w:ascii="Arial" w:hAnsi="Arial" w:cs="Arial"/>
                <w:b/>
                <w:sz w:val="20"/>
                <w:szCs w:val="20"/>
              </w:rPr>
              <w:t>RECOMMENDATION TO ADDRESS THE GAP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950" w:rsidRPr="005F67E0" w:rsidTr="00B85950">
        <w:trPr>
          <w:trHeight w:val="85"/>
        </w:trPr>
        <w:tc>
          <w:tcPr>
            <w:tcW w:w="4765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174F68" w:rsidRDefault="00B85950" w:rsidP="00B85950">
            <w:pPr>
              <w:pStyle w:val="ListParagraph"/>
              <w:numPr>
                <w:ilvl w:val="0"/>
                <w:numId w:val="1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Employment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07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950" w:rsidRPr="005F67E0" w:rsidTr="00B85950">
        <w:trPr>
          <w:trHeight w:val="125"/>
        </w:trPr>
        <w:tc>
          <w:tcPr>
            <w:tcW w:w="4765" w:type="dxa"/>
          </w:tcPr>
          <w:p w:rsidR="00B85950" w:rsidRPr="00174F68" w:rsidRDefault="00B85950" w:rsidP="00B85950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174F68" w:rsidRDefault="00B85950" w:rsidP="00B85950">
            <w:pPr>
              <w:pStyle w:val="ListParagraph"/>
              <w:numPr>
                <w:ilvl w:val="0"/>
                <w:numId w:val="1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Rights at Work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07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950" w:rsidRPr="005F67E0" w:rsidTr="00B85950">
        <w:trPr>
          <w:trHeight w:val="85"/>
        </w:trPr>
        <w:tc>
          <w:tcPr>
            <w:tcW w:w="4765" w:type="dxa"/>
          </w:tcPr>
          <w:p w:rsidR="00B85950" w:rsidRPr="00174F68" w:rsidRDefault="00B85950" w:rsidP="00B85950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174F68" w:rsidRDefault="00B85950" w:rsidP="00B85950">
            <w:pPr>
              <w:pStyle w:val="ListParagraph"/>
              <w:numPr>
                <w:ilvl w:val="0"/>
                <w:numId w:val="1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Social Protection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07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950" w:rsidRPr="005F67E0" w:rsidTr="00B85950">
        <w:trPr>
          <w:trHeight w:val="85"/>
        </w:trPr>
        <w:tc>
          <w:tcPr>
            <w:tcW w:w="4765" w:type="dxa"/>
          </w:tcPr>
          <w:p w:rsidR="00B85950" w:rsidRPr="00174F68" w:rsidRDefault="00B85950" w:rsidP="00B85950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174F68" w:rsidRDefault="00B85950" w:rsidP="00B85950">
            <w:pPr>
              <w:pStyle w:val="ListParagraph"/>
              <w:numPr>
                <w:ilvl w:val="0"/>
                <w:numId w:val="1"/>
              </w:num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4F68">
              <w:rPr>
                <w:rFonts w:ascii="Arial" w:hAnsi="Arial" w:cs="Arial"/>
                <w:b/>
                <w:sz w:val="20"/>
                <w:szCs w:val="20"/>
              </w:rPr>
              <w:t>Social Dialogue</w:t>
            </w: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07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950" w:rsidRPr="005F67E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950" w:rsidRPr="005F67E0" w:rsidTr="00B85950">
        <w:trPr>
          <w:trHeight w:val="85"/>
        </w:trPr>
        <w:tc>
          <w:tcPr>
            <w:tcW w:w="4765" w:type="dxa"/>
          </w:tcPr>
          <w:p w:rsidR="00B85950" w:rsidRPr="00174F68" w:rsidRDefault="00B85950" w:rsidP="00B85950">
            <w:pPr>
              <w:pStyle w:val="ListParagraph"/>
              <w:tabs>
                <w:tab w:val="left" w:pos="1110"/>
              </w:tabs>
              <w:spacing w:after="0" w:line="240" w:lineRule="auto"/>
              <w:ind w:left="1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Others (e.g., on infrastructure, energy, etc.)</w:t>
            </w:r>
          </w:p>
        </w:tc>
        <w:tc>
          <w:tcPr>
            <w:tcW w:w="7807" w:type="dxa"/>
          </w:tcPr>
          <w:p w:rsidR="00B85950" w:rsidRDefault="00B85950" w:rsidP="00B85950">
            <w:pPr>
              <w:tabs>
                <w:tab w:val="left" w:pos="111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678D7" w:rsidRDefault="00D678D7"/>
    <w:sectPr w:rsidR="00D678D7" w:rsidSect="00B859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75214"/>
    <w:multiLevelType w:val="hybridMultilevel"/>
    <w:tmpl w:val="41A608AA"/>
    <w:lvl w:ilvl="0" w:tplc="0409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-540" w:hanging="360"/>
      </w:pPr>
    </w:lvl>
    <w:lvl w:ilvl="2" w:tplc="3409001B" w:tentative="1">
      <w:start w:val="1"/>
      <w:numFmt w:val="lowerRoman"/>
      <w:lvlText w:val="%3."/>
      <w:lvlJc w:val="right"/>
      <w:pPr>
        <w:ind w:left="180" w:hanging="180"/>
      </w:pPr>
    </w:lvl>
    <w:lvl w:ilvl="3" w:tplc="3409000F" w:tentative="1">
      <w:start w:val="1"/>
      <w:numFmt w:val="decimal"/>
      <w:lvlText w:val="%4."/>
      <w:lvlJc w:val="left"/>
      <w:pPr>
        <w:ind w:left="900" w:hanging="360"/>
      </w:pPr>
    </w:lvl>
    <w:lvl w:ilvl="4" w:tplc="34090019" w:tentative="1">
      <w:start w:val="1"/>
      <w:numFmt w:val="lowerLetter"/>
      <w:lvlText w:val="%5."/>
      <w:lvlJc w:val="left"/>
      <w:pPr>
        <w:ind w:left="1620" w:hanging="360"/>
      </w:pPr>
    </w:lvl>
    <w:lvl w:ilvl="5" w:tplc="3409001B" w:tentative="1">
      <w:start w:val="1"/>
      <w:numFmt w:val="lowerRoman"/>
      <w:lvlText w:val="%6."/>
      <w:lvlJc w:val="right"/>
      <w:pPr>
        <w:ind w:left="2340" w:hanging="180"/>
      </w:pPr>
    </w:lvl>
    <w:lvl w:ilvl="6" w:tplc="3409000F" w:tentative="1">
      <w:start w:val="1"/>
      <w:numFmt w:val="decimal"/>
      <w:lvlText w:val="%7."/>
      <w:lvlJc w:val="left"/>
      <w:pPr>
        <w:ind w:left="3060" w:hanging="360"/>
      </w:pPr>
    </w:lvl>
    <w:lvl w:ilvl="7" w:tplc="34090019" w:tentative="1">
      <w:start w:val="1"/>
      <w:numFmt w:val="lowerLetter"/>
      <w:lvlText w:val="%8."/>
      <w:lvlJc w:val="left"/>
      <w:pPr>
        <w:ind w:left="3780" w:hanging="360"/>
      </w:pPr>
    </w:lvl>
    <w:lvl w:ilvl="8" w:tplc="3409001B" w:tentative="1">
      <w:start w:val="1"/>
      <w:numFmt w:val="lowerRoman"/>
      <w:lvlText w:val="%9."/>
      <w:lvlJc w:val="right"/>
      <w:pPr>
        <w:ind w:left="4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50"/>
    <w:rsid w:val="003F076E"/>
    <w:rsid w:val="005D0E2F"/>
    <w:rsid w:val="00650189"/>
    <w:rsid w:val="00B85950"/>
    <w:rsid w:val="00D6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E0896-AC92-4DBA-99A7-58D1A8CD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950"/>
    <w:pPr>
      <w:spacing w:after="160" w:line="259" w:lineRule="auto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59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59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F076E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859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85950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ListParagraph">
    <w:name w:val="List Paragraph"/>
    <w:basedOn w:val="Normal"/>
    <w:uiPriority w:val="34"/>
    <w:qFormat/>
    <w:rsid w:val="00B85950"/>
    <w:pPr>
      <w:spacing w:after="200" w:line="276" w:lineRule="auto"/>
      <w:ind w:left="720"/>
      <w:contextualSpacing/>
    </w:pPr>
    <w:rPr>
      <w:lang w:val="en-PH"/>
    </w:rPr>
  </w:style>
  <w:style w:type="table" w:styleId="TableGrid">
    <w:name w:val="Table Grid"/>
    <w:basedOn w:val="TableNormal"/>
    <w:uiPriority w:val="59"/>
    <w:rsid w:val="00B85950"/>
    <w:rPr>
      <w:rFonts w:asciiTheme="minorHAnsi" w:hAnsiTheme="minorHAnsi"/>
      <w:sz w:val="22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B8595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5950"/>
    <w:rPr>
      <w:rFonts w:asciiTheme="minorHAnsi" w:eastAsiaTheme="minorEastAsia" w:hAnsiTheme="minorHAnsi"/>
      <w:color w:val="5A5A5A" w:themeColor="text1" w:themeTint="A5"/>
      <w:spacing w:val="1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</dc:creator>
  <cp:keywords/>
  <dc:description/>
  <cp:lastModifiedBy>PRED</cp:lastModifiedBy>
  <cp:revision>1</cp:revision>
  <dcterms:created xsi:type="dcterms:W3CDTF">2015-12-17T02:23:00Z</dcterms:created>
  <dcterms:modified xsi:type="dcterms:W3CDTF">2015-12-17T02:29:00Z</dcterms:modified>
</cp:coreProperties>
</file>