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781" w:rsidRDefault="00C843C6" w:rsidP="00C843C6">
      <w:pPr>
        <w:pStyle w:val="ListParagraph"/>
        <w:numPr>
          <w:ilvl w:val="0"/>
          <w:numId w:val="1"/>
        </w:numPr>
      </w:pPr>
      <w:r>
        <w:t>Descriere activitate</w:t>
      </w:r>
    </w:p>
    <w:p w:rsidR="00C843C6" w:rsidRDefault="00C843C6" w:rsidP="00C843C6">
      <w:pPr>
        <w:pStyle w:val="ListParagraph"/>
        <w:numPr>
          <w:ilvl w:val="0"/>
          <w:numId w:val="1"/>
        </w:numPr>
      </w:pPr>
      <w:r>
        <w:t>Entitati identificate</w:t>
      </w:r>
      <w:r w:rsidR="00036925">
        <w:t xml:space="preserve">  S2</w:t>
      </w:r>
    </w:p>
    <w:p w:rsidR="007B7539" w:rsidRDefault="007B7539" w:rsidP="00C843C6">
      <w:pPr>
        <w:pStyle w:val="ListParagraph"/>
        <w:numPr>
          <w:ilvl w:val="0"/>
          <w:numId w:val="1"/>
        </w:numPr>
      </w:pPr>
      <w:r>
        <w:t>Matrix diagram</w:t>
      </w:r>
      <w:r w:rsidR="00036925">
        <w:t xml:space="preserve">    S3</w:t>
      </w:r>
    </w:p>
    <w:p w:rsidR="00C843C6" w:rsidRDefault="00C843C6" w:rsidP="00C843C6">
      <w:pPr>
        <w:pStyle w:val="ListParagraph"/>
        <w:numPr>
          <w:ilvl w:val="0"/>
          <w:numId w:val="1"/>
        </w:numPr>
      </w:pPr>
      <w:r>
        <w:t>ERD-is</w:t>
      </w:r>
      <w:r w:rsidR="004E3FE4">
        <w:t>h</w:t>
      </w:r>
      <w:r>
        <w:t xml:space="preserve">    EACH  [A]….</w:t>
      </w:r>
      <w:r w:rsidR="00036925">
        <w:t xml:space="preserve"> S3</w:t>
      </w:r>
    </w:p>
    <w:p w:rsidR="007B7539" w:rsidRDefault="007B7539" w:rsidP="007B7539">
      <w:pPr>
        <w:pStyle w:val="ListParagraph"/>
        <w:numPr>
          <w:ilvl w:val="0"/>
          <w:numId w:val="1"/>
        </w:numPr>
      </w:pPr>
      <w:r>
        <w:t xml:space="preserve">Diagrama Entitate – Relatie (ERD) – </w:t>
      </w:r>
      <w:r w:rsidR="00036925">
        <w:t xml:space="preserve">S3      </w:t>
      </w:r>
      <w:r>
        <w:t>faza 1</w:t>
      </w:r>
      <w:r w:rsidR="00036925">
        <w:t xml:space="preserve">  </w:t>
      </w:r>
    </w:p>
    <w:p w:rsidR="00036925" w:rsidRDefault="00036925" w:rsidP="00036925">
      <w:pPr>
        <w:pStyle w:val="ListParagraph"/>
      </w:pPr>
      <w:r>
        <w:t>========================] faza 1</w:t>
      </w:r>
    </w:p>
    <w:p w:rsidR="00036925" w:rsidRDefault="00036925" w:rsidP="007B7539">
      <w:pPr>
        <w:pStyle w:val="ListParagraph"/>
        <w:numPr>
          <w:ilvl w:val="0"/>
          <w:numId w:val="1"/>
        </w:numPr>
      </w:pPr>
      <w:r>
        <w:t>Super si subtip   S4</w:t>
      </w:r>
    </w:p>
    <w:p w:rsidR="00036925" w:rsidRDefault="00036925" w:rsidP="007B7539">
      <w:pPr>
        <w:pStyle w:val="ListParagraph"/>
        <w:numPr>
          <w:ilvl w:val="0"/>
          <w:numId w:val="1"/>
        </w:numPr>
      </w:pPr>
      <w:r>
        <w:t>Transferabilitate  S5</w:t>
      </w:r>
    </w:p>
    <w:p w:rsidR="007B7539" w:rsidRDefault="00036925" w:rsidP="00C843C6">
      <w:pPr>
        <w:pStyle w:val="ListParagraph"/>
        <w:numPr>
          <w:ilvl w:val="0"/>
          <w:numId w:val="1"/>
        </w:numPr>
      </w:pPr>
      <w:r>
        <w:t>Tipuri de relatii (1-1, 1-n, n-n)  S5</w:t>
      </w:r>
    </w:p>
    <w:p w:rsidR="00036925" w:rsidRDefault="00036925" w:rsidP="00C843C6">
      <w:pPr>
        <w:pStyle w:val="ListParagraph"/>
        <w:numPr>
          <w:ilvl w:val="0"/>
          <w:numId w:val="1"/>
        </w:numPr>
      </w:pPr>
      <w:r>
        <w:t>UID   S6</w:t>
      </w:r>
    </w:p>
    <w:p w:rsidR="00036925" w:rsidRDefault="00036925" w:rsidP="00C843C6">
      <w:pPr>
        <w:pStyle w:val="ListParagraph"/>
        <w:numPr>
          <w:ilvl w:val="0"/>
          <w:numId w:val="1"/>
        </w:numPr>
      </w:pPr>
      <w:r>
        <w:t>FN 1..3  S6</w:t>
      </w:r>
    </w:p>
    <w:p w:rsidR="00036925" w:rsidRDefault="00036925" w:rsidP="00C843C6">
      <w:pPr>
        <w:pStyle w:val="ListParagraph"/>
        <w:numPr>
          <w:ilvl w:val="0"/>
          <w:numId w:val="1"/>
        </w:numPr>
      </w:pPr>
      <w:r>
        <w:t>Arc/ ierarhic  - relatii recursive S7</w:t>
      </w:r>
    </w:p>
    <w:p w:rsidR="00036925" w:rsidRDefault="00036925" w:rsidP="00C843C6">
      <w:pPr>
        <w:pStyle w:val="ListParagraph"/>
        <w:numPr>
          <w:ilvl w:val="0"/>
          <w:numId w:val="1"/>
        </w:numPr>
      </w:pPr>
      <w:r>
        <w:t>Modelarea datelor istorice  S7</w:t>
      </w:r>
    </w:p>
    <w:p w:rsidR="00036925" w:rsidRDefault="00036925" w:rsidP="00036925">
      <w:pPr>
        <w:pStyle w:val="ListParagraph"/>
      </w:pPr>
      <w:r>
        <w:t>========================] faza 2</w:t>
      </w:r>
    </w:p>
    <w:p w:rsidR="00036925" w:rsidRDefault="00036925" w:rsidP="00FB7DE5">
      <w:pPr>
        <w:pStyle w:val="ListParagraph"/>
        <w:jc w:val="center"/>
      </w:pPr>
    </w:p>
    <w:p w:rsidR="00036925" w:rsidRDefault="00B34C4F" w:rsidP="00036925">
      <w:pPr>
        <w:pStyle w:val="ListParagraph"/>
      </w:pPr>
      <w:r>
        <w:t>Faza 1</w:t>
      </w:r>
    </w:p>
    <w:p w:rsidR="00B34C4F" w:rsidRDefault="00B34C4F" w:rsidP="00036925">
      <w:pPr>
        <w:pStyle w:val="ListParagraph"/>
      </w:pPr>
    </w:p>
    <w:p w:rsidR="00FB7DE5" w:rsidRPr="00FB7DE5" w:rsidRDefault="00FB7DE5" w:rsidP="00FB7DE5">
      <w:pPr>
        <w:pStyle w:val="ListParagraph"/>
        <w:ind w:left="1080"/>
        <w:rPr>
          <w:b/>
          <w:color w:val="FF0000"/>
          <w:sz w:val="28"/>
          <w:szCs w:val="28"/>
        </w:rPr>
      </w:pPr>
      <w:r w:rsidRPr="00FB7DE5">
        <w:rPr>
          <w:b/>
          <w:color w:val="FF0000"/>
          <w:sz w:val="28"/>
          <w:szCs w:val="28"/>
        </w:rPr>
        <w:t>Cine suntem?</w:t>
      </w:r>
    </w:p>
    <w:p w:rsidR="00FB7DE5" w:rsidRDefault="00FB7DE5" w:rsidP="00FB7DE5">
      <w:pPr>
        <w:pStyle w:val="ListParagraph"/>
        <w:ind w:left="1080"/>
      </w:pPr>
      <w:r>
        <w:rPr>
          <w:color w:val="548DD4" w:themeColor="text2" w:themeTint="99"/>
        </w:rPr>
        <w:t>OneBet</w:t>
      </w:r>
      <w:r>
        <w:t xml:space="preserve"> România face parte din Grupul OneBet Entertainment, cel mai mare operator de pariuri sportive din Europa Centrală.</w:t>
      </w:r>
    </w:p>
    <w:p w:rsidR="00FB7DE5" w:rsidRDefault="00FB7DE5" w:rsidP="00FB7DE5">
      <w:pPr>
        <w:pStyle w:val="ListParagraph"/>
        <w:ind w:left="1080"/>
      </w:pPr>
    </w:p>
    <w:p w:rsidR="00FB7DE5" w:rsidRDefault="00FB7DE5" w:rsidP="00FB7DE5">
      <w:pPr>
        <w:pStyle w:val="ListParagraph"/>
        <w:ind w:left="1080"/>
      </w:pPr>
      <w:r>
        <w:t>Experiență de 20 de ani în industria jocurilor de noroc, peste 2.200 de puncte</w:t>
      </w:r>
      <w:r w:rsidR="009457E5">
        <w:t xml:space="preserve"> de lucru în Germania, Franta</w:t>
      </w:r>
      <w:r>
        <w:t>, Polonia, Republica Cehă, Slovacia si Romania și peste 3.500 de angajați.</w:t>
      </w:r>
    </w:p>
    <w:p w:rsidR="00FB7DE5" w:rsidRDefault="00FB7DE5" w:rsidP="00FB7DE5">
      <w:pPr>
        <w:pStyle w:val="ListParagraph"/>
        <w:ind w:left="1080"/>
      </w:pPr>
    </w:p>
    <w:p w:rsidR="00FB7DE5" w:rsidRDefault="00FB7DE5" w:rsidP="00FB7DE5">
      <w:pPr>
        <w:pStyle w:val="ListParagraph"/>
        <w:ind w:left="1080"/>
      </w:pPr>
      <w:r>
        <w:rPr>
          <w:color w:val="548DD4" w:themeColor="text2" w:themeTint="99"/>
        </w:rPr>
        <w:t>OneBet</w:t>
      </w:r>
      <w:r>
        <w:t xml:space="preserve"> se distinge prin diversitatatea tipurilor de pariuri și bonusurile disponibile, seriozitate și promptitudine la plata câștigurilor.</w:t>
      </w:r>
    </w:p>
    <w:p w:rsidR="00FB7DE5" w:rsidRDefault="00FB7DE5" w:rsidP="00FB7DE5">
      <w:pPr>
        <w:pStyle w:val="ListParagraph"/>
        <w:ind w:left="1080"/>
      </w:pPr>
    </w:p>
    <w:p w:rsidR="00FB7DE5" w:rsidRDefault="00FB7DE5" w:rsidP="00FB7DE5">
      <w:pPr>
        <w:pStyle w:val="ListParagraph"/>
        <w:ind w:left="1080"/>
      </w:pPr>
      <w:r>
        <w:t>Bonusuri și pariuri speciale</w:t>
      </w:r>
    </w:p>
    <w:p w:rsidR="00FB7DE5" w:rsidRPr="00FB7DE5" w:rsidRDefault="00FB7DE5" w:rsidP="00FB7DE5">
      <w:pPr>
        <w:pStyle w:val="ListParagraph"/>
        <w:ind w:left="1080"/>
        <w:rPr>
          <w:color w:val="548DD4" w:themeColor="text2" w:themeTint="99"/>
        </w:rPr>
      </w:pPr>
      <w:r>
        <w:rPr>
          <w:color w:val="548DD4" w:themeColor="text2" w:themeTint="99"/>
        </w:rPr>
        <w:t>OneBet PLUS</w:t>
      </w:r>
    </w:p>
    <w:p w:rsidR="00FB7DE5" w:rsidRDefault="00FB7DE5" w:rsidP="00FB7DE5">
      <w:pPr>
        <w:pStyle w:val="ListParagraph"/>
        <w:ind w:left="1080"/>
      </w:pPr>
      <w:r>
        <w:t>– cota echipei favorite crește dacă joci minim patru evenimente pe bilet</w:t>
      </w:r>
    </w:p>
    <w:p w:rsidR="00FB7DE5" w:rsidRPr="00FB7DE5" w:rsidRDefault="00FB7DE5" w:rsidP="00FB7DE5">
      <w:pPr>
        <w:pStyle w:val="ListParagraph"/>
        <w:ind w:left="1080"/>
        <w:rPr>
          <w:color w:val="548DD4" w:themeColor="text2" w:themeTint="99"/>
        </w:rPr>
      </w:pPr>
      <w:r>
        <w:rPr>
          <w:color w:val="548DD4" w:themeColor="text2" w:themeTint="99"/>
        </w:rPr>
        <w:t>OneBet</w:t>
      </w:r>
      <w:r w:rsidRPr="00FB7DE5">
        <w:rPr>
          <w:color w:val="548DD4" w:themeColor="text2" w:themeTint="99"/>
        </w:rPr>
        <w:t xml:space="preserve"> EXTRA</w:t>
      </w:r>
    </w:p>
    <w:p w:rsidR="00FB7DE5" w:rsidRDefault="00FB7DE5" w:rsidP="00FB7DE5">
      <w:pPr>
        <w:pStyle w:val="ListParagraph"/>
        <w:ind w:left="1080"/>
      </w:pPr>
      <w:r>
        <w:t>– cotele îți cresc dacă pe bilet mai adaugi minim două evenimente</w:t>
      </w:r>
    </w:p>
    <w:p w:rsidR="00FB7DE5" w:rsidRDefault="00FB7DE5" w:rsidP="00FB7DE5">
      <w:pPr>
        <w:pStyle w:val="ListParagraph"/>
        <w:ind w:left="1080"/>
      </w:pPr>
      <w:r>
        <w:t xml:space="preserve">Evenimentele </w:t>
      </w:r>
      <w:r w:rsidRPr="00FB7DE5">
        <w:rPr>
          <w:color w:val="FF0000"/>
        </w:rPr>
        <w:t>OneBet EXTRA</w:t>
      </w:r>
      <w:r>
        <w:rPr>
          <w:color w:val="FF0000"/>
        </w:rPr>
        <w:t xml:space="preserve"> </w:t>
      </w:r>
      <w:r w:rsidRPr="00FB7DE5">
        <w:rPr>
          <w:u w:val="single"/>
        </w:rPr>
        <w:t>se pot combina</w:t>
      </w:r>
      <w:r>
        <w:t xml:space="preserve"> cu cele de la </w:t>
      </w:r>
      <w:r w:rsidRPr="00FB7DE5">
        <w:rPr>
          <w:color w:val="FF0000"/>
        </w:rPr>
        <w:t>OneBet PLUS</w:t>
      </w:r>
    </w:p>
    <w:p w:rsidR="00FB7DE5" w:rsidRDefault="00FB7DE5" w:rsidP="00FB7DE5">
      <w:pPr>
        <w:pStyle w:val="ListParagraph"/>
        <w:ind w:left="1080"/>
      </w:pPr>
    </w:p>
    <w:p w:rsidR="00FB7DE5" w:rsidRDefault="00FB7DE5" w:rsidP="00FB7DE5">
      <w:pPr>
        <w:pStyle w:val="ListParagraph"/>
        <w:ind w:left="1080"/>
      </w:pPr>
      <w:r>
        <w:t>Ce îți mai oferim:</w:t>
      </w:r>
    </w:p>
    <w:p w:rsidR="00FB7DE5" w:rsidRPr="00FB7DE5" w:rsidRDefault="00FB7DE5" w:rsidP="00FB7DE5">
      <w:pPr>
        <w:pStyle w:val="ListParagraph"/>
        <w:ind w:left="1080"/>
        <w:rPr>
          <w:color w:val="984806" w:themeColor="accent6" w:themeShade="80"/>
        </w:rPr>
      </w:pPr>
      <w:r w:rsidRPr="00FB7DE5">
        <w:rPr>
          <w:color w:val="984806" w:themeColor="accent6" w:themeShade="80"/>
        </w:rPr>
        <w:t>Pariul șansă</w:t>
      </w:r>
    </w:p>
    <w:p w:rsidR="00FB7DE5" w:rsidRPr="00FB7DE5" w:rsidRDefault="00FB7DE5" w:rsidP="00FB7DE5">
      <w:pPr>
        <w:pStyle w:val="ListParagraph"/>
        <w:ind w:left="1080"/>
        <w:rPr>
          <w:color w:val="984806" w:themeColor="accent6" w:themeShade="80"/>
        </w:rPr>
      </w:pPr>
      <w:r w:rsidRPr="00FB7DE5">
        <w:rPr>
          <w:color w:val="984806" w:themeColor="accent6" w:themeShade="80"/>
        </w:rPr>
        <w:t>EXTRA 200</w:t>
      </w:r>
    </w:p>
    <w:p w:rsidR="00FB7DE5" w:rsidRPr="00FB7DE5" w:rsidRDefault="00FB7DE5" w:rsidP="00FB7DE5">
      <w:pPr>
        <w:pStyle w:val="ListParagraph"/>
        <w:ind w:left="1080"/>
        <w:rPr>
          <w:color w:val="984806" w:themeColor="accent6" w:themeShade="80"/>
        </w:rPr>
      </w:pPr>
      <w:r w:rsidRPr="00FB7DE5">
        <w:rPr>
          <w:color w:val="984806" w:themeColor="accent6" w:themeShade="80"/>
        </w:rPr>
        <w:t>Pariuri speciale</w:t>
      </w:r>
    </w:p>
    <w:p w:rsidR="00FB7DE5" w:rsidRPr="00FB7DE5" w:rsidRDefault="00FB7DE5" w:rsidP="00FB7DE5">
      <w:pPr>
        <w:pStyle w:val="ListParagraph"/>
        <w:ind w:left="1080"/>
        <w:rPr>
          <w:color w:val="984806" w:themeColor="accent6" w:themeShade="80"/>
        </w:rPr>
      </w:pPr>
      <w:r w:rsidRPr="00FB7DE5">
        <w:rPr>
          <w:color w:val="984806" w:themeColor="accent6" w:themeShade="80"/>
        </w:rPr>
        <w:t>Pariuri live</w:t>
      </w:r>
    </w:p>
    <w:p w:rsidR="00FB7DE5" w:rsidRPr="00FB7DE5" w:rsidRDefault="00FB7DE5" w:rsidP="00FB7DE5">
      <w:pPr>
        <w:pStyle w:val="ListParagraph"/>
        <w:ind w:left="1080"/>
        <w:rPr>
          <w:color w:val="984806" w:themeColor="accent6" w:themeShade="80"/>
        </w:rPr>
      </w:pPr>
      <w:r w:rsidRPr="00FB7DE5">
        <w:rPr>
          <w:color w:val="984806" w:themeColor="accent6" w:themeShade="80"/>
        </w:rPr>
        <w:t>Turbo 6</w:t>
      </w:r>
    </w:p>
    <w:p w:rsidR="00FB7DE5" w:rsidRPr="00FB7DE5" w:rsidRDefault="00FB7DE5" w:rsidP="00FB7DE5">
      <w:pPr>
        <w:pStyle w:val="ListParagraph"/>
        <w:ind w:left="1080"/>
        <w:rPr>
          <w:color w:val="984806" w:themeColor="accent6" w:themeShade="80"/>
        </w:rPr>
      </w:pPr>
      <w:r w:rsidRPr="00FB7DE5">
        <w:rPr>
          <w:color w:val="984806" w:themeColor="accent6" w:themeShade="80"/>
        </w:rPr>
        <w:t>Curse de câini</w:t>
      </w:r>
    </w:p>
    <w:p w:rsidR="00FB7DE5" w:rsidRPr="00FB7DE5" w:rsidRDefault="00FB7DE5" w:rsidP="00FB7DE5">
      <w:pPr>
        <w:pStyle w:val="ListParagraph"/>
        <w:ind w:left="1080"/>
        <w:rPr>
          <w:color w:val="984806" w:themeColor="accent6" w:themeShade="80"/>
        </w:rPr>
      </w:pPr>
      <w:r w:rsidRPr="00FB7DE5">
        <w:rPr>
          <w:color w:val="984806" w:themeColor="accent6" w:themeShade="80"/>
        </w:rPr>
        <w:t>Tombole cu premii</w:t>
      </w:r>
    </w:p>
    <w:p w:rsidR="00FB7DE5" w:rsidRDefault="00FB7DE5" w:rsidP="00FB7DE5">
      <w:pPr>
        <w:pStyle w:val="ListParagraph"/>
        <w:ind w:left="1080"/>
      </w:pPr>
      <w:r w:rsidRPr="00FB7DE5">
        <w:rPr>
          <w:color w:val="984806" w:themeColor="accent6" w:themeShade="80"/>
        </w:rPr>
        <w:t>Suport clienti</w:t>
      </w:r>
      <w:r w:rsidR="00115F34">
        <w:tab/>
      </w:r>
    </w:p>
    <w:p w:rsidR="00FB7DE5" w:rsidRDefault="00FB7DE5" w:rsidP="00FB7DE5">
      <w:pPr>
        <w:pStyle w:val="ListParagraph"/>
        <w:ind w:left="1080"/>
      </w:pPr>
    </w:p>
    <w:p w:rsidR="00115F34" w:rsidRDefault="00115F34" w:rsidP="00FB7DE5">
      <w:pPr>
        <w:pStyle w:val="ListParagraph"/>
        <w:ind w:left="1080"/>
      </w:pPr>
      <w:r>
        <w:lastRenderedPageBreak/>
        <w:tab/>
      </w:r>
      <w:r>
        <w:tab/>
      </w:r>
      <w:r>
        <w:tab/>
      </w:r>
    </w:p>
    <w:p w:rsidR="00115F34" w:rsidRPr="00115F34" w:rsidRDefault="00115F34" w:rsidP="00115F34">
      <w:pPr>
        <w:pStyle w:val="ListParagraph"/>
        <w:numPr>
          <w:ilvl w:val="0"/>
          <w:numId w:val="2"/>
        </w:numPr>
        <w:rPr>
          <w:u w:val="single"/>
        </w:rPr>
      </w:pPr>
      <w:r w:rsidRPr="00115F34">
        <w:rPr>
          <w:u w:val="single"/>
        </w:rPr>
        <w:t>CLIENT</w:t>
      </w:r>
      <w:r>
        <w:tab/>
      </w:r>
      <w:r>
        <w:tab/>
      </w:r>
      <w:r>
        <w:tab/>
      </w:r>
      <w:r w:rsidR="006F564D">
        <w:rPr>
          <w:u w:val="single"/>
        </w:rPr>
        <w:t>TICKET</w:t>
      </w:r>
      <w:r>
        <w:tab/>
      </w:r>
      <w:r>
        <w:tab/>
      </w:r>
      <w:r>
        <w:tab/>
      </w:r>
      <w:r w:rsidR="0017529C">
        <w:rPr>
          <w:u w:val="single"/>
        </w:rPr>
        <w:t>EVENT</w:t>
      </w:r>
    </w:p>
    <w:p w:rsidR="00115F34" w:rsidRDefault="00115F34" w:rsidP="00115F34">
      <w:pPr>
        <w:pStyle w:val="ListParagraph"/>
        <w:ind w:left="1080"/>
      </w:pPr>
      <w:r>
        <w:t>#</w:t>
      </w:r>
      <w:r w:rsidR="006F564D">
        <w:t>number</w:t>
      </w:r>
      <w:r>
        <w:tab/>
      </w:r>
      <w:r>
        <w:tab/>
      </w:r>
      <w:r>
        <w:tab/>
        <w:t>#</w:t>
      </w:r>
      <w:r w:rsidR="006F564D">
        <w:t>number</w:t>
      </w:r>
      <w:r>
        <w:tab/>
      </w:r>
      <w:r>
        <w:tab/>
      </w:r>
      <w:r w:rsidR="006F564D">
        <w:t>#match code</w:t>
      </w:r>
    </w:p>
    <w:p w:rsidR="00115F34" w:rsidRDefault="00115F34" w:rsidP="006F564D">
      <w:pPr>
        <w:pStyle w:val="ListParagraph"/>
        <w:ind w:left="2160" w:hanging="1080"/>
      </w:pPr>
      <w:r>
        <w:t>*first name</w:t>
      </w:r>
      <w:r>
        <w:tab/>
      </w:r>
      <w:r>
        <w:tab/>
      </w:r>
      <w:r>
        <w:tab/>
        <w:t>*</w:t>
      </w:r>
      <w:r w:rsidR="006F564D">
        <w:t>match codes</w:t>
      </w:r>
      <w:r>
        <w:tab/>
      </w:r>
      <w:r>
        <w:tab/>
      </w:r>
      <w:r w:rsidR="006F564D">
        <w:t>*bet option</w:t>
      </w:r>
      <w:r>
        <w:tab/>
      </w:r>
      <w:r w:rsidR="006F564D">
        <w:t xml:space="preserve"> </w:t>
      </w:r>
    </w:p>
    <w:p w:rsidR="00115F34" w:rsidRDefault="006F564D" w:rsidP="00115F34">
      <w:pPr>
        <w:pStyle w:val="ListParagraph"/>
        <w:ind w:left="1080"/>
      </w:pPr>
      <w:r>
        <w:t>*last name</w:t>
      </w:r>
      <w:r>
        <w:tab/>
      </w:r>
      <w:r>
        <w:tab/>
        <w:t xml:space="preserve">               </w:t>
      </w:r>
      <w:r w:rsidR="00115F34">
        <w:t>*</w:t>
      </w:r>
      <w:r>
        <w:t>stake</w:t>
      </w:r>
      <w:r w:rsidR="00115F34">
        <w:tab/>
      </w:r>
      <w:r w:rsidR="00115F34">
        <w:tab/>
      </w:r>
      <w:r w:rsidR="00115F34">
        <w:tab/>
      </w:r>
      <w:r>
        <w:t>*odd</w:t>
      </w:r>
      <w:r w:rsidR="00115F34">
        <w:tab/>
      </w:r>
    </w:p>
    <w:p w:rsidR="006F564D" w:rsidRDefault="006F564D" w:rsidP="00115F34">
      <w:pPr>
        <w:pStyle w:val="ListParagraph"/>
        <w:ind w:left="1080"/>
      </w:pPr>
      <w:r>
        <w:t>*CNP</w:t>
      </w:r>
      <w:r w:rsidR="00115F34">
        <w:tab/>
      </w:r>
      <w:r w:rsidR="00115F34">
        <w:tab/>
      </w:r>
      <w:r>
        <w:t xml:space="preserve">               </w:t>
      </w:r>
      <w:r w:rsidR="00115F34">
        <w:t>*</w:t>
      </w:r>
      <w:r>
        <w:t>prize</w:t>
      </w:r>
      <w:r>
        <w:tab/>
        <w:t xml:space="preserve">                             *match time</w:t>
      </w:r>
    </w:p>
    <w:p w:rsidR="00115F34" w:rsidRDefault="006F564D" w:rsidP="00115F34">
      <w:pPr>
        <w:pStyle w:val="ListParagraph"/>
        <w:ind w:left="1080"/>
      </w:pPr>
      <w:r>
        <w:t xml:space="preserve">  </w:t>
      </w:r>
      <w:r w:rsidR="00115F34">
        <w:tab/>
      </w:r>
      <w:r w:rsidR="00115F34">
        <w:tab/>
      </w:r>
      <w:r w:rsidR="00115F34">
        <w:tab/>
      </w:r>
      <w:r>
        <w:t xml:space="preserve">               *verification code</w:t>
      </w:r>
    </w:p>
    <w:p w:rsidR="005251D9" w:rsidRDefault="005251D9" w:rsidP="00115F34">
      <w:pPr>
        <w:pStyle w:val="ListParagraph"/>
        <w:ind w:left="1080"/>
      </w:pPr>
      <w:r>
        <w:t xml:space="preserve">                                                   *day</w:t>
      </w:r>
    </w:p>
    <w:p w:rsidR="005251D9" w:rsidRDefault="005251D9" w:rsidP="00115F34">
      <w:pPr>
        <w:pStyle w:val="ListParagraph"/>
        <w:ind w:left="1080"/>
      </w:pPr>
      <w:r>
        <w:t xml:space="preserve">                                                   *hour</w:t>
      </w:r>
    </w:p>
    <w:p w:rsidR="00115F34" w:rsidRDefault="00115F34" w:rsidP="00115F34">
      <w:pPr>
        <w:pStyle w:val="ListParagraph"/>
        <w:ind w:left="1080"/>
      </w:pPr>
      <w:r>
        <w:tab/>
      </w:r>
      <w:r>
        <w:tab/>
      </w:r>
    </w:p>
    <w:p w:rsidR="00115F34" w:rsidRDefault="00115F34" w:rsidP="00115F34">
      <w:pPr>
        <w:pStyle w:val="ListParagraph"/>
        <w:numPr>
          <w:ilvl w:val="0"/>
          <w:numId w:val="2"/>
        </w:numPr>
      </w:pPr>
    </w:p>
    <w:tbl>
      <w:tblPr>
        <w:tblStyle w:val="TableGrid"/>
        <w:tblW w:w="0" w:type="auto"/>
        <w:tblInd w:w="1080" w:type="dxa"/>
        <w:tblLook w:val="04A0"/>
      </w:tblPr>
      <w:tblGrid>
        <w:gridCol w:w="2051"/>
        <w:gridCol w:w="2030"/>
        <w:gridCol w:w="2044"/>
        <w:gridCol w:w="2040"/>
      </w:tblGrid>
      <w:tr w:rsidR="00115F34" w:rsidTr="00115F34">
        <w:tc>
          <w:tcPr>
            <w:tcW w:w="2311" w:type="dxa"/>
          </w:tcPr>
          <w:p w:rsidR="00115F34" w:rsidRPr="00115F34" w:rsidRDefault="00115F34" w:rsidP="00115F34"/>
        </w:tc>
        <w:tc>
          <w:tcPr>
            <w:tcW w:w="2311" w:type="dxa"/>
          </w:tcPr>
          <w:p w:rsidR="00115F34" w:rsidRDefault="00115F34" w:rsidP="00115F34">
            <w:r>
              <w:t>CLIENT</w:t>
            </w:r>
          </w:p>
        </w:tc>
        <w:tc>
          <w:tcPr>
            <w:tcW w:w="2311" w:type="dxa"/>
          </w:tcPr>
          <w:p w:rsidR="00115F34" w:rsidRDefault="006F564D" w:rsidP="00115F34">
            <w:r>
              <w:t>TICKET</w:t>
            </w:r>
          </w:p>
        </w:tc>
        <w:tc>
          <w:tcPr>
            <w:tcW w:w="2312" w:type="dxa"/>
          </w:tcPr>
          <w:p w:rsidR="00115F34" w:rsidRDefault="006F564D" w:rsidP="006F564D">
            <w:r>
              <w:t>EVENT</w:t>
            </w:r>
          </w:p>
        </w:tc>
      </w:tr>
      <w:tr w:rsidR="00115F34" w:rsidTr="00115F34">
        <w:tc>
          <w:tcPr>
            <w:tcW w:w="2311" w:type="dxa"/>
          </w:tcPr>
          <w:p w:rsidR="00115F34" w:rsidRDefault="00115F34" w:rsidP="00115F34">
            <w:r>
              <w:t>CLIENT</w:t>
            </w:r>
            <w:r w:rsidR="00C8229A">
              <w:t>S</w:t>
            </w:r>
          </w:p>
        </w:tc>
        <w:tc>
          <w:tcPr>
            <w:tcW w:w="2311" w:type="dxa"/>
          </w:tcPr>
          <w:p w:rsidR="00115F34" w:rsidRDefault="00115F34" w:rsidP="00115F34"/>
        </w:tc>
        <w:tc>
          <w:tcPr>
            <w:tcW w:w="2311" w:type="dxa"/>
          </w:tcPr>
          <w:p w:rsidR="00115F34" w:rsidRDefault="006F564D" w:rsidP="00115F34">
            <w:r>
              <w:t>pay</w:t>
            </w:r>
          </w:p>
        </w:tc>
        <w:tc>
          <w:tcPr>
            <w:tcW w:w="2312" w:type="dxa"/>
          </w:tcPr>
          <w:p w:rsidR="00115F34" w:rsidRDefault="006F564D" w:rsidP="00115F34">
            <w:r>
              <w:t>bet</w:t>
            </w:r>
          </w:p>
        </w:tc>
      </w:tr>
      <w:tr w:rsidR="00115F34" w:rsidTr="00115F34">
        <w:tc>
          <w:tcPr>
            <w:tcW w:w="2311" w:type="dxa"/>
          </w:tcPr>
          <w:p w:rsidR="00115F34" w:rsidRDefault="006F564D" w:rsidP="00115F34">
            <w:r>
              <w:t>TICKET</w:t>
            </w:r>
          </w:p>
        </w:tc>
        <w:tc>
          <w:tcPr>
            <w:tcW w:w="2311" w:type="dxa"/>
          </w:tcPr>
          <w:p w:rsidR="00115F34" w:rsidRDefault="006F564D" w:rsidP="00115F34">
            <w:r>
              <w:t>Paid by</w:t>
            </w:r>
          </w:p>
        </w:tc>
        <w:tc>
          <w:tcPr>
            <w:tcW w:w="2311" w:type="dxa"/>
          </w:tcPr>
          <w:p w:rsidR="00115F34" w:rsidRDefault="00115F34" w:rsidP="00115F34"/>
        </w:tc>
        <w:tc>
          <w:tcPr>
            <w:tcW w:w="2312" w:type="dxa"/>
          </w:tcPr>
          <w:p w:rsidR="00115F34" w:rsidRDefault="00C8229A" w:rsidP="006F564D">
            <w:r>
              <w:t xml:space="preserve"> </w:t>
            </w:r>
            <w:r w:rsidR="006F564D">
              <w:t>contain</w:t>
            </w:r>
          </w:p>
        </w:tc>
      </w:tr>
      <w:tr w:rsidR="00115F34" w:rsidTr="006F564D">
        <w:trPr>
          <w:trHeight w:val="170"/>
        </w:trPr>
        <w:tc>
          <w:tcPr>
            <w:tcW w:w="2311" w:type="dxa"/>
          </w:tcPr>
          <w:p w:rsidR="006F564D" w:rsidRDefault="006F564D" w:rsidP="00115F34">
            <w:r>
              <w:t>EVENT</w:t>
            </w:r>
          </w:p>
        </w:tc>
        <w:tc>
          <w:tcPr>
            <w:tcW w:w="2311" w:type="dxa"/>
          </w:tcPr>
          <w:p w:rsidR="00115F34" w:rsidRDefault="006F564D" w:rsidP="00115F34">
            <w:r>
              <w:t>Bet by</w:t>
            </w:r>
          </w:p>
        </w:tc>
        <w:tc>
          <w:tcPr>
            <w:tcW w:w="2311" w:type="dxa"/>
          </w:tcPr>
          <w:p w:rsidR="00115F34" w:rsidRDefault="006F564D" w:rsidP="00115F34">
            <w:r>
              <w:t>Contain by</w:t>
            </w:r>
          </w:p>
        </w:tc>
        <w:tc>
          <w:tcPr>
            <w:tcW w:w="2312" w:type="dxa"/>
          </w:tcPr>
          <w:p w:rsidR="00115F34" w:rsidRDefault="00115F34" w:rsidP="00115F34"/>
        </w:tc>
      </w:tr>
    </w:tbl>
    <w:p w:rsidR="00115F34" w:rsidRDefault="00115F34" w:rsidP="00115F34">
      <w:pPr>
        <w:ind w:left="1080"/>
      </w:pPr>
    </w:p>
    <w:p w:rsidR="00115F34" w:rsidRDefault="00C8229A" w:rsidP="00115F34">
      <w:pPr>
        <w:pStyle w:val="ListParagraph"/>
        <w:numPr>
          <w:ilvl w:val="0"/>
          <w:numId w:val="2"/>
        </w:numPr>
      </w:pPr>
      <w:r>
        <w:t xml:space="preserve">Each CLIENT </w:t>
      </w:r>
      <w:r w:rsidRPr="00C8229A">
        <w:rPr>
          <w:color w:val="FF0000"/>
        </w:rPr>
        <w:t>must</w:t>
      </w:r>
      <w:r>
        <w:t xml:space="preserve"> </w:t>
      </w:r>
      <w:r w:rsidR="006F564D">
        <w:t>pay</w:t>
      </w:r>
      <w:r>
        <w:t xml:space="preserve"> </w:t>
      </w:r>
      <w:r w:rsidRPr="00C8229A">
        <w:rPr>
          <w:color w:val="FF0000"/>
        </w:rPr>
        <w:t>one or more</w:t>
      </w:r>
      <w:r>
        <w:t xml:space="preserve"> </w:t>
      </w:r>
      <w:r w:rsidR="006F564D">
        <w:t>TICKET</w:t>
      </w:r>
      <w:r w:rsidR="00F9095D">
        <w:t>(S)</w:t>
      </w:r>
      <w:r>
        <w:t>.</w:t>
      </w:r>
    </w:p>
    <w:p w:rsidR="00C8229A" w:rsidRDefault="00C8229A" w:rsidP="00C8229A">
      <w:pPr>
        <w:pStyle w:val="ListParagraph"/>
        <w:ind w:left="1080"/>
      </w:pPr>
      <w:r>
        <w:t xml:space="preserve">Each CLIENT </w:t>
      </w:r>
      <w:r w:rsidRPr="00C8229A">
        <w:rPr>
          <w:color w:val="FF0000"/>
        </w:rPr>
        <w:t>may</w:t>
      </w:r>
      <w:r>
        <w:t xml:space="preserve"> </w:t>
      </w:r>
      <w:r w:rsidR="006F564D">
        <w:t xml:space="preserve">bet </w:t>
      </w:r>
      <w:r>
        <w:t xml:space="preserve"> </w:t>
      </w:r>
      <w:r w:rsidRPr="00C8229A">
        <w:rPr>
          <w:color w:val="FF0000"/>
        </w:rPr>
        <w:t>one or more</w:t>
      </w:r>
      <w:r>
        <w:t xml:space="preserve"> </w:t>
      </w:r>
      <w:r w:rsidR="006F564D">
        <w:t>EVENT</w:t>
      </w:r>
      <w:r w:rsidR="00F9095D">
        <w:t>(</w:t>
      </w:r>
      <w:r w:rsidR="006F564D">
        <w:t>S</w:t>
      </w:r>
      <w:r w:rsidR="00F9095D">
        <w:t>)</w:t>
      </w:r>
      <w:r>
        <w:t>.</w:t>
      </w:r>
    </w:p>
    <w:p w:rsidR="00C8229A" w:rsidRDefault="00C8229A" w:rsidP="00C8229A">
      <w:pPr>
        <w:pStyle w:val="ListParagraph"/>
        <w:ind w:left="1080"/>
      </w:pPr>
      <w:r>
        <w:t xml:space="preserve">Each </w:t>
      </w:r>
      <w:r w:rsidR="006F564D">
        <w:t>TICKET</w:t>
      </w:r>
      <w:r>
        <w:t xml:space="preserve"> </w:t>
      </w:r>
      <w:r w:rsidRPr="00C8229A">
        <w:rPr>
          <w:color w:val="FF0000"/>
        </w:rPr>
        <w:t>must</w:t>
      </w:r>
      <w:r>
        <w:t xml:space="preserve"> </w:t>
      </w:r>
      <w:r w:rsidR="006F564D">
        <w:t>be paid by</w:t>
      </w:r>
      <w:r>
        <w:t xml:space="preserve"> </w:t>
      </w:r>
      <w:r w:rsidRPr="00C8229A">
        <w:rPr>
          <w:color w:val="FF0000"/>
        </w:rPr>
        <w:t xml:space="preserve">one </w:t>
      </w:r>
      <w:r>
        <w:t>CLIENT.</w:t>
      </w:r>
    </w:p>
    <w:p w:rsidR="00C8229A" w:rsidRDefault="00C8229A" w:rsidP="00C8229A">
      <w:pPr>
        <w:pStyle w:val="ListParagraph"/>
        <w:ind w:left="1080"/>
      </w:pPr>
      <w:r>
        <w:t xml:space="preserve">Each </w:t>
      </w:r>
      <w:r w:rsidR="006F564D">
        <w:t>TICKET</w:t>
      </w:r>
      <w:r>
        <w:t xml:space="preserve"> </w:t>
      </w:r>
      <w:r w:rsidRPr="00C8229A">
        <w:rPr>
          <w:color w:val="FF0000"/>
        </w:rPr>
        <w:t>m</w:t>
      </w:r>
      <w:r w:rsidR="006F564D">
        <w:rPr>
          <w:color w:val="FF0000"/>
        </w:rPr>
        <w:t>ust</w:t>
      </w:r>
      <w:r>
        <w:t xml:space="preserve"> have </w:t>
      </w:r>
      <w:r>
        <w:rPr>
          <w:color w:val="FF0000"/>
        </w:rPr>
        <w:t>one or</w:t>
      </w:r>
      <w:r w:rsidRPr="00C8229A">
        <w:rPr>
          <w:color w:val="FF0000"/>
        </w:rPr>
        <w:t xml:space="preserve"> more</w:t>
      </w:r>
      <w:r>
        <w:t xml:space="preserve"> </w:t>
      </w:r>
      <w:r w:rsidR="006F564D">
        <w:t>EVENT</w:t>
      </w:r>
      <w:r w:rsidR="00F9095D">
        <w:t>(</w:t>
      </w:r>
      <w:r w:rsidR="006F564D">
        <w:t>S</w:t>
      </w:r>
      <w:r w:rsidR="00F9095D">
        <w:t>)</w:t>
      </w:r>
      <w:r>
        <w:t>.</w:t>
      </w:r>
    </w:p>
    <w:p w:rsidR="00C8229A" w:rsidRDefault="00C8229A" w:rsidP="00C8229A">
      <w:pPr>
        <w:pStyle w:val="ListParagraph"/>
        <w:ind w:left="1080"/>
      </w:pPr>
      <w:r>
        <w:t xml:space="preserve">Each </w:t>
      </w:r>
      <w:r w:rsidR="00F9095D">
        <w:t>EVENT</w:t>
      </w:r>
      <w:r>
        <w:t xml:space="preserve"> </w:t>
      </w:r>
      <w:r w:rsidRPr="00C8229A">
        <w:rPr>
          <w:color w:val="FF0000"/>
        </w:rPr>
        <w:t>may</w:t>
      </w:r>
      <w:r>
        <w:t xml:space="preserve"> </w:t>
      </w:r>
      <w:r w:rsidR="00F9095D">
        <w:t xml:space="preserve">be betted by </w:t>
      </w:r>
      <w:r w:rsidRPr="00C8229A">
        <w:rPr>
          <w:color w:val="FF0000"/>
        </w:rPr>
        <w:t>one or more</w:t>
      </w:r>
      <w:r>
        <w:t xml:space="preserve"> CLIENT</w:t>
      </w:r>
      <w:r w:rsidR="00F9095D">
        <w:t>(S)</w:t>
      </w:r>
      <w:r>
        <w:t>.</w:t>
      </w:r>
    </w:p>
    <w:p w:rsidR="00C8229A" w:rsidRDefault="00C8229A" w:rsidP="00C8229A">
      <w:pPr>
        <w:pStyle w:val="ListParagraph"/>
        <w:ind w:left="1080"/>
      </w:pPr>
      <w:r>
        <w:t xml:space="preserve">Each </w:t>
      </w:r>
      <w:r w:rsidR="00F9095D">
        <w:t>EVENT</w:t>
      </w:r>
      <w:r>
        <w:t xml:space="preserve"> </w:t>
      </w:r>
      <w:r w:rsidRPr="00C8229A">
        <w:rPr>
          <w:color w:val="FF0000"/>
        </w:rPr>
        <w:t xml:space="preserve">may </w:t>
      </w:r>
      <w:r w:rsidR="00F9095D">
        <w:t>be contained by</w:t>
      </w:r>
      <w:r>
        <w:t xml:space="preserve"> </w:t>
      </w:r>
      <w:r w:rsidRPr="00C8229A">
        <w:rPr>
          <w:color w:val="FF0000"/>
        </w:rPr>
        <w:t>one or more</w:t>
      </w:r>
      <w:r>
        <w:t xml:space="preserve"> </w:t>
      </w:r>
      <w:r w:rsidR="00F9095D">
        <w:t>TICKET(S)</w:t>
      </w:r>
      <w:r>
        <w:t>.</w:t>
      </w:r>
    </w:p>
    <w:p w:rsidR="00C8229A" w:rsidRDefault="00C8229A" w:rsidP="00C8229A">
      <w:pPr>
        <w:pStyle w:val="ListParagraph"/>
        <w:ind w:left="1080"/>
      </w:pPr>
    </w:p>
    <w:p w:rsidR="00425517" w:rsidRDefault="00425517" w:rsidP="00C8229A">
      <w:pPr>
        <w:pStyle w:val="ListParagraph"/>
        <w:ind w:left="1080"/>
      </w:pPr>
    </w:p>
    <w:p w:rsidR="00425517" w:rsidRDefault="00425517" w:rsidP="00C8229A">
      <w:pPr>
        <w:pStyle w:val="ListParagraph"/>
        <w:ind w:left="1080"/>
      </w:pPr>
    </w:p>
    <w:p w:rsidR="00425517" w:rsidRDefault="00425517" w:rsidP="00C8229A">
      <w:pPr>
        <w:pStyle w:val="ListParagraph"/>
        <w:ind w:left="1080"/>
      </w:pPr>
    </w:p>
    <w:p w:rsidR="00425517" w:rsidRDefault="00425517" w:rsidP="00C8229A">
      <w:pPr>
        <w:pStyle w:val="ListParagraph"/>
        <w:ind w:left="1080"/>
      </w:pPr>
    </w:p>
    <w:p w:rsidR="00425517" w:rsidRDefault="00425517" w:rsidP="00C8229A">
      <w:pPr>
        <w:pStyle w:val="ListParagraph"/>
        <w:ind w:left="1080"/>
      </w:pPr>
    </w:p>
    <w:p w:rsidR="00425517" w:rsidRDefault="0017529C" w:rsidP="0017529C">
      <w:pPr>
        <w:ind w:left="720"/>
      </w:pPr>
      <w:r>
        <w:t>4.</w:t>
      </w:r>
    </w:p>
    <w:p w:rsidR="00425517" w:rsidRDefault="00425517" w:rsidP="00C8229A">
      <w:pPr>
        <w:pStyle w:val="ListParagraph"/>
        <w:ind w:left="1080"/>
      </w:pPr>
    </w:p>
    <w:p w:rsidR="0017529C" w:rsidRDefault="001148C1" w:rsidP="00BA53BF">
      <w:pPr>
        <w:pStyle w:val="ListParagraph"/>
        <w:tabs>
          <w:tab w:val="left" w:pos="3951"/>
        </w:tabs>
        <w:ind w:left="1080"/>
        <w:rPr>
          <w:b/>
          <w:color w:val="FF0000"/>
        </w:rPr>
      </w:pPr>
      <w:r w:rsidRPr="001148C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left:0;text-align:left;margin-left:89.85pt;margin-top:37.75pt;width:38pt;height:12.65pt;z-index:251688960" o:connectortype="straight"/>
        </w:pict>
      </w:r>
      <w:r w:rsidRPr="001148C1">
        <w:rPr>
          <w:noProof/>
        </w:rPr>
        <w:pict>
          <v:shape id="_x0000_s1065" type="#_x0000_t32" style="position:absolute;left:0;text-align:left;margin-left:125pt;margin-top:37.75pt;width:2.85pt;height:12.65pt;z-index:251687936" o:connectortype="straight"/>
        </w:pict>
      </w:r>
      <w:r w:rsidRPr="001148C1">
        <w:rPr>
          <w:noProof/>
        </w:rPr>
        <w:pict>
          <v:shape id="_x0000_s1064" type="#_x0000_t32" style="position:absolute;left:0;text-align:left;margin-left:176.25pt;margin-top:19.3pt;width:13.25pt;height:5.75pt;flip:x;z-index:251686912" o:connectortype="straight"/>
        </w:pict>
      </w:r>
      <w:r w:rsidRPr="001148C1">
        <w:rPr>
          <w:noProof/>
        </w:rPr>
        <w:pict>
          <v:shape id="_x0000_s1063" type="#_x0000_t32" style="position:absolute;left:0;text-align:left;margin-left:176.25pt;margin-top:11.25pt;width:13.25pt;height:8.05pt;z-index:251685888" o:connectortype="straight"/>
        </w:pict>
      </w:r>
      <w:r w:rsidRPr="001148C1">
        <w:rPr>
          <w:noProof/>
        </w:rPr>
        <w:pict>
          <v:rect id="_x0000_s1062" style="position:absolute;left:0;text-align:left;margin-left:206.8pt;margin-top:140.25pt;width:89.25pt;height:23.65pt;z-index:251684864" strokecolor="white [3212]">
            <v:textbox>
              <w:txbxContent>
                <w:p w:rsidR="001D46FC" w:rsidRPr="001D46FC" w:rsidRDefault="00F9095D" w:rsidP="001D46FC">
                  <w:pPr>
                    <w:jc w:val="right"/>
                    <w:rPr>
                      <w:b/>
                      <w:color w:val="76923C" w:themeColor="accent3" w:themeShade="BF"/>
                    </w:rPr>
                  </w:pPr>
                  <w:r>
                    <w:rPr>
                      <w:b/>
                      <w:color w:val="76923C" w:themeColor="accent3" w:themeShade="BF"/>
                    </w:rPr>
                    <w:t>Betted by</w:t>
                  </w:r>
                </w:p>
              </w:txbxContent>
            </v:textbox>
          </v:rect>
        </w:pict>
      </w:r>
      <w:r w:rsidRPr="001148C1">
        <w:rPr>
          <w:noProof/>
        </w:rPr>
        <w:pict>
          <v:roundrect id="_x0000_s1061" style="position:absolute;left:0;text-align:left;margin-left:152.65pt;margin-top:43.5pt;width:84.1pt;height:20.75pt;z-index:251683840" arcsize="10923f" strokecolor="white [3212]">
            <v:textbox>
              <w:txbxContent>
                <w:p w:rsidR="001D46FC" w:rsidRPr="001D46FC" w:rsidRDefault="00F9095D">
                  <w:pPr>
                    <w:rPr>
                      <w:b/>
                      <w:color w:val="E36C0A" w:themeColor="accent6" w:themeShade="BF"/>
                    </w:rPr>
                  </w:pPr>
                  <w:r>
                    <w:rPr>
                      <w:b/>
                      <w:color w:val="E36C0A" w:themeColor="accent6" w:themeShade="BF"/>
                    </w:rPr>
                    <w:t>bet</w:t>
                  </w:r>
                </w:p>
              </w:txbxContent>
            </v:textbox>
          </v:roundrect>
        </w:pict>
      </w:r>
      <w:r w:rsidRPr="001148C1">
        <w:rPr>
          <w:noProof/>
        </w:rPr>
        <w:pict>
          <v:shape id="_x0000_s1060" type="#_x0000_t32" style="position:absolute;left:0;text-align:left;margin-left:298.95pt;margin-top:140.25pt;width:14.4pt;height:15.6pt;z-index:251682816" o:connectortype="straight"/>
        </w:pict>
      </w:r>
      <w:r w:rsidRPr="001148C1">
        <w:rPr>
          <w:noProof/>
        </w:rPr>
        <w:pict>
          <v:shape id="_x0000_s1059" type="#_x0000_t32" style="position:absolute;left:0;text-align:left;margin-left:298.95pt;margin-top:140.25pt;width:14.4pt;height:0;z-index:251681792" o:connectortype="straight"/>
        </w:pict>
      </w:r>
      <w:r w:rsidRPr="001148C1">
        <w:rPr>
          <w:noProof/>
        </w:rPr>
        <w:pict>
          <v:shape id="_x0000_s1058" type="#_x0000_t32" style="position:absolute;left:0;text-align:left;margin-left:260.95pt;margin-top:121.85pt;width:52.4pt;height:25.35pt;z-index:251680768" o:connectortype="straight"/>
        </w:pict>
      </w:r>
      <w:r w:rsidRPr="001148C1">
        <w:rPr>
          <w:noProof/>
        </w:rPr>
        <w:pict>
          <v:shape id="_x0000_s1057" type="#_x0000_t32" style="position:absolute;left:0;text-align:left;margin-left:215.4pt;margin-top:97.65pt;width:36.3pt;height:19.6pt;z-index:251679744" o:connectortype="straight"/>
        </w:pict>
      </w:r>
      <w:r w:rsidRPr="001148C1">
        <w:rPr>
          <w:noProof/>
        </w:rPr>
        <w:pict>
          <v:shape id="_x0000_s1056" type="#_x0000_t32" style="position:absolute;left:0;text-align:left;margin-left:172.8pt;margin-top:75.75pt;width:34pt;height:17.3pt;z-index:251678720" o:connectortype="straight"/>
        </w:pict>
      </w:r>
      <w:r w:rsidRPr="001148C1">
        <w:rPr>
          <w:noProof/>
        </w:rPr>
        <w:pict>
          <v:shape id="_x0000_s1055" type="#_x0000_t32" style="position:absolute;left:0;text-align:left;margin-left:141.1pt;margin-top:57.35pt;width:26.5pt;height:13.8pt;z-index:251677696" o:connectortype="straight"/>
        </w:pict>
      </w:r>
      <w:r w:rsidRPr="001148C1">
        <w:rPr>
          <w:noProof/>
        </w:rPr>
        <w:pict>
          <v:shape id="_x0000_s1053" type="#_x0000_t32" style="position:absolute;left:0;text-align:left;margin-left:105.95pt;margin-top:37.75pt;width:30.55pt;height:16.1pt;z-index:251676672" o:connectortype="straight"/>
        </w:pict>
      </w:r>
      <w:r w:rsidRPr="001148C1">
        <w:rPr>
          <w:noProof/>
        </w:rPr>
        <w:pict>
          <v:rect id="_x0000_s1052" style="position:absolute;left:0;text-align:left;margin-left:251.7pt;margin-top:107.45pt;width:104.3pt;height:22.45pt;z-index:251675648" strokecolor="white [3212]">
            <v:textbox style="mso-next-textbox:#_x0000_s1052">
              <w:txbxContent>
                <w:p w:rsidR="001D46FC" w:rsidRPr="001D46FC" w:rsidRDefault="00F9095D" w:rsidP="001D46FC">
                  <w:pPr>
                    <w:jc w:val="right"/>
                    <w:rPr>
                      <w:b/>
                      <w:color w:val="00B0F0"/>
                    </w:rPr>
                  </w:pPr>
                  <w:r>
                    <w:rPr>
                      <w:b/>
                      <w:color w:val="00B0F0"/>
                    </w:rPr>
                    <w:t>Contained by</w:t>
                  </w:r>
                </w:p>
              </w:txbxContent>
            </v:textbox>
          </v:rect>
        </w:pict>
      </w:r>
      <w:r w:rsidRPr="001148C1">
        <w:rPr>
          <w:noProof/>
        </w:rPr>
        <w:pict>
          <v:rect id="_x0000_s1051" style="position:absolute;left:0;text-align:left;margin-left:379pt;margin-top:46.4pt;width:82.4pt;height:24.75pt;z-index:251674624" strokecolor="white [3212]">
            <v:textbox style="mso-next-textbox:#_x0000_s1051">
              <w:txbxContent>
                <w:p w:rsidR="001D46FC" w:rsidRPr="001D46FC" w:rsidRDefault="00F9095D">
                  <w:pPr>
                    <w:rPr>
                      <w:b/>
                      <w:color w:val="7030A0"/>
                    </w:rPr>
                  </w:pPr>
                  <w:r>
                    <w:rPr>
                      <w:b/>
                      <w:color w:val="7030A0"/>
                    </w:rPr>
                    <w:t>contain</w:t>
                  </w:r>
                </w:p>
              </w:txbxContent>
            </v:textbox>
          </v:rect>
        </w:pict>
      </w:r>
      <w:r w:rsidRPr="001148C1">
        <w:rPr>
          <w:noProof/>
        </w:rPr>
        <w:pict>
          <v:shape id="_x0000_s1050" type="#_x0000_t32" style="position:absolute;left:0;text-align:left;margin-left:369.8pt;margin-top:117.25pt;width:9.2pt;height:16.7pt;z-index:251673600" o:connectortype="straight"/>
        </w:pict>
      </w:r>
      <w:r w:rsidRPr="001148C1">
        <w:rPr>
          <w:noProof/>
        </w:rPr>
        <w:pict>
          <v:shape id="_x0000_s1049" type="#_x0000_t32" style="position:absolute;left:0;text-align:left;margin-left:361.75pt;margin-top:117.25pt;width:8.05pt;height:16.7pt;flip:x;z-index:251672576" o:connectortype="straight"/>
        </w:pict>
      </w:r>
      <w:r w:rsidRPr="001148C1">
        <w:rPr>
          <w:noProof/>
        </w:rPr>
        <w:pict>
          <v:roundrect id="_x0000_s1048" style="position:absolute;left:0;text-align:left;margin-left:313.35pt;margin-top:133.95pt;width:115.8pt;height:29.95pt;z-index:251671552" arcsize="10923f">
            <v:textbox style="mso-next-textbox:#_x0000_s1048">
              <w:txbxContent>
                <w:p w:rsidR="00BA53BF" w:rsidRPr="00BA53BF" w:rsidRDefault="00BA53B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F9095D">
                    <w:rPr>
                      <w:sz w:val="24"/>
                      <w:szCs w:val="24"/>
                    </w:rPr>
                    <w:t>EVENT</w:t>
                  </w:r>
                </w:p>
              </w:txbxContent>
            </v:textbox>
          </v:roundrect>
        </w:pict>
      </w:r>
      <w:r w:rsidRPr="001148C1">
        <w:rPr>
          <w:noProof/>
        </w:rPr>
        <w:pict>
          <v:shape id="_x0000_s1047" type="#_x0000_t32" style="position:absolute;left:0;text-align:left;margin-left:369.8pt;margin-top:117.25pt;width:0;height:16.7pt;z-index:251670528" o:connectortype="straight"/>
        </w:pict>
      </w:r>
      <w:r w:rsidRPr="001148C1">
        <w:rPr>
          <w:noProof/>
        </w:rPr>
        <w:pict>
          <v:shape id="_x0000_s1046" type="#_x0000_t32" style="position:absolute;left:0;text-align:left;margin-left:369.8pt;margin-top:89.6pt;width:0;height:17.85pt;z-index:251669504" o:connectortype="straight"/>
        </w:pict>
      </w:r>
      <w:r w:rsidRPr="001148C1">
        <w:rPr>
          <w:noProof/>
        </w:rPr>
        <w:pict>
          <v:shape id="_x0000_s1045" type="#_x0000_t32" style="position:absolute;left:0;text-align:left;margin-left:369.8pt;margin-top:64.25pt;width:0;height:17.25pt;z-index:251668480" o:connectortype="straight"/>
        </w:pict>
      </w:r>
      <w:r w:rsidRPr="001148C1">
        <w:rPr>
          <w:noProof/>
        </w:rPr>
        <w:pict>
          <v:shape id="_x0000_s1044" type="#_x0000_t32" style="position:absolute;left:0;text-align:left;margin-left:369.8pt;margin-top:37.75pt;width:0;height:19.6pt;z-index:251667456" o:connectortype="straight"/>
        </w:pict>
      </w:r>
      <w:r w:rsidRPr="001148C1">
        <w:rPr>
          <w:noProof/>
        </w:rPr>
        <w:pict>
          <v:roundrect id="_x0000_s1043" style="position:absolute;left:0;text-align:left;margin-left:231.55pt;margin-top:25.05pt;width:78.9pt;height:25.35pt;z-index:251666432" arcsize="10923f" strokecolor="white [3212]">
            <v:textbox style="mso-next-textbox:#_x0000_s1043">
              <w:txbxContent>
                <w:p w:rsidR="00BA53BF" w:rsidRPr="00BA53BF" w:rsidRDefault="00BA53BF">
                  <w:pPr>
                    <w:rPr>
                      <w:b/>
                      <w:color w:val="00B050"/>
                    </w:rPr>
                  </w:pPr>
                  <w:r w:rsidRPr="00BA53BF">
                    <w:rPr>
                      <w:color w:val="00B050"/>
                    </w:rPr>
                    <w:t xml:space="preserve">      </w:t>
                  </w:r>
                  <w:r w:rsidR="00F9095D">
                    <w:rPr>
                      <w:b/>
                      <w:color w:val="00B050"/>
                    </w:rPr>
                    <w:t>Paid by</w:t>
                  </w:r>
                </w:p>
              </w:txbxContent>
            </v:textbox>
          </v:roundrect>
        </w:pict>
      </w:r>
      <w:r w:rsidRPr="001148C1">
        <w:rPr>
          <w:noProof/>
        </w:rPr>
        <w:pict>
          <v:shape id="_x0000_s1042" type="#_x0000_t32" style="position:absolute;left:0;text-align:left;margin-left:298.95pt;margin-top:19.3pt;width:14.4pt;height:5.75pt;z-index:251665408" o:connectortype="straight"/>
        </w:pict>
      </w:r>
      <w:r w:rsidRPr="001148C1">
        <w:rPr>
          <w:noProof/>
        </w:rPr>
        <w:pict>
          <v:shape id="_x0000_s1040" type="#_x0000_t32" style="position:absolute;left:0;text-align:left;margin-left:298.95pt;margin-top:11.25pt;width:14.4pt;height:8.05pt;flip:y;z-index:251664384" o:connectortype="straight"/>
        </w:pict>
      </w:r>
      <w:r w:rsidRPr="001148C1">
        <w:rPr>
          <w:noProof/>
        </w:rPr>
        <w:pict>
          <v:shape id="_x0000_s1038" type="#_x0000_t32" style="position:absolute;left:0;text-align:left;margin-left:274.15pt;margin-top:19.3pt;width:15.55pt;height:0;z-index:251662336" o:connectortype="straight"/>
        </w:pict>
      </w:r>
      <w:r w:rsidRPr="001148C1">
        <w:rPr>
          <w:noProof/>
        </w:rPr>
        <w:pict>
          <v:shape id="_x0000_s1039" type="#_x0000_t32" style="position:absolute;left:0;text-align:left;margin-left:298.95pt;margin-top:19.3pt;width:14.4pt;height:0;z-index:251663360" o:connectortype="straight"/>
        </w:pict>
      </w:r>
      <w:r w:rsidRPr="001148C1">
        <w:rPr>
          <w:noProof/>
        </w:rPr>
        <w:pict>
          <v:roundrect id="_x0000_s1027" style="position:absolute;left:0;text-align:left;margin-left:313.35pt;margin-top:4.35pt;width:117.5pt;height:33.4pt;z-index:251659264" arcsize="10923f">
            <v:textbox style="mso-next-textbox:#_x0000_s1027">
              <w:txbxContent>
                <w:p w:rsidR="00425517" w:rsidRPr="00425517" w:rsidRDefault="00F9095D" w:rsidP="0042551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TICKET</w:t>
                  </w:r>
                </w:p>
              </w:txbxContent>
            </v:textbox>
          </v:roundrect>
        </w:pict>
      </w:r>
      <w:r w:rsidRPr="001148C1">
        <w:rPr>
          <w:noProof/>
        </w:rPr>
        <w:pict>
          <v:shape id="_x0000_s1037" type="#_x0000_t32" style="position:absolute;left:0;text-align:left;margin-left:251.7pt;margin-top:19.3pt;width:16.15pt;height:0;z-index:251661312" o:connectortype="straight"/>
        </w:pict>
      </w:r>
      <w:r w:rsidRPr="001148C1">
        <w:rPr>
          <w:noProof/>
        </w:rPr>
        <w:pict>
          <v:shape id="_x0000_s1028" type="#_x0000_t32" style="position:absolute;left:0;text-align:left;margin-left:176.25pt;margin-top:19.3pt;width:60.5pt;height:0;z-index:251660288" o:connectortype="straight"/>
        </w:pict>
      </w:r>
      <w:r w:rsidRPr="001148C1">
        <w:rPr>
          <w:noProof/>
        </w:rPr>
        <w:pict>
          <v:roundrect id="_x0000_s1026" style="position:absolute;left:0;text-align:left;margin-left:66.8pt;margin-top:4.35pt;width:109.45pt;height:33.4pt;z-index:251658240" arcsize="10923f">
            <v:textbox style="mso-next-textbox:#_x0000_s1026">
              <w:txbxContent>
                <w:p w:rsidR="00425517" w:rsidRPr="00425517" w:rsidRDefault="00425517" w:rsidP="0042551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CLIENT</w:t>
                  </w:r>
                </w:p>
              </w:txbxContent>
            </v:textbox>
          </v:roundrect>
        </w:pict>
      </w:r>
      <w:r w:rsidR="00BA53BF">
        <w:tab/>
      </w:r>
      <w:r w:rsidR="00F9095D">
        <w:rPr>
          <w:b/>
          <w:color w:val="FF0000"/>
        </w:rPr>
        <w:t>pay</w:t>
      </w:r>
      <w:r w:rsidR="00BA53BF" w:rsidRPr="00BA53BF">
        <w:rPr>
          <w:b/>
          <w:color w:val="FF0000"/>
        </w:rPr>
        <w:t xml:space="preserve">         </w:t>
      </w:r>
    </w:p>
    <w:p w:rsidR="0017529C" w:rsidRDefault="0017529C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5251D9" w:rsidRDefault="005251D9" w:rsidP="0017529C">
      <w:r>
        <w:rPr>
          <w:noProof/>
        </w:rPr>
        <w:lastRenderedPageBreak/>
        <w:pict>
          <v:group id="_x0000_s1084" style="position:absolute;margin-left:235.6pt;margin-top:1.3pt;width:278.2pt;height:420.35pt;z-index:251689984" coordorigin="5287,3997" coordsize="5564,8407">
            <v:roundrect id="_x0000_s1085" style="position:absolute;left:5287;top:3997;width:5564;height:8407" arcsize="10923f">
              <v:textbox style="mso-next-textbox:#_x0000_s1085">
                <w:txbxContent>
                  <w:p w:rsidR="0017529C" w:rsidRDefault="0017529C" w:rsidP="0017529C">
                    <w:r>
                      <w:t>TICKET</w: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3009265" cy="2190750"/>
                          <wp:effectExtent l="19050" t="0" r="635" b="0"/>
                          <wp:docPr id="4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009265" cy="2190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  <v:roundrect id="_x0000_s1086" style="position:absolute;left:6150;top:4724;width:4269;height:4695" arcsize="10923f">
              <v:textbox style="mso-next-textbox:#_x0000_s1086">
                <w:txbxContent>
                  <w:p w:rsidR="0017529C" w:rsidRDefault="0017529C" w:rsidP="0017529C">
                    <w:r>
                      <w:t>NUMBER</w:t>
                    </w:r>
                  </w:p>
                </w:txbxContent>
              </v:textbox>
            </v:roundrect>
            <v:roundrect id="_x0000_s1087" style="position:absolute;left:8418;top:9539;width:1518;height:495" arcsize="10923f">
              <v:textbox style="mso-next-textbox:#_x0000_s1087">
                <w:txbxContent>
                  <w:p w:rsidR="0017529C" w:rsidRDefault="005251D9" w:rsidP="0017529C">
                    <w:pPr>
                      <w:jc w:val="center"/>
                    </w:pPr>
                    <w:r>
                      <w:t>SCAN CODE</w:t>
                    </w:r>
                  </w:p>
                  <w:p w:rsidR="005251D9" w:rsidRDefault="005251D9"/>
                </w:txbxContent>
              </v:textbox>
            </v:roundrect>
            <v:group id="_x0000_s1088" style="position:absolute;left:8310;top:10290;width:1626;height:1815" coordorigin="8687,8159" coordsize="1626,1836">
              <v:roundrect id="_x0000_s1089" style="position:absolute;left:8687;top:8159;width:1626;height:1836" arcsize="10923f">
                <v:textbox style="mso-next-textbox:#_x0000_s1089">
                  <w:txbxContent>
                    <w:p w:rsidR="0017529C" w:rsidRPr="0017529C" w:rsidRDefault="0017529C" w:rsidP="0017529C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oundrect>
              <v:group id="_x0000_s1090" style="position:absolute;left:8907;top:8589;width:1202;height:1173" coordorigin="6093,11773" coordsize="1305,1141">
                <v:roundrect id="_x0000_s1091" style="position:absolute;left:6093;top:12407;width:1305;height:507" arcsize="10923f">
                  <v:textbox style="mso-next-textbox:#_x0000_s1091">
                    <w:txbxContent>
                      <w:p w:rsidR="0017529C" w:rsidRDefault="005251D9" w:rsidP="0017529C">
                        <w:r>
                          <w:t>HOUR</w:t>
                        </w:r>
                      </w:p>
                    </w:txbxContent>
                  </v:textbox>
                </v:roundrect>
                <v:roundrect id="_x0000_s1092" style="position:absolute;left:6093;top:11773;width:1305;height:520" arcsize="10923f">
                  <v:textbox style="mso-next-textbox:#_x0000_s1092">
                    <w:txbxContent>
                      <w:p w:rsidR="0017529C" w:rsidRDefault="005251D9" w:rsidP="0017529C">
                        <w:r>
                          <w:t>DAY</w:t>
                        </w:r>
                        <w:r>
                          <w:tab/>
                        </w:r>
                      </w:p>
                    </w:txbxContent>
                  </v:textbox>
                </v:roundrect>
              </v:group>
            </v:group>
            <v:group id="_x0000_s1093" style="position:absolute;left:6755;top:5467;width:3342;height:3760" coordorigin="6971,3688" coordsize="3342,3802">
              <v:roundrect id="_x0000_s1094" style="position:absolute;left:6971;top:3688;width:3342;height:3802" arcsize="10923f">
                <v:textbox style="mso-next-textbox:#_x0000_s1094">
                  <w:txbxContent>
                    <w:p w:rsidR="0017529C" w:rsidRDefault="0017529C" w:rsidP="0017529C">
                      <w:r>
                        <w:t>MATCH CODE</w:t>
                      </w:r>
                    </w:p>
                  </w:txbxContent>
                </v:textbox>
              </v:roundrect>
              <v:group id="_x0000_s1095" style="position:absolute;left:8672;top:4262;width:1359;height:2523" coordorigin="6482,6877" coordsize="1474,2454">
                <v:roundrect id="_x0000_s1096" style="position:absolute;left:6482;top:7511;width:1474;height:495" arcsize="10923f">
                  <v:textbox style="mso-next-textbox:#_x0000_s1096">
                    <w:txbxContent>
                      <w:p w:rsidR="0017529C" w:rsidRDefault="0017529C" w:rsidP="0017529C">
                        <w:r>
                          <w:t>PRIZE</w:t>
                        </w:r>
                      </w:p>
                    </w:txbxContent>
                  </v:textbox>
                </v:roundrect>
                <v:roundrect id="_x0000_s1097" style="position:absolute;left:6482;top:8191;width:1474;height:495" arcsize="10923f">
                  <v:textbox style="mso-next-textbox:#_x0000_s1097">
                    <w:txbxContent>
                      <w:p w:rsidR="0017529C" w:rsidRDefault="0017529C" w:rsidP="0017529C">
                        <w:r>
                          <w:t>V. CODE</w:t>
                        </w:r>
                      </w:p>
                    </w:txbxContent>
                  </v:textbox>
                </v:roundrect>
                <v:roundrect id="_x0000_s1098" style="position:absolute;left:6482;top:6877;width:1474;height:495" arcsize="10923f">
                  <v:textbox style="mso-next-textbox:#_x0000_s1098">
                    <w:txbxContent>
                      <w:p w:rsidR="0017529C" w:rsidRDefault="0017529C" w:rsidP="0017529C">
                        <w:r>
                          <w:t>STAKE</w:t>
                        </w:r>
                        <w:r>
                          <w:tab/>
                        </w:r>
                      </w:p>
                    </w:txbxContent>
                  </v:textbox>
                </v:roundrect>
                <v:roundrect id="_x0000_s1099" style="position:absolute;left:6482;top:8836;width:1474;height:495" arcsize="10923f">
                  <v:textbox style="mso-next-textbox:#_x0000_s1099">
                    <w:txbxContent>
                      <w:p w:rsidR="0017529C" w:rsidRDefault="0017529C" w:rsidP="0017529C">
                        <w:r>
                          <w:t>OTHERS</w:t>
                        </w:r>
                      </w:p>
                    </w:txbxContent>
                  </v:textbox>
                </v:roundrect>
              </v:group>
            </v:group>
          </v:group>
        </w:pict>
      </w:r>
      <w:r w:rsidR="0017529C" w:rsidRPr="0017529C">
        <w:pict>
          <v:shape id="_x0000_s1131" type="#_x0000_t32" style="position:absolute;margin-left:377.2pt;margin-top:534.65pt;width:16.85pt;height:25.3pt;z-index:251708416" o:connectortype="straight"/>
        </w:pict>
      </w:r>
      <w:r w:rsidR="0017529C">
        <w:rPr>
          <w:noProof/>
        </w:rPr>
        <w:pict>
          <v:shape id="_x0000_s1130" type="#_x0000_t32" style="position:absolute;margin-left:365.35pt;margin-top:534.65pt;width:11.85pt;height:25.3pt;flip:x;z-index:251707392" o:connectortype="straight"/>
        </w:pict>
      </w:r>
      <w:r w:rsidR="0017529C">
        <w:rPr>
          <w:noProof/>
        </w:rPr>
        <w:pict>
          <v:shape id="_x0000_s1129" type="#_x0000_t32" style="position:absolute;margin-left:372.75pt;margin-top:421.65pt;width:14.3pt;height:33.45pt;flip:x;z-index:251706368" o:connectortype="straight"/>
        </w:pict>
      </w:r>
      <w:r w:rsidR="0017529C">
        <w:rPr>
          <w:noProof/>
        </w:rPr>
        <w:pict>
          <v:shape id="_x0000_s1128" type="#_x0000_t32" style="position:absolute;margin-left:356.8pt;margin-top:421.65pt;width:15.95pt;height:33.45pt;z-index:251705344" o:connectortype="straight"/>
        </w:pict>
      </w:r>
      <w:r w:rsidR="0017529C">
        <w:rPr>
          <w:noProof/>
        </w:rPr>
        <w:pict>
          <v:shape id="_x0000_s1127" type="#_x0000_t32" style="position:absolute;margin-left:245.55pt;margin-top:538.4pt;width:10.4pt;height:60.35pt;z-index:251704320" o:connectortype="straight"/>
        </w:pict>
      </w:r>
      <w:r w:rsidR="0017529C">
        <w:rPr>
          <w:noProof/>
        </w:rPr>
        <w:pict>
          <v:shape id="_x0000_s1126" type="#_x0000_t32" style="position:absolute;margin-left:245.55pt;margin-top:538.4pt;width:44.05pt;height:21.55pt;z-index:251703296" o:connectortype="straight"/>
        </w:pict>
      </w:r>
      <w:r w:rsidR="0017529C">
        <w:rPr>
          <w:noProof/>
        </w:rPr>
        <w:pict>
          <v:shape id="_x0000_s1125" type="#_x0000_t32" style="position:absolute;margin-left:190.2pt;margin-top:431.45pt;width:73.1pt;height:140.25pt;z-index:251702272" o:connectortype="straight"/>
        </w:pict>
      </w:r>
      <w:r w:rsidR="0017529C">
        <w:rPr>
          <w:noProof/>
        </w:rPr>
        <w:pict>
          <v:shape id="_x0000_s1124" type="#_x0000_t32" style="position:absolute;margin-left:35.45pt;margin-top:76.6pt;width:154.75pt;height:354.85pt;z-index:251701248" o:connectortype="straight"/>
        </w:pict>
      </w:r>
      <w:r w:rsidR="0017529C">
        <w:rPr>
          <w:noProof/>
        </w:rPr>
        <w:pict>
          <v:shape id="_x0000_s1123" type="#_x0000_t32" style="position:absolute;margin-left:372.75pt;margin-top:421.65pt;width:4.45pt;height:138.3pt;z-index:251700224" o:connectortype="straight"/>
        </w:pict>
      </w:r>
      <w:r w:rsidR="0017529C">
        <w:rPr>
          <w:noProof/>
        </w:rPr>
        <w:pict>
          <v:shape id="_x0000_s1122" type="#_x0000_t32" style="position:absolute;margin-left:214.4pt;margin-top:59.1pt;width:21.2pt;height:15.7pt;flip:x y;z-index:251699200" o:connectortype="straight"/>
        </w:pict>
      </w:r>
      <w:r w:rsidR="0017529C">
        <w:rPr>
          <w:noProof/>
        </w:rPr>
        <w:pict>
          <v:shape id="_x0000_s1121" type="#_x0000_t32" style="position:absolute;margin-left:214.4pt;margin-top:46.2pt;width:21.2pt;height:12.9pt;flip:x;z-index:251698176" o:connectortype="straight"/>
        </w:pict>
      </w:r>
      <w:r w:rsidR="0017529C">
        <w:rPr>
          <w:noProof/>
        </w:rPr>
        <w:pict>
          <v:shape id="_x0000_s1120" type="#_x0000_t32" style="position:absolute;margin-left:90.9pt;margin-top:59.1pt;width:24.1pt;height:8.05pt;flip:y;z-index:251697152" o:connectortype="straight"/>
        </w:pict>
      </w:r>
      <w:r w:rsidR="0017529C">
        <w:rPr>
          <w:noProof/>
        </w:rPr>
        <w:pict>
          <v:shape id="_x0000_s1119" type="#_x0000_t32" style="position:absolute;margin-left:90.9pt;margin-top:51.05pt;width:24.1pt;height:8.05pt;z-index:251696128" o:connectortype="straight"/>
        </w:pict>
      </w:r>
      <w:r w:rsidR="0017529C">
        <w:rPr>
          <w:noProof/>
        </w:rPr>
        <w:pict>
          <v:shape id="_x0000_s1118" type="#_x0000_t32" style="position:absolute;margin-left:206.35pt;margin-top:59.1pt;width:29.25pt;height:0;z-index:251695104" o:connectortype="straight"/>
        </w:pict>
      </w:r>
      <w:r w:rsidR="0017529C">
        <w:rPr>
          <w:noProof/>
        </w:rPr>
        <w:pict>
          <v:shape id="_x0000_s1117" type="#_x0000_t32" style="position:absolute;margin-left:153.65pt;margin-top:59.1pt;width:43.55pt;height:0;z-index:251694080" o:connectortype="straight"/>
        </w:pict>
      </w:r>
      <w:r w:rsidR="0017529C">
        <w:rPr>
          <w:noProof/>
        </w:rPr>
        <w:pict>
          <v:shape id="_x0000_s1116" type="#_x0000_t32" style="position:absolute;margin-left:90.9pt;margin-top:59.1pt;width:54.15pt;height:0;z-index:251693056" o:connectortype="straight"/>
        </w:pict>
      </w:r>
      <w:r w:rsidR="0017529C">
        <w:rPr>
          <w:noProof/>
        </w:rPr>
        <w:pict>
          <v:group id="_x0000_s1101" style="position:absolute;margin-left:255.95pt;margin-top:559.95pt;width:244.05pt;height:192.95pt;z-index:251692032" coordorigin="6247,11889" coordsize="4881,4412">
            <v:roundrect id="_x0000_s1102" style="position:absolute;left:6247;top:11889;width:4881;height:4412" arcsize="10923f">
              <v:textbox style="mso-next-textbox:#_x0000_s1102">
                <w:txbxContent>
                  <w:p w:rsidR="0017529C" w:rsidRPr="00BA53BF" w:rsidRDefault="0017529C" w:rsidP="0017529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EVENT</w:t>
                    </w:r>
                  </w:p>
                </w:txbxContent>
              </v:textbox>
            </v:roundrect>
            <v:roundrect id="_x0000_s1103" style="position:absolute;left:9259;top:12776;width:1626;height:521" arcsize="10923f">
              <v:textbox style="mso-next-textbox:#_x0000_s1103">
                <w:txbxContent>
                  <w:p w:rsidR="0017529C" w:rsidRDefault="0017529C" w:rsidP="0017529C">
                    <w:r>
                      <w:t>MATCH CODE</w:t>
                    </w:r>
                  </w:p>
                </w:txbxContent>
              </v:textbox>
            </v:roundrect>
            <v:roundrect id="_x0000_s1104" style="position:absolute;left:8869;top:14096;width:2016;height:580" arcsize="10923f">
              <v:textbox style="mso-next-textbox:#_x0000_s1104">
                <w:txbxContent>
                  <w:p w:rsidR="0017529C" w:rsidRDefault="005251D9" w:rsidP="0017529C">
                    <w:r>
                      <w:t>OTHERS</w:t>
                    </w:r>
                  </w:p>
                </w:txbxContent>
              </v:textbox>
            </v:roundrect>
            <v:roundrect id="_x0000_s1105" style="position:absolute;left:9259;top:13432;width:1644;height:524" arcsize="10923f">
              <v:textbox style="mso-next-textbox:#_x0000_s1105">
                <w:txbxContent>
                  <w:p w:rsidR="0017529C" w:rsidRDefault="0017529C" w:rsidP="0017529C">
                    <w:r>
                      <w:t>BET OPTION</w:t>
                    </w:r>
                  </w:p>
                </w:txbxContent>
              </v:textbox>
            </v:roundrect>
            <v:roundrect id="_x0000_s1106" style="position:absolute;left:8583;top:14803;width:2302;height:506" arcsize="10923f">
              <v:textbox style="mso-next-textbox:#_x0000_s1106">
                <w:txbxContent>
                  <w:p w:rsidR="0017529C" w:rsidRDefault="0017529C" w:rsidP="0017529C">
                    <w:r>
                      <w:t>MATCH TIME</w:t>
                    </w:r>
                  </w:p>
                </w:txbxContent>
              </v:textbox>
            </v:roundrect>
            <v:roundrect id="_x0000_s1107" style="position:absolute;left:10102;top:15437;width:783;height:518" arcsize="10923f">
              <v:textbox style="mso-next-textbox:#_x0000_s1107">
                <w:txbxContent>
                  <w:p w:rsidR="0017529C" w:rsidRDefault="005251D9" w:rsidP="0017529C">
                    <w:r>
                      <w:t>ODD</w:t>
                    </w:r>
                  </w:p>
                </w:txbxContent>
              </v:textbox>
            </v:roundrect>
          </v:group>
        </w:pict>
      </w:r>
      <w:r w:rsidR="0017529C">
        <w:rPr>
          <w:noProof/>
        </w:rPr>
        <w:pict>
          <v:roundrect id="_x0000_s1100" style="position:absolute;margin-left:-18.55pt;margin-top:43.2pt;width:109.45pt;height:33.4pt;z-index:251691008" arcsize="10923f">
            <v:textbox>
              <w:txbxContent>
                <w:p w:rsidR="0017529C" w:rsidRPr="00425517" w:rsidRDefault="0017529C" w:rsidP="0017529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CLIENT</w:t>
                  </w:r>
                </w:p>
              </w:txbxContent>
            </v:textbox>
          </v:roundrect>
        </w:pict>
      </w:r>
      <w:r w:rsidR="0017529C" w:rsidRPr="0017529C">
        <w:t>Faza 2</w:t>
      </w:r>
      <w:r>
        <w:t xml:space="preserve">     </w:t>
      </w:r>
    </w:p>
    <w:p w:rsidR="00425517" w:rsidRDefault="005251D9" w:rsidP="005251D9">
      <w:pPr>
        <w:tabs>
          <w:tab w:val="left" w:pos="2396"/>
        </w:tabs>
      </w:pPr>
      <w:r>
        <w:tab/>
        <w:t>Pay</w:t>
      </w:r>
    </w:p>
    <w:p w:rsidR="005251D9" w:rsidRDefault="005251D9" w:rsidP="005251D9">
      <w:pPr>
        <w:tabs>
          <w:tab w:val="left" w:pos="2396"/>
        </w:tabs>
      </w:pPr>
    </w:p>
    <w:p w:rsidR="005251D9" w:rsidRDefault="007E1606" w:rsidP="005251D9">
      <w:pPr>
        <w:tabs>
          <w:tab w:val="left" w:pos="2396"/>
        </w:tabs>
      </w:pPr>
      <w:r>
        <w:rPr>
          <w:noProof/>
        </w:rPr>
        <w:pict>
          <v:shape id="_x0000_s1133" type="#_x0000_t32" style="position:absolute;margin-left:41.9pt;margin-top:.25pt;width:0;height:12.6pt;z-index:251710464" o:connectortype="straight"/>
        </w:pict>
      </w:r>
      <w:r>
        <w:rPr>
          <w:noProof/>
        </w:rPr>
        <w:pict>
          <v:shape id="_x0000_s1132" type="#_x0000_t32" style="position:absolute;margin-left:22.05pt;margin-top:.25pt;width:19.85pt;height:12.6pt;z-index:251709440" o:connectortype="straight"/>
        </w:pict>
      </w:r>
      <w:r w:rsidR="005251D9">
        <w:t xml:space="preserve">                                                                       Paid by</w:t>
      </w:r>
    </w:p>
    <w:p w:rsidR="005251D9" w:rsidRDefault="005251D9" w:rsidP="005251D9">
      <w:pPr>
        <w:tabs>
          <w:tab w:val="left" w:pos="2396"/>
        </w:tabs>
      </w:pPr>
      <w:r>
        <w:t xml:space="preserve">     Bet</w:t>
      </w: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  <w:r>
        <w:t xml:space="preserve">                                                                                                                           contain</w:t>
      </w: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</w:p>
    <w:p w:rsidR="005251D9" w:rsidRDefault="005251D9" w:rsidP="005251D9">
      <w:pPr>
        <w:tabs>
          <w:tab w:val="left" w:pos="2396"/>
        </w:tabs>
      </w:pPr>
      <w:r>
        <w:t xml:space="preserve">                                                                                                  Betted by</w:t>
      </w:r>
    </w:p>
    <w:p w:rsidR="005251D9" w:rsidRPr="005251D9" w:rsidRDefault="005251D9" w:rsidP="005251D9">
      <w:pPr>
        <w:tabs>
          <w:tab w:val="left" w:pos="2396"/>
        </w:tabs>
      </w:pPr>
      <w:r>
        <w:t xml:space="preserve">                                                                                                                                                             Contained by</w:t>
      </w:r>
    </w:p>
    <w:sectPr w:rsidR="005251D9" w:rsidRPr="005251D9" w:rsidSect="00C843C6">
      <w:headerReference w:type="default" r:id="rId9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FAB" w:rsidRDefault="00411FAB" w:rsidP="00C843C6">
      <w:pPr>
        <w:spacing w:after="0" w:line="240" w:lineRule="auto"/>
      </w:pPr>
      <w:r>
        <w:separator/>
      </w:r>
    </w:p>
  </w:endnote>
  <w:endnote w:type="continuationSeparator" w:id="1">
    <w:p w:rsidR="00411FAB" w:rsidRDefault="00411FAB" w:rsidP="00C84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FAB" w:rsidRDefault="00411FAB" w:rsidP="00C843C6">
      <w:pPr>
        <w:spacing w:after="0" w:line="240" w:lineRule="auto"/>
      </w:pPr>
      <w:r>
        <w:separator/>
      </w:r>
    </w:p>
  </w:footnote>
  <w:footnote w:type="continuationSeparator" w:id="1">
    <w:p w:rsidR="00411FAB" w:rsidRDefault="00411FAB" w:rsidP="00C84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3C6" w:rsidRDefault="00C843C6">
    <w:pPr>
      <w:pStyle w:val="Header"/>
    </w:pPr>
    <w:r>
      <w:t>12_A</w:t>
    </w:r>
    <w:r>
      <w:tab/>
      <w:t>Proiect_Etapa_1</w:t>
    </w:r>
    <w:r w:rsidR="00667A45">
      <w:t>_2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29F"/>
    <w:multiLevelType w:val="hybridMultilevel"/>
    <w:tmpl w:val="B678B6BE"/>
    <w:lvl w:ilvl="0" w:tplc="CDD030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4E7427"/>
    <w:multiLevelType w:val="hybridMultilevel"/>
    <w:tmpl w:val="7C94C2D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E9E1CFB"/>
    <w:multiLevelType w:val="hybridMultilevel"/>
    <w:tmpl w:val="8904D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43C6"/>
    <w:rsid w:val="00036925"/>
    <w:rsid w:val="001148C1"/>
    <w:rsid w:val="00115F34"/>
    <w:rsid w:val="0017529C"/>
    <w:rsid w:val="001D46FC"/>
    <w:rsid w:val="002D652F"/>
    <w:rsid w:val="00411FAB"/>
    <w:rsid w:val="00425517"/>
    <w:rsid w:val="00497F5E"/>
    <w:rsid w:val="004E3FE4"/>
    <w:rsid w:val="005251D9"/>
    <w:rsid w:val="005A0516"/>
    <w:rsid w:val="00667A45"/>
    <w:rsid w:val="00684056"/>
    <w:rsid w:val="00694781"/>
    <w:rsid w:val="006F564D"/>
    <w:rsid w:val="00774119"/>
    <w:rsid w:val="007B7539"/>
    <w:rsid w:val="007E1606"/>
    <w:rsid w:val="00823BC9"/>
    <w:rsid w:val="00854F77"/>
    <w:rsid w:val="009457E5"/>
    <w:rsid w:val="00993C99"/>
    <w:rsid w:val="009E3EA5"/>
    <w:rsid w:val="00AB66B5"/>
    <w:rsid w:val="00B34C4F"/>
    <w:rsid w:val="00B4159F"/>
    <w:rsid w:val="00BA53BF"/>
    <w:rsid w:val="00C6301B"/>
    <w:rsid w:val="00C70570"/>
    <w:rsid w:val="00C8229A"/>
    <w:rsid w:val="00C843C6"/>
    <w:rsid w:val="00D15AD2"/>
    <w:rsid w:val="00ED4FC8"/>
    <w:rsid w:val="00F9095D"/>
    <w:rsid w:val="00FB7C4F"/>
    <w:rsid w:val="00FB7DE5"/>
    <w:rsid w:val="00FF4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 [3212]"/>
    </o:shapedefaults>
    <o:shapelayout v:ext="edit">
      <o:idmap v:ext="edit" data="1"/>
      <o:rules v:ext="edit">
        <o:r id="V:Rule24" type="connector" idref="#_x0000_s1037"/>
        <o:r id="V:Rule25" type="connector" idref="#_x0000_s1040"/>
        <o:r id="V:Rule26" type="connector" idref="#_x0000_s1064"/>
        <o:r id="V:Rule27" type="connector" idref="#_x0000_s1045"/>
        <o:r id="V:Rule28" type="connector" idref="#_x0000_s1055"/>
        <o:r id="V:Rule29" type="connector" idref="#_x0000_s1039"/>
        <o:r id="V:Rule30" type="connector" idref="#_x0000_s1056"/>
        <o:r id="V:Rule31" type="connector" idref="#_x0000_s1038"/>
        <o:r id="V:Rule32" type="connector" idref="#_x0000_s1042"/>
        <o:r id="V:Rule33" type="connector" idref="#_x0000_s1059"/>
        <o:r id="V:Rule34" type="connector" idref="#_x0000_s1058"/>
        <o:r id="V:Rule35" type="connector" idref="#_x0000_s1053"/>
        <o:r id="V:Rule36" type="connector" idref="#_x0000_s1044"/>
        <o:r id="V:Rule37" type="connector" idref="#_x0000_s1046"/>
        <o:r id="V:Rule38" type="connector" idref="#_x0000_s1057"/>
        <o:r id="V:Rule39" type="connector" idref="#_x0000_s1047"/>
        <o:r id="V:Rule40" type="connector" idref="#_x0000_s1063"/>
        <o:r id="V:Rule41" type="connector" idref="#_x0000_s1066"/>
        <o:r id="V:Rule42" type="connector" idref="#_x0000_s1028"/>
        <o:r id="V:Rule43" type="connector" idref="#_x0000_s1050"/>
        <o:r id="V:Rule44" type="connector" idref="#_x0000_s1060"/>
        <o:r id="V:Rule45" type="connector" idref="#_x0000_s1049"/>
        <o:r id="V:Rule46" type="connector" idref="#_x0000_s1065"/>
        <o:r id="V:Rule56" type="connector" idref="#_x0000_s1116"/>
        <o:r id="V:Rule58" type="connector" idref="#_x0000_s1117"/>
        <o:r id="V:Rule60" type="connector" idref="#_x0000_s1118"/>
        <o:r id="V:Rule62" type="connector" idref="#_x0000_s1119"/>
        <o:r id="V:Rule64" type="connector" idref="#_x0000_s1120"/>
        <o:r id="V:Rule66" type="connector" idref="#_x0000_s1121"/>
        <o:r id="V:Rule68" type="connector" idref="#_x0000_s1122"/>
        <o:r id="V:Rule70" type="connector" idref="#_x0000_s1123"/>
        <o:r id="V:Rule72" type="connector" idref="#_x0000_s1124"/>
        <o:r id="V:Rule74" type="connector" idref="#_x0000_s1125"/>
        <o:r id="V:Rule76" type="connector" idref="#_x0000_s1126"/>
        <o:r id="V:Rule78" type="connector" idref="#_x0000_s1127"/>
        <o:r id="V:Rule80" type="connector" idref="#_x0000_s1128"/>
        <o:r id="V:Rule82" type="connector" idref="#_x0000_s1129"/>
        <o:r id="V:Rule84" type="connector" idref="#_x0000_s1130"/>
        <o:r id="V:Rule86" type="connector" idref="#_x0000_s1131"/>
        <o:r id="V:Rule88" type="connector" idref="#_x0000_s1132"/>
        <o:r id="V:Rule90" type="connector" idref="#_x0000_s11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781"/>
  </w:style>
  <w:style w:type="paragraph" w:styleId="Heading1">
    <w:name w:val="heading 1"/>
    <w:basedOn w:val="Normal"/>
    <w:next w:val="Normal"/>
    <w:link w:val="Heading1Char"/>
    <w:uiPriority w:val="9"/>
    <w:qFormat/>
    <w:rsid w:val="001D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FB7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84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43C6"/>
  </w:style>
  <w:style w:type="paragraph" w:styleId="Footer">
    <w:name w:val="footer"/>
    <w:basedOn w:val="Normal"/>
    <w:link w:val="FooterChar"/>
    <w:uiPriority w:val="99"/>
    <w:semiHidden/>
    <w:unhideWhenUsed/>
    <w:rsid w:val="00C84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43C6"/>
  </w:style>
  <w:style w:type="paragraph" w:styleId="ListParagraph">
    <w:name w:val="List Paragraph"/>
    <w:basedOn w:val="Normal"/>
    <w:uiPriority w:val="34"/>
    <w:qFormat/>
    <w:rsid w:val="00C843C6"/>
    <w:pPr>
      <w:ind w:left="720"/>
      <w:contextualSpacing/>
    </w:pPr>
  </w:style>
  <w:style w:type="table" w:styleId="TableGrid">
    <w:name w:val="Table Grid"/>
    <w:basedOn w:val="TableNormal"/>
    <w:uiPriority w:val="59"/>
    <w:rsid w:val="00115F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D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46FC"/>
    <w:pPr>
      <w:outlineLvl w:val="9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1D46FC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1D46FC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1D46FC"/>
    <w:pPr>
      <w:spacing w:after="100"/>
      <w:ind w:left="440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6F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B7DE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B7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FDB36-E436-4FE2-8C3B-BF6D9DDB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elev</cp:lastModifiedBy>
  <cp:revision>24</cp:revision>
  <dcterms:created xsi:type="dcterms:W3CDTF">2015-10-20T06:31:00Z</dcterms:created>
  <dcterms:modified xsi:type="dcterms:W3CDTF">2015-10-28T08:50:00Z</dcterms:modified>
</cp:coreProperties>
</file>