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1A" w:rsidRPr="0049311A" w:rsidRDefault="0049311A" w:rsidP="001B0DB7">
      <w:pPr>
        <w:shd w:val="clear" w:color="auto" w:fill="FFFFFF"/>
        <w:spacing w:before="375" w:after="150" w:line="240" w:lineRule="auto"/>
        <w:outlineLvl w:val="1"/>
        <w:rPr>
          <w:rFonts w:ascii="Arial" w:eastAsia="Times New Roman" w:hAnsi="Arial" w:cs="Arial"/>
          <w:b/>
          <w:bCs/>
          <w:color w:val="A51A18"/>
          <w:sz w:val="21"/>
          <w:szCs w:val="21"/>
          <w:lang w:val="fr-FR"/>
        </w:rPr>
      </w:pPr>
      <w:r w:rsidRPr="0049311A">
        <w:rPr>
          <w:rStyle w:val="lev"/>
          <w:rFonts w:ascii="Arial" w:hAnsi="Arial" w:cs="Arial"/>
          <w:color w:val="1C4299"/>
          <w:sz w:val="23"/>
          <w:szCs w:val="23"/>
          <w:lang w:val="fr-FR"/>
        </w:rPr>
        <w:t>Solutions GA</w:t>
      </w:r>
      <w:r w:rsidRPr="0049311A">
        <w:rPr>
          <w:lang w:val="fr-FR"/>
        </w:rPr>
        <w:br/>
        <w:t>440, boulevard Vachon Nord</w:t>
      </w:r>
      <w:r w:rsidRPr="0049311A">
        <w:rPr>
          <w:lang w:val="fr-FR"/>
        </w:rPr>
        <w:br/>
        <w:t>Sainte-Marie (Québec</w:t>
      </w:r>
      <w:proofErr w:type="gramStart"/>
      <w:r w:rsidRPr="0049311A">
        <w:rPr>
          <w:lang w:val="fr-FR"/>
        </w:rPr>
        <w:t>)</w:t>
      </w:r>
      <w:proofErr w:type="gramEnd"/>
      <w:r w:rsidRPr="0049311A">
        <w:rPr>
          <w:lang w:val="fr-FR"/>
        </w:rPr>
        <w:br/>
        <w:t>G6E 1M1</w:t>
      </w:r>
    </w:p>
    <w:p w:rsidR="001B0DB7" w:rsidRPr="001B0DB7" w:rsidRDefault="001B0DB7" w:rsidP="001B0DB7">
      <w:pPr>
        <w:shd w:val="clear" w:color="auto" w:fill="FFFFFF"/>
        <w:spacing w:before="375" w:after="150" w:line="240" w:lineRule="auto"/>
        <w:outlineLvl w:val="1"/>
        <w:rPr>
          <w:rFonts w:ascii="Arial" w:eastAsia="Times New Roman" w:hAnsi="Arial" w:cs="Arial"/>
          <w:b/>
          <w:bCs/>
          <w:color w:val="A51A18"/>
          <w:sz w:val="21"/>
          <w:szCs w:val="21"/>
          <w:lang w:val="fr-FR"/>
        </w:rPr>
      </w:pPr>
      <w:r w:rsidRPr="001B0DB7">
        <w:rPr>
          <w:rFonts w:ascii="Arial" w:eastAsia="Times New Roman" w:hAnsi="Arial" w:cs="Arial"/>
          <w:b/>
          <w:bCs/>
          <w:color w:val="A51A18"/>
          <w:sz w:val="21"/>
          <w:szCs w:val="21"/>
          <w:lang w:val="fr-FR"/>
        </w:rPr>
        <w:t xml:space="preserve">Offre d'emploi : </w:t>
      </w:r>
    </w:p>
    <w:p w:rsidR="001B0DB7" w:rsidRPr="001B0DB7" w:rsidRDefault="001B0DB7" w:rsidP="001B0DB7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000000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b/>
          <w:bCs/>
          <w:color w:val="000000"/>
          <w:sz w:val="17"/>
          <w:szCs w:val="17"/>
          <w:lang w:val="fr-FR"/>
        </w:rPr>
        <w:t xml:space="preserve"> Technicien senior réseaux informatiques</w:t>
      </w:r>
      <w:r w:rsidRPr="001B0DB7">
        <w:rPr>
          <w:rFonts w:ascii="Arial" w:eastAsia="Times New Roman" w:hAnsi="Arial" w:cs="Arial"/>
          <w:color w:val="000000"/>
          <w:sz w:val="17"/>
          <w:szCs w:val="17"/>
          <w:lang w:val="fr-FR"/>
        </w:rPr>
        <w:t xml:space="preserve"> </w:t>
      </w:r>
    </w:p>
    <w:p w:rsidR="001B0DB7" w:rsidRPr="001B0DB7" w:rsidRDefault="001B0DB7" w:rsidP="001B0DB7">
      <w:pPr>
        <w:shd w:val="clear" w:color="auto" w:fill="FFFFFF"/>
        <w:spacing w:before="375" w:after="150" w:line="240" w:lineRule="auto"/>
        <w:outlineLvl w:val="1"/>
        <w:rPr>
          <w:rFonts w:ascii="Arial" w:eastAsia="Times New Roman" w:hAnsi="Arial" w:cs="Arial"/>
          <w:b/>
          <w:bCs/>
          <w:color w:val="A51A18"/>
          <w:sz w:val="21"/>
          <w:szCs w:val="21"/>
          <w:lang w:val="fr-FR"/>
        </w:rPr>
      </w:pPr>
      <w:r w:rsidRPr="001B0DB7">
        <w:rPr>
          <w:rFonts w:ascii="Arial" w:eastAsia="Times New Roman" w:hAnsi="Arial" w:cs="Arial"/>
          <w:b/>
          <w:bCs/>
          <w:color w:val="A51A18"/>
          <w:sz w:val="21"/>
          <w:szCs w:val="21"/>
          <w:lang w:val="fr-FR"/>
        </w:rPr>
        <w:t>Compétences recherchées</w:t>
      </w:r>
    </w:p>
    <w:p w:rsidR="001B0DB7" w:rsidRPr="001B0DB7" w:rsidRDefault="001B0DB7" w:rsidP="001B0DB7">
      <w:pPr>
        <w:shd w:val="clear" w:color="auto" w:fill="FFFFFF"/>
        <w:spacing w:after="75" w:line="240" w:lineRule="auto"/>
        <w:outlineLvl w:val="4"/>
        <w:rPr>
          <w:rFonts w:ascii="Arial" w:eastAsia="Times New Roman" w:hAnsi="Arial" w:cs="Arial"/>
          <w:b/>
          <w:bCs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b/>
          <w:bCs/>
          <w:sz w:val="17"/>
          <w:szCs w:val="17"/>
          <w:lang w:val="fr-FR"/>
        </w:rPr>
        <w:t>Spécialisations techniques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sz w:val="17"/>
          <w:szCs w:val="17"/>
          <w:lang w:val="fr-FR"/>
        </w:rPr>
        <w:t>Essentielle - WINDOWS SERVER 2000-2008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sz w:val="17"/>
          <w:szCs w:val="17"/>
          <w:lang w:val="fr-FR"/>
        </w:rPr>
        <w:t>Importante - MICROSOFT EXCHANGE 2000-2007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sz w:val="17"/>
          <w:szCs w:val="17"/>
          <w:lang w:val="fr-FR"/>
        </w:rPr>
        <w:t>Importante - COMPTIA SERVER+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</w:rPr>
      </w:pPr>
      <w:proofErr w:type="spellStart"/>
      <w:r w:rsidRPr="001B0DB7">
        <w:rPr>
          <w:rFonts w:ascii="Arial" w:eastAsia="Times New Roman" w:hAnsi="Arial" w:cs="Arial"/>
          <w:sz w:val="17"/>
          <w:szCs w:val="17"/>
        </w:rPr>
        <w:t>Atout</w:t>
      </w:r>
      <w:proofErr w:type="spellEnd"/>
      <w:r w:rsidRPr="001B0DB7">
        <w:rPr>
          <w:rFonts w:ascii="Arial" w:eastAsia="Times New Roman" w:hAnsi="Arial" w:cs="Arial"/>
          <w:sz w:val="17"/>
          <w:szCs w:val="17"/>
        </w:rPr>
        <w:t xml:space="preserve"> - CISCO CCNA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</w:rPr>
      </w:pPr>
      <w:proofErr w:type="spellStart"/>
      <w:r w:rsidRPr="001B0DB7">
        <w:rPr>
          <w:rFonts w:ascii="Arial" w:eastAsia="Times New Roman" w:hAnsi="Arial" w:cs="Arial"/>
          <w:sz w:val="17"/>
          <w:szCs w:val="17"/>
        </w:rPr>
        <w:t>Atout</w:t>
      </w:r>
      <w:proofErr w:type="spellEnd"/>
      <w:r w:rsidRPr="001B0DB7">
        <w:rPr>
          <w:rFonts w:ascii="Arial" w:eastAsia="Times New Roman" w:hAnsi="Arial" w:cs="Arial"/>
          <w:sz w:val="17"/>
          <w:szCs w:val="17"/>
        </w:rPr>
        <w:t xml:space="preserve"> - TELEPHONIE IP</w:t>
      </w:r>
    </w:p>
    <w:p w:rsidR="001B0DB7" w:rsidRPr="001B0DB7" w:rsidRDefault="001B0DB7" w:rsidP="001B0DB7">
      <w:pPr>
        <w:shd w:val="clear" w:color="auto" w:fill="FFFFFF"/>
        <w:spacing w:after="75" w:line="240" w:lineRule="auto"/>
        <w:outlineLvl w:val="4"/>
        <w:rPr>
          <w:rFonts w:ascii="Arial" w:eastAsia="Times New Roman" w:hAnsi="Arial" w:cs="Arial"/>
          <w:b/>
          <w:bCs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b/>
          <w:bCs/>
          <w:sz w:val="17"/>
          <w:szCs w:val="17"/>
          <w:lang w:val="fr-FR"/>
        </w:rPr>
        <w:t>Critères généraux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sz w:val="17"/>
          <w:szCs w:val="17"/>
          <w:lang w:val="fr-FR"/>
        </w:rPr>
        <w:t>Atout - EXPÉRIENCE 5 ANS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sz w:val="17"/>
          <w:szCs w:val="17"/>
          <w:lang w:val="fr-FR"/>
        </w:rPr>
        <w:t>Atout - TECHNIQUE INFORMATIQUE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sz w:val="17"/>
          <w:szCs w:val="17"/>
          <w:lang w:val="fr-FR"/>
        </w:rPr>
        <w:t xml:space="preserve">Atout - CERTIFICATION CISCO 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sz w:val="17"/>
          <w:szCs w:val="17"/>
          <w:lang w:val="fr-FR"/>
        </w:rPr>
        <w:t>Atout - CERTIFICATION MICROSOFT</w:t>
      </w:r>
    </w:p>
    <w:p w:rsidR="001B0DB7" w:rsidRPr="001B0DB7" w:rsidRDefault="001B0DB7" w:rsidP="001B0DB7">
      <w:pPr>
        <w:shd w:val="clear" w:color="auto" w:fill="FFFFFF"/>
        <w:spacing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sz w:val="17"/>
          <w:szCs w:val="17"/>
          <w:lang w:val="fr-FR"/>
        </w:rPr>
        <w:t>Atout - COMPTIA SERVER+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</w:r>
    </w:p>
    <w:p w:rsidR="001B0DB7" w:rsidRPr="001B0DB7" w:rsidRDefault="001B0DB7" w:rsidP="001B0DB7">
      <w:pPr>
        <w:shd w:val="clear" w:color="auto" w:fill="FFFFFF"/>
        <w:spacing w:before="375" w:after="150" w:line="240" w:lineRule="auto"/>
        <w:outlineLvl w:val="1"/>
        <w:rPr>
          <w:rFonts w:ascii="Arial" w:eastAsia="Times New Roman" w:hAnsi="Arial" w:cs="Arial"/>
          <w:b/>
          <w:bCs/>
          <w:color w:val="A51A18"/>
          <w:sz w:val="21"/>
          <w:szCs w:val="21"/>
          <w:lang w:val="fr-FR"/>
        </w:rPr>
      </w:pPr>
      <w:r w:rsidRPr="001B0DB7">
        <w:rPr>
          <w:rFonts w:ascii="Arial" w:eastAsia="Times New Roman" w:hAnsi="Arial" w:cs="Arial"/>
          <w:b/>
          <w:bCs/>
          <w:color w:val="A51A18"/>
          <w:sz w:val="21"/>
          <w:szCs w:val="21"/>
          <w:lang w:val="fr-FR"/>
        </w:rPr>
        <w:t>Description du poste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b/>
          <w:bCs/>
          <w:sz w:val="17"/>
          <w:szCs w:val="17"/>
          <w:lang w:val="fr-FR"/>
        </w:rPr>
        <w:t>Date de début :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t xml:space="preserve"> 01/05/2009</w:t>
      </w:r>
    </w:p>
    <w:p w:rsidR="001B0DB7" w:rsidRPr="001B0DB7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b/>
          <w:bCs/>
          <w:sz w:val="17"/>
          <w:szCs w:val="17"/>
          <w:lang w:val="fr-FR"/>
        </w:rPr>
        <w:t>Taux horaire / salaire annuel :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t xml:space="preserve"> 30 000 $ à 60 000 $ selon compétences</w:t>
      </w:r>
    </w:p>
    <w:p w:rsidR="001B0DB7" w:rsidRPr="0049311A" w:rsidRDefault="001B0DB7" w:rsidP="001B0DB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49311A">
        <w:rPr>
          <w:rFonts w:ascii="Arial" w:eastAsia="Times New Roman" w:hAnsi="Arial" w:cs="Arial"/>
          <w:b/>
          <w:bCs/>
          <w:sz w:val="17"/>
          <w:szCs w:val="17"/>
          <w:lang w:val="fr-FR"/>
        </w:rPr>
        <w:t>Mobilité :</w:t>
      </w:r>
      <w:r w:rsidRPr="0049311A">
        <w:rPr>
          <w:rFonts w:ascii="Arial" w:eastAsia="Times New Roman" w:hAnsi="Arial" w:cs="Arial"/>
          <w:sz w:val="17"/>
          <w:szCs w:val="17"/>
          <w:lang w:val="fr-FR"/>
        </w:rPr>
        <w:t xml:space="preserve"> OUI</w:t>
      </w:r>
    </w:p>
    <w:p w:rsidR="00A42556" w:rsidRDefault="001B0DB7" w:rsidP="001B0DB7">
      <w:pPr>
        <w:shd w:val="clear" w:color="auto" w:fill="FFFFFF"/>
        <w:spacing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NATURE DU POSTE :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Sous l’autorité du directeur des services techniques, le titulaire de l’emploi doit être en mesure d’analyser, de déployer, d’optimiser et de soutenir des réseaux informatiques.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FONCTIONS :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</w:r>
    </w:p>
    <w:p w:rsidR="001B0DB7" w:rsidRPr="001B0DB7" w:rsidRDefault="001B0DB7" w:rsidP="001B0DB7">
      <w:pPr>
        <w:shd w:val="clear" w:color="auto" w:fill="FFFFFF"/>
        <w:spacing w:line="240" w:lineRule="auto"/>
        <w:rPr>
          <w:rFonts w:ascii="Arial" w:eastAsia="Times New Roman" w:hAnsi="Arial" w:cs="Arial"/>
          <w:sz w:val="17"/>
          <w:szCs w:val="17"/>
          <w:lang w:val="fr-FR"/>
        </w:rPr>
      </w:pP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• Déployer, optimiser et soutenir des réseaux informatiques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• Effectuer les mises à niveau des systèmes et l'entretien des équipements informatiques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• Analyser, déployer et optimiser différentes solutions de sécurité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• Appuyer et diriger une équipe de technicien junior dans leurs interventions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EXIGENCES :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Formation dans le domaine de l’informatique, de la gestion des réseaux ou toute autre combinaison de formations ou d’expériences jugée équivalente.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• Connaissance de l’ensemble du matériel informatique et des outils de gestion et d’analyse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• Connaissance des environnements Microsoft Windows Serveur, Exchange et Windows 2000 à Vista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• Expérience dans le domaine de l’entretien et la réparation de micro-ordinateurs, dans le déploiement et l’entretien de réseaux voix et données et la gestion de projets </w:t>
      </w:r>
      <w:r w:rsidRPr="001B0DB7">
        <w:rPr>
          <w:rFonts w:ascii="Arial" w:eastAsia="Times New Roman" w:hAnsi="Arial" w:cs="Arial"/>
          <w:sz w:val="17"/>
          <w:szCs w:val="17"/>
          <w:lang w:val="fr-FR"/>
        </w:rPr>
        <w:br/>
        <w:t xml:space="preserve">• Maîtrise de l’anglais parlé est un aout </w:t>
      </w:r>
    </w:p>
    <w:p w:rsidR="00EA26F5" w:rsidRPr="001B0DB7" w:rsidRDefault="00EA26F5">
      <w:pPr>
        <w:rPr>
          <w:lang w:val="fr-FR"/>
        </w:rPr>
      </w:pPr>
    </w:p>
    <w:sectPr w:rsidR="00EA26F5" w:rsidRPr="001B0DB7" w:rsidSect="00EA2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6DE"/>
    <w:multiLevelType w:val="multilevel"/>
    <w:tmpl w:val="3E2C9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6C537A"/>
    <w:multiLevelType w:val="multilevel"/>
    <w:tmpl w:val="91D0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0DB7"/>
    <w:rsid w:val="001B0DB7"/>
    <w:rsid w:val="0049311A"/>
    <w:rsid w:val="009E470C"/>
    <w:rsid w:val="009E7D52"/>
    <w:rsid w:val="00A42556"/>
    <w:rsid w:val="00EA26F5"/>
    <w:rsid w:val="00F75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6F5"/>
  </w:style>
  <w:style w:type="paragraph" w:styleId="Titre2">
    <w:name w:val="heading 2"/>
    <w:basedOn w:val="Normal"/>
    <w:link w:val="Titre2Car"/>
    <w:uiPriority w:val="9"/>
    <w:qFormat/>
    <w:rsid w:val="001B0DB7"/>
    <w:pPr>
      <w:spacing w:before="375" w:after="150" w:line="240" w:lineRule="auto"/>
      <w:outlineLvl w:val="1"/>
    </w:pPr>
    <w:rPr>
      <w:rFonts w:ascii="Times New Roman" w:eastAsia="Times New Roman" w:hAnsi="Times New Roman" w:cs="Times New Roman"/>
      <w:b/>
      <w:bCs/>
      <w:color w:val="A51A18"/>
      <w:sz w:val="21"/>
      <w:szCs w:val="21"/>
    </w:rPr>
  </w:style>
  <w:style w:type="paragraph" w:styleId="Titre5">
    <w:name w:val="heading 5"/>
    <w:basedOn w:val="Normal"/>
    <w:link w:val="Titre5Car"/>
    <w:uiPriority w:val="9"/>
    <w:qFormat/>
    <w:rsid w:val="001B0DB7"/>
    <w:pPr>
      <w:spacing w:after="75" w:line="240" w:lineRule="auto"/>
      <w:outlineLvl w:val="4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B0DB7"/>
    <w:rPr>
      <w:rFonts w:ascii="Times New Roman" w:eastAsia="Times New Roman" w:hAnsi="Times New Roman" w:cs="Times New Roman"/>
      <w:b/>
      <w:bCs/>
      <w:color w:val="A51A18"/>
      <w:sz w:val="21"/>
      <w:szCs w:val="21"/>
    </w:rPr>
  </w:style>
  <w:style w:type="character" w:customStyle="1" w:styleId="Titre5Car">
    <w:name w:val="Titre 5 Car"/>
    <w:basedOn w:val="Policepardfaut"/>
    <w:link w:val="Titre5"/>
    <w:uiPriority w:val="9"/>
    <w:rsid w:val="001B0DB7"/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1B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1B0DB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1B0DB7"/>
    <w:rPr>
      <w:rFonts w:ascii="Arial" w:eastAsia="Times New Roman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1B0DB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1B0DB7"/>
    <w:rPr>
      <w:rFonts w:ascii="Arial" w:eastAsia="Times New Roman" w:hAnsi="Arial" w:cs="Arial"/>
      <w:vanish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DB7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4931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742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35098">
              <w:marLeft w:val="135"/>
              <w:marRight w:val="135"/>
              <w:marTop w:val="0"/>
              <w:marBottom w:val="0"/>
              <w:divBdr>
                <w:top w:val="single" w:sz="12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99624">
                  <w:marLeft w:val="0"/>
                  <w:marRight w:val="0"/>
                  <w:marTop w:val="0"/>
                  <w:marBottom w:val="0"/>
                  <w:divBdr>
                    <w:top w:val="single" w:sz="6" w:space="0" w:color="9BA8B0"/>
                    <w:left w:val="single" w:sz="6" w:space="0" w:color="9BA8B0"/>
                    <w:bottom w:val="single" w:sz="6" w:space="0" w:color="9BA8B0"/>
                    <w:right w:val="single" w:sz="6" w:space="0" w:color="9BA8B0"/>
                  </w:divBdr>
                  <w:divsChild>
                    <w:div w:id="1494639756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3361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2" w:color="E9E9E9"/>
                            <w:left w:val="single" w:sz="6" w:space="2" w:color="E9E9E9"/>
                            <w:bottom w:val="single" w:sz="6" w:space="2" w:color="E9E9E9"/>
                            <w:right w:val="single" w:sz="6" w:space="2" w:color="E9E9E9"/>
                          </w:divBdr>
                          <w:divsChild>
                            <w:div w:id="15114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9E9E9"/>
                                <w:left w:val="single" w:sz="6" w:space="8" w:color="E9E9E9"/>
                                <w:bottom w:val="single" w:sz="6" w:space="8" w:color="E9E9E9"/>
                                <w:right w:val="single" w:sz="6" w:space="8" w:color="E9E9E9"/>
                              </w:divBdr>
                              <w:divsChild>
                                <w:div w:id="798718749">
                                  <w:marLeft w:val="300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A41916"/>
                                    <w:left w:val="single" w:sz="6" w:space="0" w:color="A41916"/>
                                    <w:bottom w:val="single" w:sz="6" w:space="0" w:color="A41916"/>
                                    <w:right w:val="single" w:sz="6" w:space="0" w:color="A41916"/>
                                  </w:divBdr>
                                </w:div>
                                <w:div w:id="636450831">
                                  <w:marLeft w:val="300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A41916"/>
                                    <w:left w:val="single" w:sz="6" w:space="0" w:color="A41916"/>
                                    <w:bottom w:val="single" w:sz="6" w:space="0" w:color="A41916"/>
                                    <w:right w:val="single" w:sz="6" w:space="0" w:color="A41916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359617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2" w:color="E9E9E9"/>
                            <w:left w:val="single" w:sz="6" w:space="2" w:color="E9E9E9"/>
                            <w:bottom w:val="single" w:sz="6" w:space="2" w:color="E9E9E9"/>
                            <w:right w:val="single" w:sz="6" w:space="2" w:color="E9E9E9"/>
                          </w:divBdr>
                          <w:divsChild>
                            <w:div w:id="156247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9E9E9"/>
                                <w:left w:val="single" w:sz="6" w:space="8" w:color="E9E9E9"/>
                                <w:bottom w:val="single" w:sz="6" w:space="8" w:color="E9E9E9"/>
                                <w:right w:val="single" w:sz="6" w:space="8" w:color="E9E9E9"/>
                              </w:divBdr>
                              <w:divsChild>
                                <w:div w:id="136763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15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1917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single" w:sz="6" w:space="2" w:color="E9E9E9"/>
                            <w:left w:val="single" w:sz="6" w:space="2" w:color="E9E9E9"/>
                            <w:bottom w:val="single" w:sz="6" w:space="2" w:color="E9E9E9"/>
                            <w:right w:val="single" w:sz="6" w:space="2" w:color="E9E9E9"/>
                          </w:divBdr>
                          <w:divsChild>
                            <w:div w:id="103955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9E9E9"/>
                                <w:left w:val="single" w:sz="6" w:space="8" w:color="E9E9E9"/>
                                <w:bottom w:val="single" w:sz="6" w:space="8" w:color="E9E9E9"/>
                                <w:right w:val="single" w:sz="6" w:space="8" w:color="E9E9E9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</dc:creator>
  <cp:keywords/>
  <dc:description/>
  <cp:lastModifiedBy>RAC</cp:lastModifiedBy>
  <cp:revision>5</cp:revision>
  <dcterms:created xsi:type="dcterms:W3CDTF">2009-06-21T05:28:00Z</dcterms:created>
  <dcterms:modified xsi:type="dcterms:W3CDTF">2009-08-07T19:35:00Z</dcterms:modified>
</cp:coreProperties>
</file>