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4DD" w:rsidRDefault="00976D1D">
      <w:r>
        <w:t>My partner accepted my contact request but he does not able to have a conversation with me.</w:t>
      </w:r>
    </w:p>
    <w:sectPr w:rsidR="001F24DD" w:rsidSect="001F2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/>
  <w:defaultTabStop w:val="720"/>
  <w:characterSpacingControl w:val="doNotCompress"/>
  <w:compat/>
  <w:rsids>
    <w:rsidRoot w:val="00976D1D"/>
    <w:rsid w:val="001F24DD"/>
    <w:rsid w:val="0097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Company>College of Education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EDTECH</dc:creator>
  <cp:keywords/>
  <dc:description/>
  <cp:lastModifiedBy>EDTECH</cp:lastModifiedBy>
  <cp:revision>1</cp:revision>
  <dcterms:created xsi:type="dcterms:W3CDTF">2013-11-25T07:27:00Z</dcterms:created>
  <dcterms:modified xsi:type="dcterms:W3CDTF">2013-11-25T07:30:00Z</dcterms:modified>
</cp:coreProperties>
</file>