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2D72C2" w14:textId="77777777" w:rsidR="008C6C39" w:rsidRPr="008C6C39" w:rsidRDefault="008C6C39" w:rsidP="008C6C39">
      <w:pPr>
        <w:jc w:val="center"/>
        <w:rPr>
          <w:rFonts w:ascii="Bookman Old Style" w:hAnsi="Bookman Old Style" w:cs="Arial"/>
          <w:b/>
          <w:bCs/>
          <w:color w:val="000000"/>
          <w:spacing w:val="-7"/>
          <w:sz w:val="36"/>
          <w:szCs w:val="36"/>
        </w:rPr>
      </w:pPr>
      <w:r w:rsidRPr="008C6C39">
        <w:rPr>
          <w:rFonts w:ascii="Bookman Old Style" w:hAnsi="Bookman Old Style"/>
          <w:noProof/>
          <w:spacing w:val="-7"/>
        </w:rPr>
        <w:drawing>
          <wp:anchor distT="0" distB="0" distL="114300" distR="114300" simplePos="0" relativeHeight="251659264" behindDoc="1" locked="0" layoutInCell="1" allowOverlap="1" wp14:anchorId="0DB9D68C" wp14:editId="2D687D6C">
            <wp:simplePos x="0" y="0"/>
            <wp:positionH relativeFrom="column">
              <wp:posOffset>-571500</wp:posOffset>
            </wp:positionH>
            <wp:positionV relativeFrom="paragraph">
              <wp:posOffset>-438150</wp:posOffset>
            </wp:positionV>
            <wp:extent cx="1466850" cy="1466850"/>
            <wp:effectExtent l="0" t="0" r="6350" b="635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66850" cy="1466850"/>
                    </a:xfrm>
                    <a:prstGeom prst="rect">
                      <a:avLst/>
                    </a:prstGeom>
                    <a:noFill/>
                  </pic:spPr>
                </pic:pic>
              </a:graphicData>
            </a:graphic>
          </wp:anchor>
        </w:drawing>
      </w:r>
    </w:p>
    <w:p w14:paraId="47981C19" w14:textId="77777777" w:rsidR="008C6C39" w:rsidRPr="008C6C39" w:rsidRDefault="008C6C39" w:rsidP="008C6C39">
      <w:pPr>
        <w:jc w:val="center"/>
        <w:rPr>
          <w:rFonts w:ascii="Bookman Old Style" w:hAnsi="Bookman Old Style" w:cs="Arial"/>
          <w:b/>
          <w:bCs/>
          <w:color w:val="000000"/>
          <w:spacing w:val="-7"/>
          <w:sz w:val="36"/>
          <w:szCs w:val="36"/>
        </w:rPr>
      </w:pPr>
    </w:p>
    <w:p w14:paraId="317AB796" w14:textId="77777777" w:rsidR="008C6C39" w:rsidRPr="008C6C39" w:rsidRDefault="008C6C39" w:rsidP="008C6C39">
      <w:pPr>
        <w:jc w:val="center"/>
        <w:rPr>
          <w:rFonts w:ascii="Bookman Old Style" w:hAnsi="Bookman Old Style" w:cs="Arial"/>
          <w:b/>
          <w:bCs/>
          <w:color w:val="000000"/>
          <w:spacing w:val="-7"/>
          <w:sz w:val="36"/>
          <w:szCs w:val="36"/>
        </w:rPr>
      </w:pPr>
    </w:p>
    <w:p w14:paraId="4BE1C5E4" w14:textId="77777777" w:rsidR="008C6C39" w:rsidRPr="008C6C39" w:rsidRDefault="008C6C39" w:rsidP="008C6C39">
      <w:pPr>
        <w:jc w:val="center"/>
        <w:rPr>
          <w:rFonts w:ascii="Bookman Old Style" w:hAnsi="Bookman Old Style" w:cs="Times New Roman"/>
          <w:spacing w:val="-7"/>
          <w:sz w:val="20"/>
          <w:szCs w:val="20"/>
        </w:rPr>
      </w:pPr>
      <w:r w:rsidRPr="008C6C39">
        <w:rPr>
          <w:rFonts w:ascii="Bookman Old Style" w:hAnsi="Bookman Old Style" w:cs="Arial"/>
          <w:b/>
          <w:bCs/>
          <w:color w:val="000000"/>
          <w:spacing w:val="-7"/>
          <w:sz w:val="36"/>
          <w:szCs w:val="36"/>
        </w:rPr>
        <w:t>FOSTER HOME CONTRACT</w:t>
      </w:r>
    </w:p>
    <w:p w14:paraId="2F7191D9" w14:textId="77777777" w:rsidR="008C6C39" w:rsidRPr="008C6C39" w:rsidRDefault="008C6C39" w:rsidP="008C6C39">
      <w:pPr>
        <w:rPr>
          <w:rFonts w:ascii="Bookman Old Style" w:eastAsia="Times New Roman" w:hAnsi="Bookman Old Style" w:cs="Times New Roman"/>
          <w:spacing w:val="-7"/>
          <w:sz w:val="20"/>
          <w:szCs w:val="20"/>
        </w:rPr>
      </w:pPr>
    </w:p>
    <w:p w14:paraId="32F4F964" w14:textId="77777777" w:rsidR="008C6C39" w:rsidRPr="008C6C39" w:rsidRDefault="008C6C39" w:rsidP="008C6C39">
      <w:pPr>
        <w:rPr>
          <w:rFonts w:ascii="Bookman Old Style" w:hAnsi="Bookman Old Style" w:cs="Arial"/>
          <w:b/>
          <w:bCs/>
          <w:color w:val="000000"/>
          <w:spacing w:val="-7"/>
        </w:rPr>
      </w:pPr>
    </w:p>
    <w:p w14:paraId="7B1036B5" w14:textId="77777777" w:rsidR="008C6C39" w:rsidRPr="008C6C39" w:rsidRDefault="008C6C39" w:rsidP="008C6C39">
      <w:pPr>
        <w:rPr>
          <w:rFonts w:ascii="Bookman Old Style" w:hAnsi="Bookman Old Style" w:cs="Times New Roman"/>
          <w:spacing w:val="-7"/>
          <w:sz w:val="20"/>
          <w:szCs w:val="20"/>
        </w:rPr>
      </w:pPr>
      <w:r w:rsidRPr="008C6C39">
        <w:rPr>
          <w:rFonts w:ascii="Bookman Old Style" w:hAnsi="Bookman Old Style" w:cs="Arial"/>
          <w:b/>
          <w:bCs/>
          <w:color w:val="000000"/>
          <w:spacing w:val="-7"/>
        </w:rPr>
        <w:t>FOSTERING FOR BALD IS BEAUTIFUL DOG RESCUE</w:t>
      </w:r>
      <w:r>
        <w:rPr>
          <w:rFonts w:ascii="Bookman Old Style" w:hAnsi="Bookman Old Style" w:cs="Arial"/>
          <w:b/>
          <w:bCs/>
          <w:color w:val="000000"/>
          <w:spacing w:val="-7"/>
        </w:rPr>
        <w:t xml:space="preserve"> (</w:t>
      </w:r>
      <w:proofErr w:type="spellStart"/>
      <w:r>
        <w:rPr>
          <w:rFonts w:ascii="Bookman Old Style" w:hAnsi="Bookman Old Style" w:cs="Arial"/>
          <w:b/>
          <w:bCs/>
          <w:color w:val="000000"/>
          <w:spacing w:val="-7"/>
        </w:rPr>
        <w:t>BisB</w:t>
      </w:r>
      <w:proofErr w:type="spellEnd"/>
      <w:r>
        <w:rPr>
          <w:rFonts w:ascii="Bookman Old Style" w:hAnsi="Bookman Old Style" w:cs="Arial"/>
          <w:b/>
          <w:bCs/>
          <w:color w:val="000000"/>
          <w:spacing w:val="-7"/>
        </w:rPr>
        <w:t>)</w:t>
      </w:r>
    </w:p>
    <w:p w14:paraId="380FC59A" w14:textId="77777777" w:rsidR="008C6C39" w:rsidRPr="008C6C39" w:rsidRDefault="008C6C39" w:rsidP="008C6C39">
      <w:pPr>
        <w:rPr>
          <w:rFonts w:ascii="Bookman Old Style" w:hAnsi="Bookman Old Style" w:cs="Arial"/>
          <w:color w:val="000000"/>
          <w:spacing w:val="-7"/>
          <w:sz w:val="22"/>
          <w:szCs w:val="22"/>
        </w:rPr>
      </w:pPr>
      <w:r w:rsidRPr="008C6C39">
        <w:rPr>
          <w:rFonts w:ascii="Bookman Old Style" w:hAnsi="Bookman Old Style" w:cs="Arial"/>
          <w:color w:val="000000"/>
          <w:spacing w:val="-7"/>
          <w:sz w:val="22"/>
          <w:szCs w:val="22"/>
        </w:rPr>
        <w:t xml:space="preserve">While in the care of an approved foster home, dogs remain the legal responsibility of </w:t>
      </w:r>
      <w:proofErr w:type="spellStart"/>
      <w:r w:rsidRPr="008C6C39">
        <w:rPr>
          <w:rFonts w:ascii="Bookman Old Style" w:hAnsi="Bookman Old Style" w:cs="Arial"/>
          <w:color w:val="000000"/>
          <w:spacing w:val="-7"/>
          <w:sz w:val="22"/>
          <w:szCs w:val="22"/>
        </w:rPr>
        <w:t>BisB</w:t>
      </w:r>
      <w:proofErr w:type="spellEnd"/>
      <w:r w:rsidRPr="008C6C39">
        <w:rPr>
          <w:rFonts w:ascii="Bookman Old Style" w:hAnsi="Bookman Old Style" w:cs="Arial"/>
          <w:color w:val="000000"/>
          <w:spacing w:val="-7"/>
          <w:sz w:val="22"/>
          <w:szCs w:val="22"/>
        </w:rPr>
        <w:t xml:space="preserve">.  As temporary guardians of our dogs, foster parents have a great deal of input in how the dog is cared for and placed. However, all fostering is done under the umbrella of the </w:t>
      </w:r>
      <w:proofErr w:type="spellStart"/>
      <w:r w:rsidRPr="008C6C39">
        <w:rPr>
          <w:rFonts w:ascii="Bookman Old Style" w:hAnsi="Bookman Old Style" w:cs="Arial"/>
          <w:color w:val="000000"/>
          <w:spacing w:val="-7"/>
          <w:sz w:val="22"/>
          <w:szCs w:val="22"/>
        </w:rPr>
        <w:t>BisB</w:t>
      </w:r>
      <w:proofErr w:type="spellEnd"/>
      <w:r w:rsidRPr="008C6C39">
        <w:rPr>
          <w:rFonts w:ascii="Bookman Old Style" w:hAnsi="Bookman Old Style" w:cs="Arial"/>
          <w:color w:val="000000"/>
          <w:spacing w:val="-7"/>
          <w:sz w:val="22"/>
          <w:szCs w:val="22"/>
        </w:rPr>
        <w:t xml:space="preserve"> mission and philosophy. Responsible care and consistent communication is crucial to our success. This contract lays out the standard of care expected from all foster homes. </w:t>
      </w:r>
    </w:p>
    <w:p w14:paraId="501C648F" w14:textId="77777777" w:rsidR="008C6C39" w:rsidRPr="008C6C39" w:rsidRDefault="008C6C39" w:rsidP="008C6C39">
      <w:pPr>
        <w:rPr>
          <w:rFonts w:ascii="Bookman Old Style" w:eastAsia="Times New Roman" w:hAnsi="Bookman Old Style" w:cs="Times New Roman"/>
          <w:spacing w:val="-7"/>
          <w:sz w:val="20"/>
          <w:szCs w:val="20"/>
        </w:rPr>
      </w:pPr>
    </w:p>
    <w:p w14:paraId="6C4AA3F4" w14:textId="77777777" w:rsidR="008C6C39" w:rsidRPr="008C6C39" w:rsidRDefault="008C6C39" w:rsidP="008C6C39">
      <w:pPr>
        <w:rPr>
          <w:rFonts w:ascii="Bookman Old Style" w:hAnsi="Bookman Old Style" w:cs="Times New Roman"/>
          <w:spacing w:val="-7"/>
          <w:sz w:val="20"/>
          <w:szCs w:val="20"/>
        </w:rPr>
      </w:pPr>
      <w:r w:rsidRPr="008C6C39">
        <w:rPr>
          <w:rFonts w:ascii="Bookman Old Style" w:hAnsi="Bookman Old Style" w:cs="Arial"/>
          <w:b/>
          <w:bCs/>
          <w:color w:val="000000"/>
          <w:spacing w:val="-7"/>
        </w:rPr>
        <w:t xml:space="preserve">ONGOING CARE OF DOG: </w:t>
      </w:r>
      <w:r w:rsidRPr="008C6C39">
        <w:rPr>
          <w:rFonts w:ascii="Bookman Old Style" w:hAnsi="Bookman Old Style" w:cs="Arial"/>
          <w:color w:val="000000"/>
          <w:spacing w:val="-7"/>
          <w:sz w:val="22"/>
          <w:szCs w:val="22"/>
        </w:rPr>
        <w:t>Foster homes must provide a standard of care that we would expect from anyone who adopts a dog from us. The dog’s health, welfare and safety are our primary concern.</w:t>
      </w:r>
    </w:p>
    <w:p w14:paraId="0680B7F6" w14:textId="77777777" w:rsidR="008C6C39" w:rsidRPr="008C6C39" w:rsidRDefault="008C6C39" w:rsidP="008C6C39">
      <w:pPr>
        <w:numPr>
          <w:ilvl w:val="0"/>
          <w:numId w:val="1"/>
        </w:numPr>
        <w:tabs>
          <w:tab w:val="clear" w:pos="720"/>
        </w:tabs>
        <w:spacing w:before="60"/>
        <w:ind w:left="548" w:hanging="274"/>
        <w:textAlignment w:val="baseline"/>
        <w:rPr>
          <w:rFonts w:ascii="Bookman Old Style" w:hAnsi="Bookman Old Style" w:cs="Arial"/>
          <w:color w:val="000000"/>
          <w:spacing w:val="-7"/>
          <w:sz w:val="22"/>
          <w:szCs w:val="22"/>
        </w:rPr>
      </w:pPr>
      <w:r w:rsidRPr="008C6C39">
        <w:rPr>
          <w:rFonts w:ascii="Bookman Old Style" w:hAnsi="Bookman Old Style" w:cs="Arial"/>
          <w:color w:val="000000"/>
          <w:spacing w:val="-7"/>
          <w:sz w:val="22"/>
          <w:szCs w:val="22"/>
        </w:rPr>
        <w:t>Feed a quality diet, provide exercise, and maintain a healthy weight for the dog.</w:t>
      </w:r>
    </w:p>
    <w:p w14:paraId="131E16A3" w14:textId="65F0B33A" w:rsidR="008C6C39" w:rsidRPr="008C6C39" w:rsidRDefault="008C6C39" w:rsidP="008C6C39">
      <w:pPr>
        <w:numPr>
          <w:ilvl w:val="0"/>
          <w:numId w:val="1"/>
        </w:numPr>
        <w:tabs>
          <w:tab w:val="clear" w:pos="720"/>
        </w:tabs>
        <w:spacing w:before="60"/>
        <w:ind w:left="548" w:hanging="274"/>
        <w:textAlignment w:val="baseline"/>
        <w:rPr>
          <w:rFonts w:ascii="Bookman Old Style" w:hAnsi="Bookman Old Style" w:cs="Arial"/>
          <w:color w:val="000000"/>
          <w:spacing w:val="-7"/>
          <w:sz w:val="22"/>
          <w:szCs w:val="22"/>
        </w:rPr>
      </w:pPr>
      <w:r w:rsidRPr="008C6C39">
        <w:rPr>
          <w:rFonts w:ascii="Bookman Old Style" w:hAnsi="Bookman Old Style" w:cs="Arial"/>
          <w:color w:val="000000"/>
          <w:spacing w:val="-7"/>
          <w:sz w:val="22"/>
          <w:szCs w:val="22"/>
        </w:rPr>
        <w:t>Provide basic training including house manners, leash training</w:t>
      </w:r>
      <w:r w:rsidR="00E1474C">
        <w:rPr>
          <w:rFonts w:ascii="Bookman Old Style" w:hAnsi="Bookman Old Style" w:cs="Arial"/>
          <w:color w:val="000000"/>
          <w:spacing w:val="-7"/>
          <w:sz w:val="22"/>
          <w:szCs w:val="22"/>
        </w:rPr>
        <w:t>,</w:t>
      </w:r>
      <w:r w:rsidRPr="008C6C39">
        <w:rPr>
          <w:rFonts w:ascii="Bookman Old Style" w:hAnsi="Bookman Old Style" w:cs="Arial"/>
          <w:color w:val="000000"/>
          <w:spacing w:val="-7"/>
          <w:sz w:val="22"/>
          <w:szCs w:val="22"/>
        </w:rPr>
        <w:t xml:space="preserve"> and socialization.</w:t>
      </w:r>
    </w:p>
    <w:p w14:paraId="04571C86" w14:textId="5E1899DA" w:rsidR="008C6C39" w:rsidRPr="008C6C39" w:rsidRDefault="008C6C39" w:rsidP="008C6C39">
      <w:pPr>
        <w:numPr>
          <w:ilvl w:val="0"/>
          <w:numId w:val="1"/>
        </w:numPr>
        <w:tabs>
          <w:tab w:val="clear" w:pos="720"/>
        </w:tabs>
        <w:spacing w:before="60"/>
        <w:ind w:left="548" w:hanging="274"/>
        <w:textAlignment w:val="baseline"/>
        <w:rPr>
          <w:rFonts w:ascii="Bookman Old Style" w:hAnsi="Bookman Old Style" w:cs="Arial"/>
          <w:color w:val="000000"/>
          <w:spacing w:val="-7"/>
          <w:sz w:val="22"/>
          <w:szCs w:val="22"/>
        </w:rPr>
      </w:pPr>
      <w:r w:rsidRPr="008C6C39">
        <w:rPr>
          <w:rFonts w:ascii="Bookman Old Style" w:hAnsi="Bookman Old Style" w:cs="Arial"/>
          <w:color w:val="000000"/>
          <w:spacing w:val="-7"/>
          <w:sz w:val="22"/>
          <w:szCs w:val="22"/>
        </w:rPr>
        <w:t>Keep the dog clean and provide basic grooming such as nail trims</w:t>
      </w:r>
      <w:r w:rsidR="00E1474C">
        <w:rPr>
          <w:rFonts w:ascii="Bookman Old Style" w:hAnsi="Bookman Old Style" w:cs="Arial"/>
          <w:color w:val="000000"/>
          <w:spacing w:val="-7"/>
          <w:sz w:val="22"/>
          <w:szCs w:val="22"/>
        </w:rPr>
        <w:t>, ear cleaning, bathing</w:t>
      </w:r>
      <w:r w:rsidRPr="008C6C39">
        <w:rPr>
          <w:rFonts w:ascii="Bookman Old Style" w:hAnsi="Bookman Old Style" w:cs="Arial"/>
          <w:color w:val="000000"/>
          <w:spacing w:val="-7"/>
          <w:sz w:val="22"/>
          <w:szCs w:val="22"/>
        </w:rPr>
        <w:t xml:space="preserve"> and brushing.</w:t>
      </w:r>
    </w:p>
    <w:p w14:paraId="1CEDE1BA" w14:textId="77777777" w:rsidR="008C6C39" w:rsidRPr="008C6C39" w:rsidRDefault="008C6C39" w:rsidP="008C6C39">
      <w:pPr>
        <w:numPr>
          <w:ilvl w:val="0"/>
          <w:numId w:val="1"/>
        </w:numPr>
        <w:tabs>
          <w:tab w:val="clear" w:pos="720"/>
        </w:tabs>
        <w:spacing w:before="60"/>
        <w:ind w:left="548" w:hanging="274"/>
        <w:textAlignment w:val="baseline"/>
        <w:rPr>
          <w:rFonts w:ascii="Bookman Old Style" w:hAnsi="Bookman Old Style" w:cs="Arial"/>
          <w:color w:val="000000"/>
          <w:spacing w:val="-7"/>
          <w:sz w:val="22"/>
          <w:szCs w:val="22"/>
        </w:rPr>
      </w:pPr>
      <w:r w:rsidRPr="008C6C39">
        <w:rPr>
          <w:rFonts w:ascii="Bookman Old Style" w:hAnsi="Bookman Old Style" w:cs="Arial"/>
          <w:color w:val="000000"/>
          <w:spacing w:val="-7"/>
          <w:sz w:val="22"/>
          <w:szCs w:val="22"/>
        </w:rPr>
        <w:t>Foster dogs must wear identification tags at all times. Dogs are never to be left outside when no one is home. Dogs must be on a leash at all times when not in a fenced yard.</w:t>
      </w:r>
    </w:p>
    <w:p w14:paraId="6CF95404" w14:textId="77777777" w:rsidR="008C6C39" w:rsidRPr="008C6C39" w:rsidRDefault="008C6C39" w:rsidP="008C6C39">
      <w:pPr>
        <w:numPr>
          <w:ilvl w:val="0"/>
          <w:numId w:val="1"/>
        </w:numPr>
        <w:tabs>
          <w:tab w:val="clear" w:pos="720"/>
        </w:tabs>
        <w:spacing w:before="60"/>
        <w:ind w:left="548" w:hanging="274"/>
        <w:textAlignment w:val="baseline"/>
        <w:rPr>
          <w:rFonts w:ascii="Bookman Old Style" w:hAnsi="Bookman Old Style" w:cs="Arial"/>
          <w:color w:val="000000"/>
          <w:spacing w:val="-7"/>
          <w:sz w:val="22"/>
          <w:szCs w:val="22"/>
        </w:rPr>
      </w:pPr>
      <w:r w:rsidRPr="008C6C39">
        <w:rPr>
          <w:rFonts w:ascii="Bookman Old Style" w:hAnsi="Bookman Old Style" w:cs="Arial"/>
          <w:color w:val="000000"/>
          <w:spacing w:val="-7"/>
          <w:sz w:val="22"/>
          <w:szCs w:val="22"/>
        </w:rPr>
        <w:t>In the car, foster dogs must always be restrained in a crate, car seat or otherwise appropriate manner.</w:t>
      </w:r>
    </w:p>
    <w:p w14:paraId="3419072E" w14:textId="3066B102" w:rsidR="008C6C39" w:rsidRPr="008C6C39" w:rsidRDefault="008C6C39" w:rsidP="008C6C39">
      <w:pPr>
        <w:numPr>
          <w:ilvl w:val="0"/>
          <w:numId w:val="1"/>
        </w:numPr>
        <w:tabs>
          <w:tab w:val="clear" w:pos="720"/>
        </w:tabs>
        <w:ind w:left="540" w:hanging="270"/>
        <w:textAlignment w:val="baseline"/>
        <w:rPr>
          <w:rFonts w:ascii="Bookman Old Style" w:hAnsi="Bookman Old Style" w:cs="Arial"/>
          <w:color w:val="000000"/>
          <w:spacing w:val="-7"/>
          <w:sz w:val="22"/>
          <w:szCs w:val="22"/>
        </w:rPr>
      </w:pPr>
      <w:r w:rsidRPr="008C6C39">
        <w:rPr>
          <w:rFonts w:ascii="Bookman Old Style" w:hAnsi="Bookman Old Style" w:cs="Arial"/>
          <w:color w:val="000000"/>
          <w:spacing w:val="-7"/>
          <w:sz w:val="22"/>
          <w:szCs w:val="22"/>
        </w:rPr>
        <w:t xml:space="preserve">If a dog becomes lost, notify </w:t>
      </w:r>
      <w:r w:rsidR="00E1474C">
        <w:rPr>
          <w:rFonts w:ascii="Bookman Old Style" w:hAnsi="Bookman Old Style" w:cs="Arial"/>
          <w:color w:val="000000"/>
          <w:spacing w:val="-7"/>
          <w:sz w:val="22"/>
          <w:szCs w:val="22"/>
        </w:rPr>
        <w:t>Foster Hone Coordinator (FHC/Ellen)</w:t>
      </w:r>
      <w:r w:rsidRPr="008C6C39">
        <w:rPr>
          <w:rFonts w:ascii="Bookman Old Style" w:hAnsi="Bookman Old Style" w:cs="Arial"/>
          <w:color w:val="000000"/>
          <w:spacing w:val="-7"/>
          <w:sz w:val="22"/>
          <w:szCs w:val="22"/>
        </w:rPr>
        <w:t xml:space="preserve">, </w:t>
      </w:r>
      <w:r w:rsidR="00E1474C" w:rsidRPr="008C6C39">
        <w:rPr>
          <w:rFonts w:ascii="Bookman Old Style" w:hAnsi="Bookman Old Style" w:cs="Arial"/>
          <w:color w:val="000000"/>
          <w:spacing w:val="-7"/>
          <w:sz w:val="22"/>
          <w:szCs w:val="22"/>
        </w:rPr>
        <w:t>Director (</w:t>
      </w:r>
      <w:proofErr w:type="spellStart"/>
      <w:r w:rsidR="00E1474C" w:rsidRPr="008C6C39">
        <w:rPr>
          <w:rFonts w:ascii="Bookman Old Style" w:hAnsi="Bookman Old Style" w:cs="Arial"/>
          <w:color w:val="000000"/>
          <w:spacing w:val="-7"/>
          <w:sz w:val="22"/>
          <w:szCs w:val="22"/>
        </w:rPr>
        <w:t>Micki</w:t>
      </w:r>
      <w:proofErr w:type="spellEnd"/>
      <w:proofErr w:type="gramStart"/>
      <w:r w:rsidR="00E1474C" w:rsidRPr="008C6C39">
        <w:rPr>
          <w:rFonts w:ascii="Bookman Old Style" w:hAnsi="Bookman Old Style" w:cs="Arial"/>
          <w:color w:val="000000"/>
          <w:spacing w:val="-7"/>
          <w:sz w:val="22"/>
          <w:szCs w:val="22"/>
        </w:rPr>
        <w:t xml:space="preserve">) </w:t>
      </w:r>
      <w:r w:rsidRPr="008C6C39">
        <w:rPr>
          <w:rFonts w:ascii="Bookman Old Style" w:hAnsi="Bookman Old Style" w:cs="Arial"/>
          <w:color w:val="000000"/>
          <w:spacing w:val="-7"/>
          <w:sz w:val="22"/>
          <w:szCs w:val="22"/>
        </w:rPr>
        <w:t xml:space="preserve"> or</w:t>
      </w:r>
      <w:proofErr w:type="gramEnd"/>
      <w:r w:rsidRPr="008C6C39">
        <w:rPr>
          <w:rFonts w:ascii="Bookman Old Style" w:hAnsi="Bookman Old Style" w:cs="Arial"/>
          <w:color w:val="000000"/>
          <w:spacing w:val="-7"/>
          <w:sz w:val="22"/>
          <w:szCs w:val="22"/>
        </w:rPr>
        <w:t xml:space="preserve"> any other OC member immediately; follow lost-dog protocol.</w:t>
      </w:r>
    </w:p>
    <w:p w14:paraId="3F352E93" w14:textId="77777777" w:rsidR="008C6C39" w:rsidRPr="008C6C39" w:rsidRDefault="008C6C39" w:rsidP="008C6C39">
      <w:pPr>
        <w:rPr>
          <w:rFonts w:ascii="Bookman Old Style" w:eastAsia="Times New Roman" w:hAnsi="Bookman Old Style" w:cs="Times New Roman"/>
          <w:spacing w:val="-7"/>
          <w:sz w:val="20"/>
          <w:szCs w:val="20"/>
        </w:rPr>
      </w:pPr>
    </w:p>
    <w:p w14:paraId="7648A673" w14:textId="1D5439FB" w:rsidR="008C6C39" w:rsidRPr="008C6C39" w:rsidRDefault="008C6C39" w:rsidP="008C6C39">
      <w:pPr>
        <w:rPr>
          <w:rFonts w:ascii="Bookman Old Style" w:hAnsi="Bookman Old Style" w:cs="Times New Roman"/>
          <w:spacing w:val="-7"/>
          <w:sz w:val="20"/>
          <w:szCs w:val="20"/>
        </w:rPr>
      </w:pPr>
      <w:r w:rsidRPr="008C6C39">
        <w:rPr>
          <w:rFonts w:ascii="Bookman Old Style" w:hAnsi="Bookman Old Style" w:cs="Arial"/>
          <w:b/>
          <w:bCs/>
          <w:color w:val="000000"/>
          <w:spacing w:val="-7"/>
        </w:rPr>
        <w:t xml:space="preserve">VETERINARY CARE OF DOG: </w:t>
      </w:r>
      <w:r w:rsidRPr="008C6C39">
        <w:rPr>
          <w:rFonts w:ascii="Bookman Old Style" w:hAnsi="Bookman Old Style" w:cs="Arial"/>
          <w:color w:val="000000"/>
          <w:spacing w:val="-7"/>
          <w:sz w:val="22"/>
          <w:szCs w:val="22"/>
        </w:rPr>
        <w:t xml:space="preserve">Every effort is </w:t>
      </w:r>
      <w:r w:rsidR="00E1474C">
        <w:rPr>
          <w:rFonts w:ascii="Bookman Old Style" w:hAnsi="Bookman Old Style" w:cs="Arial"/>
          <w:color w:val="000000"/>
          <w:spacing w:val="-7"/>
          <w:sz w:val="22"/>
          <w:szCs w:val="22"/>
        </w:rPr>
        <w:t>made to</w:t>
      </w:r>
      <w:r w:rsidRPr="008C6C39">
        <w:rPr>
          <w:rFonts w:ascii="Bookman Old Style" w:hAnsi="Bookman Old Style" w:cs="Arial"/>
          <w:color w:val="000000"/>
          <w:spacing w:val="-7"/>
          <w:sz w:val="22"/>
          <w:szCs w:val="22"/>
        </w:rPr>
        <w:t xml:space="preserve"> send a fully vetted dog to a foster home, and so need for vet visits are generally limited to illness or emergency.</w:t>
      </w:r>
    </w:p>
    <w:p w14:paraId="5C267CF1" w14:textId="77777777" w:rsidR="008C6C39" w:rsidRPr="008C6C39" w:rsidRDefault="008C6C39" w:rsidP="00E1474C">
      <w:pPr>
        <w:numPr>
          <w:ilvl w:val="0"/>
          <w:numId w:val="1"/>
        </w:numPr>
        <w:tabs>
          <w:tab w:val="clear" w:pos="720"/>
        </w:tabs>
        <w:spacing w:before="60"/>
        <w:ind w:left="548" w:hanging="274"/>
        <w:textAlignment w:val="baseline"/>
        <w:rPr>
          <w:rFonts w:ascii="Bookman Old Style" w:hAnsi="Bookman Old Style" w:cs="Arial"/>
          <w:color w:val="000000"/>
          <w:spacing w:val="-7"/>
          <w:sz w:val="22"/>
          <w:szCs w:val="22"/>
        </w:rPr>
      </w:pPr>
      <w:r w:rsidRPr="008C6C39">
        <w:rPr>
          <w:rFonts w:ascii="Bookman Old Style" w:hAnsi="Bookman Old Style" w:cs="Arial"/>
          <w:color w:val="000000"/>
          <w:spacing w:val="-7"/>
          <w:sz w:val="22"/>
          <w:szCs w:val="22"/>
        </w:rPr>
        <w:t>Every foster home should find a low-cost clinic or a vet willing to offer rescue discounts for vet care. This might not be your primary care veterinarian for your personal dogs if your vet is unwilling to offer discounted care.</w:t>
      </w:r>
    </w:p>
    <w:p w14:paraId="4B940A6F" w14:textId="732ACEC5" w:rsidR="008C6C39" w:rsidRPr="008C6C39" w:rsidRDefault="008C6C39" w:rsidP="00E1474C">
      <w:pPr>
        <w:numPr>
          <w:ilvl w:val="0"/>
          <w:numId w:val="1"/>
        </w:numPr>
        <w:tabs>
          <w:tab w:val="clear" w:pos="720"/>
        </w:tabs>
        <w:spacing w:before="60"/>
        <w:ind w:left="548" w:hanging="274"/>
        <w:textAlignment w:val="baseline"/>
        <w:rPr>
          <w:rFonts w:ascii="Bookman Old Style" w:hAnsi="Bookman Old Style" w:cs="Arial"/>
          <w:color w:val="000000"/>
          <w:spacing w:val="-7"/>
          <w:sz w:val="22"/>
          <w:szCs w:val="22"/>
        </w:rPr>
      </w:pPr>
      <w:r w:rsidRPr="008C6C39">
        <w:rPr>
          <w:rFonts w:ascii="Bookman Old Style" w:hAnsi="Bookman Old Style" w:cs="Arial"/>
          <w:color w:val="000000"/>
          <w:spacing w:val="-7"/>
          <w:sz w:val="22"/>
          <w:szCs w:val="22"/>
        </w:rPr>
        <w:t xml:space="preserve">If a dog becomes ill, notify the FHC </w:t>
      </w:r>
      <w:r w:rsidR="00E1474C">
        <w:rPr>
          <w:rFonts w:ascii="Bookman Old Style" w:hAnsi="Bookman Old Style" w:cs="Arial"/>
          <w:color w:val="000000"/>
          <w:spacing w:val="-7"/>
          <w:sz w:val="22"/>
          <w:szCs w:val="22"/>
        </w:rPr>
        <w:t>or Director</w:t>
      </w:r>
      <w:r w:rsidRPr="008C6C39">
        <w:rPr>
          <w:rFonts w:ascii="Bookman Old Style" w:hAnsi="Bookman Old Style" w:cs="Arial"/>
          <w:color w:val="000000"/>
          <w:spacing w:val="-7"/>
          <w:sz w:val="22"/>
          <w:szCs w:val="22"/>
        </w:rPr>
        <w:t xml:space="preserve"> prior to scheduling an appointment with your vet. Your visit must be approved, including expected tests the vet will likely recommend. If at the vet and your vet wants to run more tests, request approval prior to agreeing to additional tests.</w:t>
      </w:r>
    </w:p>
    <w:p w14:paraId="38D0D3FB" w14:textId="77777777" w:rsidR="00E1474C" w:rsidRPr="008C6C39" w:rsidRDefault="00E1474C" w:rsidP="00E1474C">
      <w:pPr>
        <w:numPr>
          <w:ilvl w:val="0"/>
          <w:numId w:val="1"/>
        </w:numPr>
        <w:tabs>
          <w:tab w:val="clear" w:pos="720"/>
        </w:tabs>
        <w:spacing w:before="60"/>
        <w:ind w:left="548" w:hanging="274"/>
        <w:textAlignment w:val="baseline"/>
        <w:rPr>
          <w:rFonts w:ascii="Bookman Old Style" w:hAnsi="Bookman Old Style" w:cs="Arial"/>
          <w:color w:val="000000"/>
          <w:spacing w:val="-7"/>
          <w:sz w:val="22"/>
          <w:szCs w:val="22"/>
        </w:rPr>
      </w:pPr>
      <w:r w:rsidRPr="008C6C39">
        <w:rPr>
          <w:rFonts w:ascii="Bookman Old Style" w:hAnsi="Bookman Old Style" w:cs="Arial"/>
          <w:color w:val="000000"/>
          <w:spacing w:val="-7"/>
          <w:sz w:val="22"/>
          <w:szCs w:val="22"/>
        </w:rPr>
        <w:t>Every foster must know the location of the closest emergency pet hospital. In case of emergency situation, make every effort to contact FHC and/or Director as soon as you are able to do so. You may also contact any member of the Operating Committee.</w:t>
      </w:r>
    </w:p>
    <w:p w14:paraId="096118D9" w14:textId="77777777" w:rsidR="008C6C39" w:rsidRPr="008C6C39" w:rsidRDefault="008C6C39" w:rsidP="00E1474C">
      <w:pPr>
        <w:numPr>
          <w:ilvl w:val="0"/>
          <w:numId w:val="1"/>
        </w:numPr>
        <w:tabs>
          <w:tab w:val="clear" w:pos="720"/>
        </w:tabs>
        <w:spacing w:before="60"/>
        <w:ind w:left="548" w:hanging="274"/>
        <w:textAlignment w:val="baseline"/>
        <w:rPr>
          <w:rFonts w:ascii="Bookman Old Style" w:hAnsi="Bookman Old Style" w:cs="Arial"/>
          <w:color w:val="000000"/>
          <w:spacing w:val="-7"/>
          <w:sz w:val="22"/>
          <w:szCs w:val="22"/>
        </w:rPr>
      </w:pPr>
      <w:proofErr w:type="spellStart"/>
      <w:r w:rsidRPr="008C6C39">
        <w:rPr>
          <w:rFonts w:ascii="Bookman Old Style" w:hAnsi="Bookman Old Style" w:cs="Arial"/>
          <w:color w:val="000000"/>
          <w:spacing w:val="-7"/>
          <w:sz w:val="22"/>
          <w:szCs w:val="22"/>
        </w:rPr>
        <w:t>BisB</w:t>
      </w:r>
      <w:proofErr w:type="spellEnd"/>
      <w:r w:rsidRPr="008C6C39">
        <w:rPr>
          <w:rFonts w:ascii="Bookman Old Style" w:hAnsi="Bookman Old Style" w:cs="Arial"/>
          <w:color w:val="000000"/>
          <w:spacing w:val="-7"/>
          <w:sz w:val="22"/>
          <w:szCs w:val="22"/>
        </w:rPr>
        <w:t xml:space="preserve"> provides reimbursement for approved vet services. Provide documentation and completed request form within 30 days of vet visit.</w:t>
      </w:r>
    </w:p>
    <w:p w14:paraId="2428DF9E" w14:textId="77777777" w:rsidR="008C6C39" w:rsidRPr="008C6C39" w:rsidRDefault="008C6C39" w:rsidP="008C6C39">
      <w:pPr>
        <w:rPr>
          <w:rFonts w:ascii="Bookman Old Style" w:eastAsia="Times New Roman" w:hAnsi="Bookman Old Style" w:cs="Times New Roman"/>
          <w:spacing w:val="-7"/>
          <w:sz w:val="20"/>
          <w:szCs w:val="20"/>
        </w:rPr>
      </w:pPr>
    </w:p>
    <w:p w14:paraId="4F17642C" w14:textId="77777777" w:rsidR="008C6C39" w:rsidRPr="008C6C39" w:rsidRDefault="008C6C39" w:rsidP="008C6C39">
      <w:pPr>
        <w:rPr>
          <w:rFonts w:ascii="Bookman Old Style" w:hAnsi="Bookman Old Style" w:cs="Times New Roman"/>
          <w:spacing w:val="-7"/>
          <w:sz w:val="20"/>
          <w:szCs w:val="20"/>
        </w:rPr>
      </w:pPr>
      <w:r w:rsidRPr="008C6C39">
        <w:rPr>
          <w:rFonts w:ascii="Bookman Old Style" w:hAnsi="Bookman Old Style" w:cs="Arial"/>
          <w:b/>
          <w:bCs/>
          <w:color w:val="000000"/>
          <w:spacing w:val="-7"/>
        </w:rPr>
        <w:t xml:space="preserve">PROMOTING DOG: </w:t>
      </w:r>
      <w:r w:rsidRPr="008C6C39">
        <w:rPr>
          <w:rFonts w:ascii="Bookman Old Style" w:hAnsi="Bookman Old Style" w:cs="Arial"/>
          <w:color w:val="000000"/>
          <w:spacing w:val="-7"/>
          <w:sz w:val="22"/>
          <w:szCs w:val="22"/>
        </w:rPr>
        <w:t>Effectively promoting a dog involves sharing about the dog within the group as well as to the public. This helps us place the dog in the right home.</w:t>
      </w:r>
    </w:p>
    <w:p w14:paraId="4F6AD987" w14:textId="2D12E30E" w:rsidR="008C6C39" w:rsidRPr="008C6C39" w:rsidRDefault="008C6C39" w:rsidP="008C6C39">
      <w:pPr>
        <w:numPr>
          <w:ilvl w:val="0"/>
          <w:numId w:val="1"/>
        </w:numPr>
        <w:tabs>
          <w:tab w:val="clear" w:pos="720"/>
        </w:tabs>
        <w:spacing w:before="60"/>
        <w:ind w:left="548" w:hanging="274"/>
        <w:textAlignment w:val="baseline"/>
        <w:rPr>
          <w:rFonts w:ascii="Bookman Old Style" w:hAnsi="Bookman Old Style" w:cs="Arial"/>
          <w:color w:val="000000"/>
          <w:spacing w:val="-7"/>
          <w:sz w:val="22"/>
          <w:szCs w:val="22"/>
        </w:rPr>
      </w:pPr>
      <w:r w:rsidRPr="008C6C39">
        <w:rPr>
          <w:rFonts w:ascii="Bookman Old Style" w:hAnsi="Bookman Old Style" w:cs="Arial"/>
          <w:color w:val="000000"/>
          <w:spacing w:val="-7"/>
          <w:sz w:val="22"/>
          <w:szCs w:val="22"/>
        </w:rPr>
        <w:t>Participate in forums regularly to stay in touch with all ongoing rescue issues.</w:t>
      </w:r>
    </w:p>
    <w:p w14:paraId="5127FF50" w14:textId="1C5CF098" w:rsidR="008C6C39" w:rsidRPr="008C6C39" w:rsidRDefault="008C6C39" w:rsidP="008C6C39">
      <w:pPr>
        <w:numPr>
          <w:ilvl w:val="0"/>
          <w:numId w:val="1"/>
        </w:numPr>
        <w:tabs>
          <w:tab w:val="clear" w:pos="720"/>
        </w:tabs>
        <w:spacing w:before="60"/>
        <w:ind w:left="548" w:hanging="274"/>
        <w:textAlignment w:val="baseline"/>
        <w:rPr>
          <w:rFonts w:ascii="Bookman Old Style" w:hAnsi="Bookman Old Style" w:cs="Arial"/>
          <w:color w:val="000000"/>
          <w:spacing w:val="-7"/>
          <w:sz w:val="22"/>
          <w:szCs w:val="22"/>
        </w:rPr>
      </w:pPr>
      <w:r w:rsidRPr="008C6C39">
        <w:rPr>
          <w:rFonts w:ascii="Bookman Old Style" w:hAnsi="Bookman Old Style" w:cs="Arial"/>
          <w:color w:val="000000"/>
          <w:spacing w:val="-7"/>
          <w:sz w:val="22"/>
          <w:szCs w:val="22"/>
        </w:rPr>
        <w:t xml:space="preserve">Post weekly updates on Sunday; all fosters must </w:t>
      </w:r>
      <w:r w:rsidR="00E1474C" w:rsidRPr="008C6C39">
        <w:rPr>
          <w:rFonts w:ascii="Bookman Old Style" w:hAnsi="Bookman Old Style" w:cs="Arial"/>
          <w:color w:val="000000"/>
          <w:spacing w:val="-7"/>
          <w:sz w:val="22"/>
          <w:szCs w:val="22"/>
        </w:rPr>
        <w:t>share observations about your foster dog</w:t>
      </w:r>
      <w:r w:rsidR="00E1474C">
        <w:rPr>
          <w:rFonts w:ascii="Bookman Old Style" w:hAnsi="Bookman Old Style" w:cs="Arial"/>
          <w:color w:val="000000"/>
          <w:spacing w:val="-7"/>
          <w:sz w:val="22"/>
          <w:szCs w:val="22"/>
        </w:rPr>
        <w:t xml:space="preserve"> </w:t>
      </w:r>
      <w:r w:rsidRPr="008C6C39">
        <w:rPr>
          <w:rFonts w:ascii="Bookman Old Style" w:hAnsi="Bookman Old Style" w:cs="Arial"/>
          <w:color w:val="000000"/>
          <w:spacing w:val="-7"/>
          <w:sz w:val="22"/>
          <w:szCs w:val="22"/>
        </w:rPr>
        <w:t>at least 2x each month.</w:t>
      </w:r>
    </w:p>
    <w:p w14:paraId="067A6FCA" w14:textId="77777777" w:rsidR="008C6C39" w:rsidRPr="008C6C39" w:rsidRDefault="008C6C39" w:rsidP="008C6C39">
      <w:pPr>
        <w:numPr>
          <w:ilvl w:val="0"/>
          <w:numId w:val="1"/>
        </w:numPr>
        <w:tabs>
          <w:tab w:val="clear" w:pos="720"/>
        </w:tabs>
        <w:spacing w:before="60"/>
        <w:ind w:left="548" w:hanging="274"/>
        <w:textAlignment w:val="baseline"/>
        <w:rPr>
          <w:rFonts w:ascii="Bookman Old Style" w:hAnsi="Bookman Old Style" w:cs="Arial"/>
          <w:color w:val="000000"/>
          <w:spacing w:val="-7"/>
          <w:sz w:val="22"/>
          <w:szCs w:val="22"/>
        </w:rPr>
      </w:pPr>
      <w:r w:rsidRPr="008C6C39">
        <w:rPr>
          <w:rFonts w:ascii="Bookman Old Style" w:hAnsi="Bookman Old Style" w:cs="Arial"/>
          <w:color w:val="000000"/>
          <w:spacing w:val="-7"/>
          <w:sz w:val="22"/>
          <w:szCs w:val="22"/>
        </w:rPr>
        <w:t>Photograph your foster as often as you can.  At minimum, share new and varied photos every 2 weeks for FB and the website.</w:t>
      </w:r>
    </w:p>
    <w:p w14:paraId="221F560D" w14:textId="77777777" w:rsidR="008C6C39" w:rsidRPr="008C6C39" w:rsidRDefault="008C6C39" w:rsidP="008C6C39">
      <w:pPr>
        <w:numPr>
          <w:ilvl w:val="0"/>
          <w:numId w:val="1"/>
        </w:numPr>
        <w:tabs>
          <w:tab w:val="clear" w:pos="720"/>
        </w:tabs>
        <w:spacing w:before="60"/>
        <w:ind w:left="548" w:hanging="274"/>
        <w:textAlignment w:val="baseline"/>
        <w:rPr>
          <w:rFonts w:ascii="Bookman Old Style" w:hAnsi="Bookman Old Style" w:cs="Arial"/>
          <w:color w:val="000000"/>
          <w:spacing w:val="-7"/>
          <w:sz w:val="22"/>
          <w:szCs w:val="22"/>
        </w:rPr>
      </w:pPr>
      <w:r w:rsidRPr="008C6C39">
        <w:rPr>
          <w:rFonts w:ascii="Bookman Old Style" w:hAnsi="Bookman Old Style" w:cs="Arial"/>
          <w:color w:val="000000"/>
          <w:spacing w:val="-7"/>
          <w:sz w:val="22"/>
          <w:szCs w:val="22"/>
        </w:rPr>
        <w:t>Maintain online profile, including basic stats and a bio. If a dog is not generating interest, update bio and pictures once a month.</w:t>
      </w:r>
    </w:p>
    <w:p w14:paraId="2734F702" w14:textId="77777777" w:rsidR="008C6C39" w:rsidRPr="008C6C39" w:rsidRDefault="008C6C39" w:rsidP="008C6C39">
      <w:pPr>
        <w:ind w:left="540"/>
        <w:textAlignment w:val="baseline"/>
        <w:rPr>
          <w:rFonts w:ascii="Bookman Old Style" w:hAnsi="Bookman Old Style" w:cs="Arial"/>
          <w:color w:val="000000"/>
          <w:spacing w:val="-7"/>
          <w:sz w:val="22"/>
          <w:szCs w:val="22"/>
        </w:rPr>
      </w:pPr>
    </w:p>
    <w:p w14:paraId="35F4C9BD" w14:textId="77777777" w:rsidR="008C6C39" w:rsidRPr="008C6C39" w:rsidRDefault="008C6C39" w:rsidP="008C6C39">
      <w:pPr>
        <w:rPr>
          <w:rFonts w:ascii="Bookman Old Style" w:hAnsi="Bookman Old Style" w:cs="Times New Roman"/>
          <w:spacing w:val="-7"/>
          <w:sz w:val="20"/>
          <w:szCs w:val="20"/>
        </w:rPr>
      </w:pPr>
      <w:r w:rsidRPr="008C6C39">
        <w:rPr>
          <w:rFonts w:ascii="Bookman Old Style" w:hAnsi="Bookman Old Style" w:cs="Arial"/>
          <w:b/>
          <w:bCs/>
          <w:color w:val="000000"/>
          <w:spacing w:val="-7"/>
        </w:rPr>
        <w:t xml:space="preserve">SCREENING APPLICATIONS: </w:t>
      </w:r>
      <w:r w:rsidRPr="008C6C39">
        <w:rPr>
          <w:rFonts w:ascii="Bookman Old Style" w:hAnsi="Bookman Old Style" w:cs="Arial"/>
          <w:color w:val="000000"/>
          <w:spacing w:val="-7"/>
          <w:sz w:val="22"/>
          <w:szCs w:val="22"/>
        </w:rPr>
        <w:t>Foster homes have primary responsibility to screen potential homes. Communication with potential adopters at this stage is crucial both for the placement of the dog, and for providing consistent customer service to applications.</w:t>
      </w:r>
    </w:p>
    <w:p w14:paraId="0AEC327A" w14:textId="77777777" w:rsidR="008C6C39" w:rsidRPr="008C6C39" w:rsidRDefault="008C6C39" w:rsidP="008C6C39">
      <w:pPr>
        <w:numPr>
          <w:ilvl w:val="0"/>
          <w:numId w:val="1"/>
        </w:numPr>
        <w:tabs>
          <w:tab w:val="clear" w:pos="720"/>
        </w:tabs>
        <w:spacing w:before="60"/>
        <w:ind w:left="548" w:hanging="274"/>
        <w:textAlignment w:val="baseline"/>
        <w:rPr>
          <w:rFonts w:ascii="Bookman Old Style" w:hAnsi="Bookman Old Style" w:cs="Arial"/>
          <w:color w:val="000000"/>
          <w:spacing w:val="-7"/>
          <w:sz w:val="22"/>
          <w:szCs w:val="22"/>
        </w:rPr>
      </w:pPr>
      <w:r w:rsidRPr="008C6C39">
        <w:rPr>
          <w:rFonts w:ascii="Bookman Old Style" w:hAnsi="Bookman Old Style" w:cs="Arial"/>
          <w:color w:val="000000"/>
          <w:spacing w:val="-7"/>
          <w:sz w:val="22"/>
          <w:szCs w:val="22"/>
        </w:rPr>
        <w:t>Process applications in a timely manner. If you cannot get to the application within three days, tell application coordinators (Kelly/Diane) you need help.</w:t>
      </w:r>
    </w:p>
    <w:p w14:paraId="22592B7E" w14:textId="77777777" w:rsidR="008C6C39" w:rsidRPr="008C6C39" w:rsidRDefault="008C6C39" w:rsidP="008C6C39">
      <w:pPr>
        <w:numPr>
          <w:ilvl w:val="0"/>
          <w:numId w:val="1"/>
        </w:numPr>
        <w:tabs>
          <w:tab w:val="clear" w:pos="720"/>
        </w:tabs>
        <w:spacing w:before="60"/>
        <w:ind w:left="548" w:hanging="274"/>
        <w:textAlignment w:val="baseline"/>
        <w:rPr>
          <w:rFonts w:ascii="Bookman Old Style" w:hAnsi="Bookman Old Style" w:cs="Arial"/>
          <w:color w:val="000000"/>
          <w:spacing w:val="-7"/>
          <w:sz w:val="22"/>
          <w:szCs w:val="22"/>
        </w:rPr>
      </w:pPr>
      <w:r w:rsidRPr="008C6C39">
        <w:rPr>
          <w:rFonts w:ascii="Bookman Old Style" w:hAnsi="Bookman Old Style" w:cs="Arial"/>
          <w:color w:val="000000"/>
          <w:spacing w:val="-7"/>
          <w:sz w:val="22"/>
          <w:szCs w:val="22"/>
        </w:rPr>
        <w:t>Always be open and honest with applicant regardi</w:t>
      </w:r>
      <w:r>
        <w:rPr>
          <w:rFonts w:ascii="Bookman Old Style" w:hAnsi="Bookman Old Style" w:cs="Arial"/>
          <w:color w:val="000000"/>
          <w:spacing w:val="-7"/>
          <w:sz w:val="22"/>
          <w:szCs w:val="22"/>
        </w:rPr>
        <w:t>ng your observations of the dog’s temperament, behavior and habits.</w:t>
      </w:r>
    </w:p>
    <w:p w14:paraId="51E64AF4" w14:textId="77777777" w:rsidR="008C6C39" w:rsidRPr="008C6C39" w:rsidRDefault="008C6C39" w:rsidP="008C6C39">
      <w:pPr>
        <w:numPr>
          <w:ilvl w:val="0"/>
          <w:numId w:val="1"/>
        </w:numPr>
        <w:tabs>
          <w:tab w:val="clear" w:pos="720"/>
        </w:tabs>
        <w:spacing w:before="60"/>
        <w:ind w:left="548" w:hanging="274"/>
        <w:textAlignment w:val="baseline"/>
        <w:rPr>
          <w:rFonts w:ascii="Bookman Old Style" w:hAnsi="Bookman Old Style" w:cs="Arial"/>
          <w:color w:val="000000"/>
          <w:spacing w:val="-7"/>
          <w:sz w:val="22"/>
          <w:szCs w:val="22"/>
        </w:rPr>
      </w:pPr>
      <w:r w:rsidRPr="008C6C39">
        <w:rPr>
          <w:rFonts w:ascii="Bookman Old Style" w:hAnsi="Bookman Old Style" w:cs="Arial"/>
          <w:color w:val="000000"/>
          <w:spacing w:val="-7"/>
          <w:sz w:val="22"/>
          <w:szCs w:val="22"/>
        </w:rPr>
        <w:t>Never communicate with an applicant in a way that leads them to believe they have been or will be approved until a final decision is made.</w:t>
      </w:r>
    </w:p>
    <w:p w14:paraId="0AD645BD" w14:textId="77777777" w:rsidR="008C6C39" w:rsidRPr="008C6C39" w:rsidRDefault="008C6C39" w:rsidP="008C6C39">
      <w:pPr>
        <w:numPr>
          <w:ilvl w:val="0"/>
          <w:numId w:val="1"/>
        </w:numPr>
        <w:tabs>
          <w:tab w:val="clear" w:pos="720"/>
        </w:tabs>
        <w:spacing w:before="60"/>
        <w:ind w:left="548" w:hanging="274"/>
        <w:textAlignment w:val="baseline"/>
        <w:rPr>
          <w:rFonts w:ascii="Bookman Old Style" w:hAnsi="Bookman Old Style" w:cs="Arial"/>
          <w:color w:val="000000"/>
          <w:spacing w:val="-7"/>
          <w:sz w:val="22"/>
          <w:szCs w:val="22"/>
        </w:rPr>
      </w:pPr>
      <w:r w:rsidRPr="008C6C39">
        <w:rPr>
          <w:rFonts w:ascii="Bookman Old Style" w:hAnsi="Bookman Old Style" w:cs="Arial"/>
          <w:color w:val="000000"/>
          <w:spacing w:val="-7"/>
          <w:sz w:val="22"/>
          <w:szCs w:val="22"/>
        </w:rPr>
        <w:t>All notes regarding screening must be stored in the comments section of the application. This is what will be reviewed to determine approval. Without them, the application is considered incomplete and cannot be approved.</w:t>
      </w:r>
    </w:p>
    <w:p w14:paraId="593E27FE" w14:textId="77777777" w:rsidR="008C6C39" w:rsidRPr="008C6C39" w:rsidRDefault="008C6C39" w:rsidP="008C6C39">
      <w:pPr>
        <w:rPr>
          <w:rFonts w:ascii="Bookman Old Style" w:eastAsia="Times New Roman" w:hAnsi="Bookman Old Style" w:cs="Times New Roman"/>
          <w:spacing w:val="-7"/>
          <w:sz w:val="20"/>
          <w:szCs w:val="20"/>
        </w:rPr>
      </w:pPr>
    </w:p>
    <w:p w14:paraId="40912E4A" w14:textId="77777777" w:rsidR="008C6C39" w:rsidRPr="008C6C39" w:rsidRDefault="008C6C39" w:rsidP="008C6C39">
      <w:pPr>
        <w:rPr>
          <w:rFonts w:ascii="Bookman Old Style" w:hAnsi="Bookman Old Style" w:cs="Times New Roman"/>
          <w:spacing w:val="-7"/>
          <w:sz w:val="20"/>
          <w:szCs w:val="20"/>
        </w:rPr>
      </w:pPr>
      <w:r w:rsidRPr="008C6C39">
        <w:rPr>
          <w:rFonts w:ascii="Bookman Old Style" w:hAnsi="Bookman Old Style" w:cs="Arial"/>
          <w:b/>
          <w:bCs/>
          <w:color w:val="000000"/>
          <w:spacing w:val="-7"/>
        </w:rPr>
        <w:t>FINAL PLACEMENT:  </w:t>
      </w:r>
      <w:r w:rsidRPr="008C6C39">
        <w:rPr>
          <w:rFonts w:ascii="Bookman Old Style" w:hAnsi="Bookman Old Style" w:cs="Arial"/>
          <w:color w:val="000000"/>
          <w:spacing w:val="-7"/>
          <w:sz w:val="22"/>
          <w:szCs w:val="22"/>
        </w:rPr>
        <w:t>Placement of the dog is approved based on the recommendation of the foster parent, with the endorsement of the Operating Committee. This is a team decision.</w:t>
      </w:r>
    </w:p>
    <w:p w14:paraId="1CA99FC2" w14:textId="77777777" w:rsidR="008C6C39" w:rsidRPr="008C6C39" w:rsidRDefault="008C6C39" w:rsidP="008C6C39">
      <w:pPr>
        <w:numPr>
          <w:ilvl w:val="0"/>
          <w:numId w:val="1"/>
        </w:numPr>
        <w:tabs>
          <w:tab w:val="clear" w:pos="720"/>
        </w:tabs>
        <w:spacing w:before="60"/>
        <w:ind w:left="548" w:hanging="274"/>
        <w:textAlignment w:val="baseline"/>
        <w:rPr>
          <w:rFonts w:ascii="Bookman Old Style" w:hAnsi="Bookman Old Style" w:cs="Arial"/>
          <w:color w:val="000000"/>
          <w:spacing w:val="-7"/>
          <w:sz w:val="22"/>
          <w:szCs w:val="22"/>
        </w:rPr>
      </w:pPr>
      <w:r w:rsidRPr="008C6C39">
        <w:rPr>
          <w:rFonts w:ascii="Bookman Old Style" w:hAnsi="Bookman Old Style" w:cs="Arial"/>
          <w:color w:val="000000"/>
          <w:spacing w:val="-7"/>
          <w:sz w:val="22"/>
          <w:szCs w:val="22"/>
        </w:rPr>
        <w:t>To recommend a home, all detailed notes (interviews, home visit report) must be uploaded into comments section of application and a request submitted to FHC. Allow 48 hours for final decision.</w:t>
      </w:r>
    </w:p>
    <w:p w14:paraId="326284E8" w14:textId="25709063" w:rsidR="008C6C39" w:rsidRPr="008C6C39" w:rsidRDefault="00E1474C" w:rsidP="008C6C39">
      <w:pPr>
        <w:numPr>
          <w:ilvl w:val="0"/>
          <w:numId w:val="1"/>
        </w:numPr>
        <w:tabs>
          <w:tab w:val="clear" w:pos="720"/>
        </w:tabs>
        <w:spacing w:before="60"/>
        <w:ind w:left="548" w:hanging="274"/>
        <w:textAlignment w:val="baseline"/>
        <w:rPr>
          <w:rFonts w:ascii="Bookman Old Style" w:hAnsi="Bookman Old Style" w:cs="Arial"/>
          <w:color w:val="000000"/>
          <w:spacing w:val="-7"/>
          <w:sz w:val="22"/>
          <w:szCs w:val="22"/>
        </w:rPr>
      </w:pPr>
      <w:r>
        <w:rPr>
          <w:rFonts w:ascii="Bookman Old Style" w:hAnsi="Bookman Old Style" w:cs="Arial"/>
          <w:color w:val="000000"/>
          <w:spacing w:val="-7"/>
          <w:sz w:val="22"/>
          <w:szCs w:val="22"/>
        </w:rPr>
        <w:t>The transfer of a dog can only</w:t>
      </w:r>
      <w:r w:rsidR="008C6C39" w:rsidRPr="008C6C39">
        <w:rPr>
          <w:rFonts w:ascii="Bookman Old Style" w:hAnsi="Bookman Old Style" w:cs="Arial"/>
          <w:color w:val="000000"/>
          <w:spacing w:val="-7"/>
          <w:sz w:val="22"/>
          <w:szCs w:val="22"/>
        </w:rPr>
        <w:t xml:space="preserve"> take place </w:t>
      </w:r>
      <w:r>
        <w:rPr>
          <w:rFonts w:ascii="Bookman Old Style" w:hAnsi="Bookman Old Style" w:cs="Arial"/>
          <w:color w:val="000000"/>
          <w:spacing w:val="-7"/>
          <w:sz w:val="22"/>
          <w:szCs w:val="22"/>
        </w:rPr>
        <w:t>with</w:t>
      </w:r>
      <w:r w:rsidR="008C6C39" w:rsidRPr="008C6C39">
        <w:rPr>
          <w:rFonts w:ascii="Bookman Old Style" w:hAnsi="Bookman Old Style" w:cs="Arial"/>
          <w:color w:val="000000"/>
          <w:spacing w:val="-7"/>
          <w:sz w:val="22"/>
          <w:szCs w:val="22"/>
        </w:rPr>
        <w:t xml:space="preserve"> a completed contract and confirmation of payment. Upon adoption, contracts must be emailed or mailed to Director. Adoptions are considered finalized once all paperwork is on file.</w:t>
      </w:r>
    </w:p>
    <w:p w14:paraId="0891914D" w14:textId="77777777" w:rsidR="008C6C39" w:rsidRPr="008C6C39" w:rsidRDefault="008C6C39" w:rsidP="008C6C39">
      <w:pPr>
        <w:ind w:left="540"/>
        <w:textAlignment w:val="baseline"/>
        <w:rPr>
          <w:rFonts w:ascii="Bookman Old Style" w:hAnsi="Bookman Old Style" w:cs="Arial"/>
          <w:color w:val="000000"/>
          <w:spacing w:val="-7"/>
          <w:sz w:val="22"/>
          <w:szCs w:val="22"/>
        </w:rPr>
      </w:pPr>
    </w:p>
    <w:p w14:paraId="537FE25B" w14:textId="77777777" w:rsidR="008C6C39" w:rsidRPr="008C6C39" w:rsidRDefault="008C6C39" w:rsidP="008C6C39">
      <w:pPr>
        <w:rPr>
          <w:rFonts w:ascii="Bookman Old Style" w:eastAsia="Times New Roman" w:hAnsi="Bookman Old Style" w:cs="Times New Roman"/>
          <w:spacing w:val="-7"/>
          <w:sz w:val="20"/>
          <w:szCs w:val="20"/>
        </w:rPr>
      </w:pPr>
    </w:p>
    <w:p w14:paraId="6C1B9D6A" w14:textId="77777777" w:rsidR="008C6C39" w:rsidRDefault="008C6C39" w:rsidP="008C6C39">
      <w:pPr>
        <w:rPr>
          <w:rFonts w:ascii="Bookman Old Style" w:hAnsi="Bookman Old Style" w:cs="Arial"/>
          <w:color w:val="000000"/>
          <w:spacing w:val="-7"/>
          <w:sz w:val="22"/>
          <w:szCs w:val="22"/>
        </w:rPr>
      </w:pPr>
      <w:r w:rsidRPr="008C6C39">
        <w:rPr>
          <w:rFonts w:ascii="Bookman Old Style" w:hAnsi="Bookman Old Style" w:cs="Arial"/>
          <w:color w:val="000000"/>
          <w:spacing w:val="-7"/>
          <w:sz w:val="22"/>
          <w:szCs w:val="22"/>
        </w:rPr>
        <w:t xml:space="preserve">As a Bald is Beautiful foster parent, I have read and understand this contract. </w:t>
      </w:r>
      <w:r w:rsidR="00877F14">
        <w:rPr>
          <w:rFonts w:ascii="Bookman Old Style" w:hAnsi="Bookman Old Style" w:cs="Arial"/>
          <w:color w:val="000000"/>
          <w:spacing w:val="-7"/>
          <w:sz w:val="22"/>
          <w:szCs w:val="22"/>
        </w:rPr>
        <w:br/>
      </w:r>
      <w:r>
        <w:rPr>
          <w:rFonts w:ascii="Bookman Old Style" w:hAnsi="Bookman Old Style" w:cs="Arial"/>
          <w:color w:val="000000"/>
          <w:spacing w:val="-7"/>
          <w:sz w:val="22"/>
          <w:szCs w:val="22"/>
        </w:rPr>
        <w:t>I</w:t>
      </w:r>
      <w:r w:rsidRPr="008C6C39">
        <w:rPr>
          <w:rFonts w:ascii="Bookman Old Style" w:hAnsi="Bookman Old Style" w:cs="Arial"/>
          <w:color w:val="000000"/>
          <w:spacing w:val="-7"/>
          <w:sz w:val="22"/>
          <w:szCs w:val="22"/>
        </w:rPr>
        <w:t>n order to remain a foster home in good standing</w:t>
      </w:r>
      <w:r>
        <w:rPr>
          <w:rFonts w:ascii="Bookman Old Style" w:hAnsi="Bookman Old Style" w:cs="Arial"/>
          <w:color w:val="000000"/>
          <w:spacing w:val="-7"/>
          <w:sz w:val="22"/>
          <w:szCs w:val="22"/>
        </w:rPr>
        <w:t>,</w:t>
      </w:r>
      <w:r w:rsidRPr="008C6C39">
        <w:rPr>
          <w:rFonts w:ascii="Bookman Old Style" w:hAnsi="Bookman Old Style" w:cs="Arial"/>
          <w:color w:val="000000"/>
          <w:spacing w:val="-7"/>
          <w:sz w:val="22"/>
          <w:szCs w:val="22"/>
        </w:rPr>
        <w:t xml:space="preserve"> I agree to </w:t>
      </w:r>
      <w:r w:rsidR="00877F14">
        <w:rPr>
          <w:rFonts w:ascii="Bookman Old Style" w:hAnsi="Bookman Old Style" w:cs="Arial"/>
          <w:color w:val="000000"/>
          <w:spacing w:val="-7"/>
          <w:sz w:val="22"/>
          <w:szCs w:val="22"/>
        </w:rPr>
        <w:t>support</w:t>
      </w:r>
      <w:r w:rsidRPr="008C6C39">
        <w:rPr>
          <w:rFonts w:ascii="Bookman Old Style" w:hAnsi="Bookman Old Style" w:cs="Arial"/>
          <w:color w:val="000000"/>
          <w:spacing w:val="-7"/>
          <w:sz w:val="22"/>
          <w:szCs w:val="22"/>
        </w:rPr>
        <w:t xml:space="preserve"> the mission </w:t>
      </w:r>
      <w:r w:rsidR="00877F14">
        <w:rPr>
          <w:rFonts w:ascii="Bookman Old Style" w:hAnsi="Bookman Old Style" w:cs="Arial"/>
          <w:color w:val="000000"/>
          <w:spacing w:val="-7"/>
          <w:sz w:val="22"/>
          <w:szCs w:val="22"/>
        </w:rPr>
        <w:t xml:space="preserve">and policies </w:t>
      </w:r>
      <w:r w:rsidRPr="008C6C39">
        <w:rPr>
          <w:rFonts w:ascii="Bookman Old Style" w:hAnsi="Bookman Old Style" w:cs="Arial"/>
          <w:color w:val="000000"/>
          <w:spacing w:val="-7"/>
          <w:sz w:val="22"/>
          <w:szCs w:val="22"/>
        </w:rPr>
        <w:t xml:space="preserve">of </w:t>
      </w:r>
      <w:proofErr w:type="spellStart"/>
      <w:r w:rsidRPr="008C6C39">
        <w:rPr>
          <w:rFonts w:ascii="Bookman Old Style" w:hAnsi="Bookman Old Style" w:cs="Arial"/>
          <w:color w:val="000000"/>
          <w:spacing w:val="-7"/>
          <w:sz w:val="22"/>
          <w:szCs w:val="22"/>
        </w:rPr>
        <w:t>BisB</w:t>
      </w:r>
      <w:proofErr w:type="spellEnd"/>
      <w:r w:rsidR="00877F14">
        <w:rPr>
          <w:rFonts w:ascii="Bookman Old Style" w:hAnsi="Bookman Old Style" w:cs="Arial"/>
          <w:color w:val="000000"/>
          <w:spacing w:val="-7"/>
          <w:sz w:val="22"/>
          <w:szCs w:val="22"/>
        </w:rPr>
        <w:t>,</w:t>
      </w:r>
      <w:r w:rsidRPr="008C6C39">
        <w:rPr>
          <w:rFonts w:ascii="Bookman Old Style" w:hAnsi="Bookman Old Style" w:cs="Arial"/>
          <w:color w:val="000000"/>
          <w:spacing w:val="-7"/>
          <w:sz w:val="22"/>
          <w:szCs w:val="22"/>
        </w:rPr>
        <w:t xml:space="preserve"> and provide </w:t>
      </w:r>
      <w:r w:rsidR="00877F14">
        <w:rPr>
          <w:rFonts w:ascii="Bookman Old Style" w:hAnsi="Bookman Old Style" w:cs="Arial"/>
          <w:color w:val="000000"/>
          <w:spacing w:val="-7"/>
          <w:sz w:val="22"/>
          <w:szCs w:val="22"/>
        </w:rPr>
        <w:t>all</w:t>
      </w:r>
      <w:r w:rsidRPr="008C6C39">
        <w:rPr>
          <w:rFonts w:ascii="Bookman Old Style" w:hAnsi="Bookman Old Style" w:cs="Arial"/>
          <w:color w:val="000000"/>
          <w:spacing w:val="-7"/>
          <w:sz w:val="22"/>
          <w:szCs w:val="22"/>
        </w:rPr>
        <w:t xml:space="preserve"> foster dogs with the standard of care outlined </w:t>
      </w:r>
      <w:r>
        <w:rPr>
          <w:rFonts w:ascii="Bookman Old Style" w:hAnsi="Bookman Old Style" w:cs="Arial"/>
          <w:color w:val="000000"/>
          <w:spacing w:val="-7"/>
          <w:sz w:val="22"/>
          <w:szCs w:val="22"/>
        </w:rPr>
        <w:t xml:space="preserve">here.  </w:t>
      </w:r>
    </w:p>
    <w:p w14:paraId="7A72DBF9" w14:textId="77777777" w:rsidR="008C6C39" w:rsidRDefault="008C6C39" w:rsidP="008C6C39">
      <w:pPr>
        <w:rPr>
          <w:rFonts w:ascii="Bookman Old Style" w:hAnsi="Bookman Old Style" w:cs="Arial"/>
          <w:color w:val="000000"/>
          <w:spacing w:val="-7"/>
          <w:sz w:val="22"/>
          <w:szCs w:val="22"/>
        </w:rPr>
      </w:pPr>
    </w:p>
    <w:p w14:paraId="236DD206" w14:textId="77777777" w:rsidR="008C6C39" w:rsidRPr="008C6C39" w:rsidRDefault="008C6C39" w:rsidP="008C6C39">
      <w:pPr>
        <w:rPr>
          <w:rFonts w:ascii="Bookman Old Style" w:hAnsi="Bookman Old Style" w:cs="Times New Roman"/>
          <w:spacing w:val="-7"/>
          <w:sz w:val="20"/>
          <w:szCs w:val="20"/>
        </w:rPr>
      </w:pPr>
      <w:r>
        <w:rPr>
          <w:rFonts w:ascii="Bookman Old Style" w:hAnsi="Bookman Old Style" w:cs="Arial"/>
          <w:color w:val="000000"/>
          <w:spacing w:val="-7"/>
          <w:sz w:val="22"/>
          <w:szCs w:val="22"/>
        </w:rPr>
        <w:t>Signed,</w:t>
      </w:r>
      <w:bookmarkStart w:id="0" w:name="_GoBack"/>
      <w:bookmarkEnd w:id="0"/>
    </w:p>
    <w:p w14:paraId="53952141" w14:textId="77777777" w:rsidR="00E1474C" w:rsidRPr="008C6C39" w:rsidRDefault="00E1474C" w:rsidP="008C6C39">
      <w:pPr>
        <w:spacing w:after="240"/>
        <w:rPr>
          <w:rFonts w:ascii="Bookman Old Style" w:eastAsia="Times New Roman" w:hAnsi="Bookman Old Style" w:cs="Times New Roman"/>
          <w:spacing w:val="-7"/>
          <w:sz w:val="20"/>
          <w:szCs w:val="20"/>
        </w:rPr>
      </w:pPr>
    </w:p>
    <w:p w14:paraId="0B438557" w14:textId="77777777" w:rsidR="008C6C39" w:rsidRPr="008C6C39" w:rsidRDefault="00E1474C" w:rsidP="008C6C39">
      <w:pPr>
        <w:rPr>
          <w:rFonts w:ascii="Bookman Old Style" w:eastAsia="Times New Roman" w:hAnsi="Bookman Old Style" w:cs="Arial"/>
          <w:color w:val="000000"/>
          <w:spacing w:val="-7"/>
          <w:sz w:val="22"/>
          <w:szCs w:val="22"/>
        </w:rPr>
      </w:pPr>
      <w:r>
        <w:rPr>
          <w:rFonts w:ascii="Bookman Old Style" w:eastAsia="Times New Roman" w:hAnsi="Bookman Old Style" w:cs="Arial"/>
          <w:color w:val="000000"/>
          <w:spacing w:val="-7"/>
          <w:sz w:val="22"/>
          <w:szCs w:val="22"/>
        </w:rPr>
        <w:pict w14:anchorId="1CA0536E">
          <v:rect id="_x0000_i1025" style="width:0;height:1.5pt" o:hralign="center" o:hrstd="t" o:hr="t" fillcolor="#aaa" stroked="f"/>
        </w:pict>
      </w:r>
    </w:p>
    <w:p w14:paraId="385F06E4" w14:textId="77777777" w:rsidR="008C6C39" w:rsidRDefault="008C6C39" w:rsidP="008C6C39">
      <w:pPr>
        <w:rPr>
          <w:rFonts w:ascii="Bookman Old Style" w:hAnsi="Bookman Old Style" w:cs="Arial"/>
          <w:color w:val="000000"/>
          <w:spacing w:val="-7"/>
          <w:sz w:val="16"/>
          <w:szCs w:val="16"/>
        </w:rPr>
      </w:pPr>
      <w:r w:rsidRPr="008C6C39">
        <w:rPr>
          <w:rFonts w:ascii="Bookman Old Style" w:hAnsi="Bookman Old Style" w:cs="Arial"/>
          <w:color w:val="000000"/>
          <w:spacing w:val="-7"/>
          <w:sz w:val="16"/>
          <w:szCs w:val="16"/>
        </w:rPr>
        <w:t>Print Name</w:t>
      </w:r>
      <w:r>
        <w:rPr>
          <w:rFonts w:ascii="Bookman Old Style" w:hAnsi="Bookman Old Style" w:cs="Arial"/>
          <w:color w:val="000000"/>
          <w:spacing w:val="-7"/>
          <w:sz w:val="16"/>
          <w:szCs w:val="16"/>
        </w:rPr>
        <w:tab/>
      </w:r>
      <w:r>
        <w:rPr>
          <w:rFonts w:ascii="Bookman Old Style" w:hAnsi="Bookman Old Style" w:cs="Arial"/>
          <w:color w:val="000000"/>
          <w:spacing w:val="-7"/>
          <w:sz w:val="16"/>
          <w:szCs w:val="16"/>
        </w:rPr>
        <w:tab/>
      </w:r>
      <w:r>
        <w:rPr>
          <w:rFonts w:ascii="Bookman Old Style" w:hAnsi="Bookman Old Style" w:cs="Arial"/>
          <w:color w:val="000000"/>
          <w:spacing w:val="-7"/>
          <w:sz w:val="16"/>
          <w:szCs w:val="16"/>
        </w:rPr>
        <w:tab/>
      </w:r>
      <w:r>
        <w:rPr>
          <w:rFonts w:ascii="Bookman Old Style" w:hAnsi="Bookman Old Style" w:cs="Arial"/>
          <w:color w:val="000000"/>
          <w:spacing w:val="-7"/>
          <w:sz w:val="16"/>
          <w:szCs w:val="16"/>
        </w:rPr>
        <w:tab/>
      </w:r>
      <w:r w:rsidRPr="008C6C39">
        <w:rPr>
          <w:rFonts w:ascii="Bookman Old Style" w:hAnsi="Bookman Old Style" w:cs="Arial"/>
          <w:color w:val="000000"/>
          <w:spacing w:val="-7"/>
          <w:sz w:val="16"/>
          <w:szCs w:val="16"/>
        </w:rPr>
        <w:t>Sign Name</w:t>
      </w:r>
      <w:r w:rsidRPr="008C6C39">
        <w:rPr>
          <w:rFonts w:ascii="Bookman Old Style" w:hAnsi="Bookman Old Style" w:cs="Arial"/>
          <w:color w:val="000000"/>
          <w:spacing w:val="-7"/>
          <w:sz w:val="16"/>
          <w:szCs w:val="16"/>
        </w:rPr>
        <w:tab/>
      </w:r>
      <w:r w:rsidRPr="008C6C39">
        <w:rPr>
          <w:rFonts w:ascii="Bookman Old Style" w:hAnsi="Bookman Old Style" w:cs="Arial"/>
          <w:color w:val="000000"/>
          <w:spacing w:val="-7"/>
          <w:sz w:val="16"/>
          <w:szCs w:val="16"/>
        </w:rPr>
        <w:tab/>
      </w:r>
      <w:r w:rsidRPr="008C6C39">
        <w:rPr>
          <w:rFonts w:ascii="Bookman Old Style" w:hAnsi="Bookman Old Style" w:cs="Arial"/>
          <w:color w:val="000000"/>
          <w:spacing w:val="-7"/>
          <w:sz w:val="16"/>
          <w:szCs w:val="16"/>
        </w:rPr>
        <w:tab/>
      </w:r>
      <w:r w:rsidRPr="008C6C39">
        <w:rPr>
          <w:rFonts w:ascii="Bookman Old Style" w:hAnsi="Bookman Old Style" w:cs="Arial"/>
          <w:color w:val="000000"/>
          <w:spacing w:val="-7"/>
          <w:sz w:val="16"/>
          <w:szCs w:val="16"/>
        </w:rPr>
        <w:tab/>
      </w:r>
      <w:r w:rsidRPr="008C6C39">
        <w:rPr>
          <w:rFonts w:ascii="Bookman Old Style" w:hAnsi="Bookman Old Style" w:cs="Arial"/>
          <w:color w:val="000000"/>
          <w:spacing w:val="-7"/>
          <w:sz w:val="16"/>
          <w:szCs w:val="16"/>
        </w:rPr>
        <w:tab/>
        <w:t>Date</w:t>
      </w:r>
      <w:r w:rsidRPr="008C6C39">
        <w:rPr>
          <w:rFonts w:ascii="Bookman Old Style" w:hAnsi="Bookman Old Style" w:cs="Arial"/>
          <w:color w:val="000000"/>
          <w:spacing w:val="-7"/>
          <w:sz w:val="16"/>
          <w:szCs w:val="16"/>
        </w:rPr>
        <w:tab/>
      </w:r>
    </w:p>
    <w:p w14:paraId="1B29AE74" w14:textId="6A5FEC9F" w:rsidR="00E1474C" w:rsidRPr="008C6C39" w:rsidRDefault="00E1474C" w:rsidP="00E1474C">
      <w:pPr>
        <w:jc w:val="center"/>
        <w:rPr>
          <w:rFonts w:ascii="Bookman Old Style" w:hAnsi="Bookman Old Style" w:cs="Times New Roman"/>
          <w:spacing w:val="-7"/>
          <w:sz w:val="20"/>
          <w:szCs w:val="20"/>
        </w:rPr>
      </w:pPr>
      <w:r w:rsidRPr="00E1474C">
        <w:rPr>
          <w:rFonts w:ascii="Bookman Old Style" w:hAnsi="Bookman Old Style" w:cs="Arial"/>
          <w:b/>
          <w:color w:val="000000"/>
          <w:spacing w:val="-7"/>
          <w:sz w:val="16"/>
          <w:szCs w:val="16"/>
        </w:rPr>
        <w:t xml:space="preserve">Sign and return </w:t>
      </w:r>
      <w:r w:rsidRPr="00E1474C">
        <w:rPr>
          <w:rFonts w:ascii="Bookman Old Style" w:hAnsi="Bookman Old Style" w:cs="Arial"/>
          <w:b/>
          <w:color w:val="000000"/>
          <w:spacing w:val="-7"/>
          <w:sz w:val="16"/>
          <w:szCs w:val="16"/>
        </w:rPr>
        <w:t>to</w:t>
      </w:r>
      <w:r>
        <w:rPr>
          <w:rFonts w:ascii="Bookman Old Style" w:hAnsi="Bookman Old Style" w:cs="Arial"/>
          <w:color w:val="000000"/>
          <w:spacing w:val="-7"/>
          <w:sz w:val="16"/>
          <w:szCs w:val="16"/>
        </w:rPr>
        <w:t xml:space="preserve"> Ellen Westkaemper, 800 Bennett St, Greenville, SC 29609</w:t>
      </w:r>
      <w:r>
        <w:rPr>
          <w:rFonts w:ascii="Bookman Old Style" w:hAnsi="Bookman Old Style" w:cs="Arial"/>
          <w:color w:val="000000"/>
          <w:spacing w:val="-7"/>
          <w:sz w:val="16"/>
          <w:szCs w:val="16"/>
        </w:rPr>
        <w:t xml:space="preserve"> or email to </w:t>
      </w:r>
      <w:hyperlink r:id="rId7" w:history="1">
        <w:r w:rsidRPr="00390255">
          <w:rPr>
            <w:rStyle w:val="Hyperlink"/>
            <w:rFonts w:ascii="Bookman Old Style" w:hAnsi="Bookman Old Style" w:cs="Arial"/>
            <w:spacing w:val="-7"/>
            <w:sz w:val="16"/>
            <w:szCs w:val="16"/>
          </w:rPr>
          <w:t>ellenwestk@ymail.com</w:t>
        </w:r>
      </w:hyperlink>
    </w:p>
    <w:p w14:paraId="309819B8" w14:textId="77777777" w:rsidR="008C6C39" w:rsidRPr="008C6C39" w:rsidRDefault="008C6C39" w:rsidP="008C6C39">
      <w:pPr>
        <w:rPr>
          <w:rFonts w:ascii="Bookman Old Style" w:eastAsia="Times New Roman" w:hAnsi="Bookman Old Style" w:cs="Times New Roman"/>
          <w:spacing w:val="-7"/>
          <w:sz w:val="20"/>
          <w:szCs w:val="20"/>
        </w:rPr>
      </w:pPr>
    </w:p>
    <w:sectPr w:rsidR="008C6C39" w:rsidRPr="008C6C39" w:rsidSect="004C1B5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D106FD"/>
    <w:multiLevelType w:val="multilevel"/>
    <w:tmpl w:val="6C044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2A05644"/>
    <w:multiLevelType w:val="multilevel"/>
    <w:tmpl w:val="76A05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E6B1E28"/>
    <w:multiLevelType w:val="multilevel"/>
    <w:tmpl w:val="55CAC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F8732D1"/>
    <w:multiLevelType w:val="multilevel"/>
    <w:tmpl w:val="7090B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A954723"/>
    <w:multiLevelType w:val="multilevel"/>
    <w:tmpl w:val="8E723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C39"/>
    <w:rsid w:val="004C1B50"/>
    <w:rsid w:val="00877F14"/>
    <w:rsid w:val="008C6C39"/>
    <w:rsid w:val="00E147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0A1EFF4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C6C39"/>
    <w:pPr>
      <w:spacing w:before="100" w:beforeAutospacing="1" w:after="100" w:afterAutospacing="1"/>
    </w:pPr>
    <w:rPr>
      <w:rFonts w:ascii="Times" w:hAnsi="Times" w:cs="Times New Roman"/>
      <w:sz w:val="20"/>
      <w:szCs w:val="20"/>
    </w:rPr>
  </w:style>
  <w:style w:type="character" w:customStyle="1" w:styleId="apple-tab-span">
    <w:name w:val="apple-tab-span"/>
    <w:basedOn w:val="DefaultParagraphFont"/>
    <w:rsid w:val="008C6C39"/>
  </w:style>
  <w:style w:type="character" w:styleId="Hyperlink">
    <w:name w:val="Hyperlink"/>
    <w:basedOn w:val="DefaultParagraphFont"/>
    <w:uiPriority w:val="99"/>
    <w:unhideWhenUsed/>
    <w:rsid w:val="00E1474C"/>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C6C39"/>
    <w:pPr>
      <w:spacing w:before="100" w:beforeAutospacing="1" w:after="100" w:afterAutospacing="1"/>
    </w:pPr>
    <w:rPr>
      <w:rFonts w:ascii="Times" w:hAnsi="Times" w:cs="Times New Roman"/>
      <w:sz w:val="20"/>
      <w:szCs w:val="20"/>
    </w:rPr>
  </w:style>
  <w:style w:type="character" w:customStyle="1" w:styleId="apple-tab-span">
    <w:name w:val="apple-tab-span"/>
    <w:basedOn w:val="DefaultParagraphFont"/>
    <w:rsid w:val="008C6C39"/>
  </w:style>
  <w:style w:type="character" w:styleId="Hyperlink">
    <w:name w:val="Hyperlink"/>
    <w:basedOn w:val="DefaultParagraphFont"/>
    <w:uiPriority w:val="99"/>
    <w:unhideWhenUsed/>
    <w:rsid w:val="00E1474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22876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mailto:ellenwestk@ymail.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750</Words>
  <Characters>4277</Characters>
  <Application>Microsoft Macintosh Word</Application>
  <DocSecurity>0</DocSecurity>
  <Lines>35</Lines>
  <Paragraphs>10</Paragraphs>
  <ScaleCrop>false</ScaleCrop>
  <Company>gcma</Company>
  <LinksUpToDate>false</LinksUpToDate>
  <CharactersWithSpaces>5017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Westkaemper</dc:creator>
  <cp:keywords/>
  <dc:description/>
  <cp:lastModifiedBy>Ellen Westkaemper</cp:lastModifiedBy>
  <cp:revision>3</cp:revision>
  <dcterms:created xsi:type="dcterms:W3CDTF">2015-11-25T17:26:00Z</dcterms:created>
  <dcterms:modified xsi:type="dcterms:W3CDTF">2015-12-08T22:00:00Z</dcterms:modified>
</cp:coreProperties>
</file>