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026" w:rsidRPr="0058263D" w:rsidRDefault="00454026" w:rsidP="0058263D">
      <w:pPr>
        <w:pStyle w:val="ListParagraph"/>
        <w:keepNext/>
        <w:numPr>
          <w:ilvl w:val="0"/>
          <w:numId w:val="1"/>
        </w:numPr>
        <w:spacing w:after="0" w:line="240" w:lineRule="auto"/>
        <w:jc w:val="center"/>
        <w:outlineLvl w:val="0"/>
        <w:rPr>
          <w:rFonts w:ascii="Arial" w:eastAsia="Times New Roman" w:hAnsi="Arial" w:cs="Arial"/>
          <w:b/>
          <w:bCs/>
          <w:color w:val="000000"/>
          <w:kern w:val="36"/>
          <w:sz w:val="24"/>
          <w:szCs w:val="24"/>
          <w:lang w:val="ro-RO"/>
        </w:rPr>
      </w:pPr>
      <w:r w:rsidRPr="0058263D">
        <w:rPr>
          <w:rFonts w:ascii="Arial" w:eastAsia="Times New Roman" w:hAnsi="Arial" w:cs="Arial"/>
          <w:b/>
          <w:bCs/>
          <w:color w:val="000000"/>
          <w:kern w:val="36"/>
          <w:sz w:val="24"/>
          <w:szCs w:val="24"/>
          <w:lang w:val="ro-RO"/>
        </w:rPr>
        <w:t>Date, informaţii, cunoştinţe</w:t>
      </w:r>
    </w:p>
    <w:p w:rsidR="0058263D" w:rsidRPr="0058263D" w:rsidRDefault="0058263D" w:rsidP="0058263D">
      <w:pPr>
        <w:pStyle w:val="ListParagraph"/>
        <w:keepNext/>
        <w:spacing w:after="0" w:line="240" w:lineRule="auto"/>
        <w:outlineLvl w:val="0"/>
        <w:rPr>
          <w:rFonts w:ascii="Arial" w:eastAsia="Times New Roman" w:hAnsi="Arial" w:cs="Arial"/>
          <w:b/>
          <w:bCs/>
          <w:color w:val="000000"/>
          <w:kern w:val="36"/>
          <w:sz w:val="24"/>
          <w:szCs w:val="24"/>
        </w:rPr>
      </w:pP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Auzim adesea vorbindu-se despre “Era informaţiilor” sau “societate informaţională” sau “tehnologia informaţiei” însă de multe ori cuvântul "informaţie" este folosit fără a înţelege clar sensul acestui cuvânt, diferenţa dintre date, informaţii, cunoştinţe.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În general, conţinutul gândirii umane operează cu următoarele concepte:</w:t>
      </w:r>
    </w:p>
    <w:p w:rsidR="00454026" w:rsidRPr="0058263D" w:rsidRDefault="00454026" w:rsidP="0058263D">
      <w:pPr>
        <w:spacing w:after="0" w:line="240" w:lineRule="auto"/>
        <w:ind w:left="360" w:hanging="360"/>
        <w:jc w:val="both"/>
        <w:rPr>
          <w:rFonts w:ascii="Arial" w:eastAsia="Times New Roman" w:hAnsi="Arial" w:cs="Arial"/>
          <w:color w:val="000000"/>
          <w:sz w:val="24"/>
          <w:szCs w:val="24"/>
        </w:rPr>
      </w:pPr>
      <w:r w:rsidRPr="0058263D">
        <w:rPr>
          <w:rFonts w:ascii="Arial" w:eastAsia="Times New Roman" w:hAnsi="Arial" w:cs="Arial"/>
          <w:color w:val="000000"/>
          <w:spacing w:val="-2"/>
          <w:sz w:val="24"/>
          <w:szCs w:val="24"/>
          <w:lang w:val="ro-RO"/>
        </w:rPr>
        <w:t>1.       </w:t>
      </w:r>
      <w:r w:rsidRPr="0058263D">
        <w:rPr>
          <w:rFonts w:ascii="Arial" w:eastAsia="Times New Roman" w:hAnsi="Arial" w:cs="Arial"/>
          <w:b/>
          <w:bCs/>
          <w:color w:val="000000"/>
          <w:spacing w:val="-2"/>
          <w:sz w:val="24"/>
          <w:szCs w:val="24"/>
          <w:lang w:val="ro-RO"/>
        </w:rPr>
        <w:t>Date</w:t>
      </w:r>
      <w:r w:rsidRPr="0058263D">
        <w:rPr>
          <w:rFonts w:ascii="Arial" w:eastAsia="Times New Roman" w:hAnsi="Arial" w:cs="Arial"/>
          <w:color w:val="000000"/>
          <w:spacing w:val="-2"/>
          <w:sz w:val="24"/>
          <w:szCs w:val="24"/>
          <w:lang w:val="ro-RO"/>
        </w:rPr>
        <w:t> – constau în material brut, fapte, simboluri, numere, cuvinte, poze fără un înţeles de sine stătător, neintegrate într-un context, fără relaţii cu alte date sau obiecte. Ele se pot obţine în urma unor experimente, sondaje etc.</w:t>
      </w:r>
    </w:p>
    <w:p w:rsidR="00454026" w:rsidRPr="0058263D" w:rsidRDefault="00454026" w:rsidP="0058263D">
      <w:pPr>
        <w:spacing w:after="0" w:line="240" w:lineRule="auto"/>
        <w:ind w:left="360"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2.       </w:t>
      </w:r>
      <w:r w:rsidRPr="0058263D">
        <w:rPr>
          <w:rFonts w:ascii="Arial" w:eastAsia="Times New Roman" w:hAnsi="Arial" w:cs="Arial"/>
          <w:b/>
          <w:bCs/>
          <w:color w:val="000000"/>
          <w:sz w:val="24"/>
          <w:szCs w:val="24"/>
          <w:lang w:val="ro-RO"/>
        </w:rPr>
        <w:t>Informaţii</w:t>
      </w:r>
      <w:r w:rsidRPr="0058263D">
        <w:rPr>
          <w:rFonts w:ascii="Arial" w:eastAsia="Times New Roman" w:hAnsi="Arial" w:cs="Arial"/>
          <w:color w:val="000000"/>
          <w:sz w:val="24"/>
          <w:szCs w:val="24"/>
          <w:lang w:val="ro-RO"/>
        </w:rPr>
        <w:t> – prin prelucrarea datelor şi găsirea relaţiilor dintre acestea se obţin informaţii care au un înţeles şi sunt integrate într-un context. Datele organizate şi prezentate într-un mod sistematic pentru a sublinia sensul acestor date devin informaţii. Pe scurt informaţiile sunt date prelucrate. Informaţiile se prezintă sub formă de rapoarte, statistici, diagrame etc.</w:t>
      </w:r>
    </w:p>
    <w:p w:rsidR="00454026" w:rsidRPr="0058263D" w:rsidRDefault="00454026" w:rsidP="0058263D">
      <w:pPr>
        <w:spacing w:after="0" w:line="240" w:lineRule="auto"/>
        <w:ind w:left="360"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3.       </w:t>
      </w:r>
      <w:r w:rsidRPr="0058263D">
        <w:rPr>
          <w:rFonts w:ascii="Arial" w:eastAsia="Times New Roman" w:hAnsi="Arial" w:cs="Arial"/>
          <w:b/>
          <w:bCs/>
          <w:color w:val="000000"/>
          <w:sz w:val="24"/>
          <w:szCs w:val="24"/>
          <w:lang w:val="ro-RO"/>
        </w:rPr>
        <w:t>Cunoştinţele</w:t>
      </w:r>
      <w:r w:rsidRPr="0058263D">
        <w:rPr>
          <w:rFonts w:ascii="Arial" w:eastAsia="Times New Roman" w:hAnsi="Arial" w:cs="Arial"/>
          <w:color w:val="000000"/>
          <w:sz w:val="24"/>
          <w:szCs w:val="24"/>
          <w:lang w:val="ro-RO"/>
        </w:rPr>
        <w:t> sunt colecţii de date, informaţii, adevăruri şi principii învăţate, acumulate de-a lungul timpului. Informaţiile despre un subiect reţinute şi înţelese şi care pot fi folosite în luarea de decizii, formează judecăţi şi opinii devin cunoştinţe. Cu alte cuvinte, cunoştinţele apar în momentul utilizării informaţiei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Default="00454026" w:rsidP="0058263D">
      <w:pPr>
        <w:keepNext/>
        <w:spacing w:after="0" w:line="240" w:lineRule="auto"/>
        <w:jc w:val="center"/>
        <w:outlineLvl w:val="0"/>
        <w:rPr>
          <w:rFonts w:ascii="Arial" w:eastAsia="Times New Roman" w:hAnsi="Arial" w:cs="Arial"/>
          <w:b/>
          <w:bCs/>
          <w:color w:val="000000"/>
          <w:kern w:val="36"/>
          <w:sz w:val="24"/>
          <w:szCs w:val="24"/>
          <w:lang w:val="ro-RO"/>
        </w:rPr>
      </w:pPr>
      <w:r w:rsidRPr="0058263D">
        <w:rPr>
          <w:rFonts w:ascii="Arial" w:eastAsia="Times New Roman" w:hAnsi="Arial" w:cs="Arial"/>
          <w:b/>
          <w:bCs/>
          <w:color w:val="000000"/>
          <w:kern w:val="36"/>
          <w:sz w:val="24"/>
          <w:szCs w:val="24"/>
          <w:lang w:val="ro-RO"/>
        </w:rPr>
        <w:t>2. Colectarea şi analizarea datelor. Modelul conceptual</w:t>
      </w:r>
    </w:p>
    <w:p w:rsidR="0058263D" w:rsidRPr="0058263D" w:rsidRDefault="0058263D" w:rsidP="0058263D">
      <w:pPr>
        <w:keepNext/>
        <w:spacing w:after="0" w:line="240" w:lineRule="auto"/>
        <w:jc w:val="center"/>
        <w:outlineLvl w:val="0"/>
        <w:rPr>
          <w:rFonts w:ascii="Arial" w:eastAsia="Times New Roman" w:hAnsi="Arial" w:cs="Arial"/>
          <w:b/>
          <w:bCs/>
          <w:color w:val="000000"/>
          <w:kern w:val="36"/>
          <w:sz w:val="24"/>
          <w:szCs w:val="24"/>
        </w:rPr>
      </w:pPr>
    </w:p>
    <w:p w:rsidR="00454026" w:rsidRPr="0058263D" w:rsidRDefault="00454026" w:rsidP="0058263D">
      <w:pPr>
        <w:spacing w:after="0" w:line="240" w:lineRule="auto"/>
        <w:ind w:firstLine="72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Primul pas în realizarea unei aplicaţii de baze de date este analiza datelor şi realizarea unei </w:t>
      </w:r>
      <w:r w:rsidRPr="0058263D">
        <w:rPr>
          <w:rFonts w:ascii="Arial" w:eastAsia="Times New Roman" w:hAnsi="Arial" w:cs="Arial"/>
          <w:b/>
          <w:bCs/>
          <w:color w:val="000000"/>
          <w:sz w:val="24"/>
          <w:szCs w:val="24"/>
          <w:lang w:val="ro-RO"/>
        </w:rPr>
        <w:t>scheme conceptuale (model conceptual)</w:t>
      </w:r>
      <w:r w:rsidRPr="0058263D">
        <w:rPr>
          <w:rFonts w:ascii="Arial" w:eastAsia="Times New Roman" w:hAnsi="Arial" w:cs="Arial"/>
          <w:color w:val="000000"/>
          <w:sz w:val="24"/>
          <w:szCs w:val="24"/>
          <w:lang w:val="ro-RO"/>
        </w:rPr>
        <w:t> al acestor date.</w:t>
      </w:r>
    </w:p>
    <w:p w:rsidR="00454026" w:rsidRPr="0058263D" w:rsidRDefault="00454026" w:rsidP="0058263D">
      <w:pPr>
        <w:spacing w:after="0" w:line="240" w:lineRule="auto"/>
        <w:ind w:firstLine="72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În această etapă sunt analizate natura şi modul de utilizare a datelor. Sunt identificate datele care vor trebui memorate şi procesate, se împart aceste date în grupuri logice şi se identifică relaţiile care există între aceste grupuri.</w:t>
      </w:r>
    </w:p>
    <w:p w:rsidR="00454026" w:rsidRPr="0058263D" w:rsidRDefault="00454026" w:rsidP="0058263D">
      <w:pPr>
        <w:spacing w:after="0" w:line="240" w:lineRule="auto"/>
        <w:ind w:firstLine="72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Analiza datelor este un proces uneori dificil, care necesită mult timp, însă este o etapă absolut obligatorie. Fără o analiză atentă a datelor şi a modului de utilizare a acestora, vom realiza o bază de date care putem constata în final că nu întruneşte cerinţele beneficiarului. Costurile modificării acestei baze de date este mult mai mare decât costurile pe care le-ar fi implicat etapa de analiză şi realizare a modelului conceptual. Modificarea modelului conceptual este mult mai uşoară decât modificarea unor tabele deja existente, care eventual conţin şi o mulţime de date. Ideea de bază a analizei datelor şi construirii modelului conceptual este "să măsori de două ori şi să tai o singură dată".</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Informaţiile necesare realizării modelului conceptual se obţin folosind metode convenţionale precum intervievarea oamenilor din cadrul organizaţiei şi studierea documentelor folosite.</w:t>
      </w:r>
    </w:p>
    <w:p w:rsidR="00454026" w:rsidRPr="0058263D" w:rsidRDefault="00454026" w:rsidP="0058263D">
      <w:pPr>
        <w:spacing w:after="0" w:line="240" w:lineRule="auto"/>
        <w:ind w:firstLine="720"/>
        <w:jc w:val="both"/>
        <w:rPr>
          <w:rFonts w:ascii="Arial" w:eastAsia="Times New Roman" w:hAnsi="Arial" w:cs="Arial"/>
          <w:color w:val="000000"/>
          <w:sz w:val="24"/>
          <w:szCs w:val="24"/>
        </w:rPr>
      </w:pPr>
      <w:r w:rsidRPr="0058263D">
        <w:rPr>
          <w:rFonts w:ascii="Arial" w:eastAsia="Times New Roman" w:hAnsi="Arial" w:cs="Arial"/>
          <w:color w:val="000000"/>
          <w:spacing w:val="-2"/>
          <w:sz w:val="24"/>
          <w:szCs w:val="24"/>
          <w:lang w:val="ro-RO"/>
        </w:rPr>
        <w:t>Odată obţinute aceste informaţii ele trebuiesc reprezentate într-o formă convenţională care să poată fi uşor înţeleasă de toată lumea. O astfel de reprezentare este </w:t>
      </w:r>
      <w:r w:rsidRPr="0058263D">
        <w:rPr>
          <w:rFonts w:ascii="Arial" w:eastAsia="Times New Roman" w:hAnsi="Arial" w:cs="Arial"/>
          <w:b/>
          <w:bCs/>
          <w:i/>
          <w:iCs/>
          <w:color w:val="000000"/>
          <w:spacing w:val="-2"/>
          <w:sz w:val="24"/>
          <w:szCs w:val="24"/>
          <w:lang w:val="ro-RO"/>
        </w:rPr>
        <w:t>diagrama entităţi-relaţii</w:t>
      </w:r>
      <w:r w:rsidRPr="0058263D">
        <w:rPr>
          <w:rFonts w:ascii="Arial" w:eastAsia="Times New Roman" w:hAnsi="Arial" w:cs="Arial"/>
          <w:color w:val="000000"/>
          <w:spacing w:val="-2"/>
          <w:sz w:val="24"/>
          <w:szCs w:val="24"/>
          <w:lang w:val="ro-RO"/>
        </w:rPr>
        <w:t>, numită şi </w:t>
      </w:r>
      <w:r w:rsidRPr="0058263D">
        <w:rPr>
          <w:rFonts w:ascii="Arial" w:eastAsia="Times New Roman" w:hAnsi="Arial" w:cs="Arial"/>
          <w:b/>
          <w:bCs/>
          <w:i/>
          <w:iCs/>
          <w:color w:val="000000"/>
          <w:spacing w:val="-2"/>
          <w:sz w:val="24"/>
          <w:szCs w:val="24"/>
          <w:lang w:val="ro-RO"/>
        </w:rPr>
        <w:t>harta relaţiilor</w:t>
      </w:r>
      <w:r w:rsidRPr="0058263D">
        <w:rPr>
          <w:rFonts w:ascii="Arial" w:eastAsia="Times New Roman" w:hAnsi="Arial" w:cs="Arial"/>
          <w:color w:val="000000"/>
          <w:spacing w:val="-2"/>
          <w:sz w:val="24"/>
          <w:szCs w:val="24"/>
          <w:lang w:val="ro-RO"/>
        </w:rPr>
        <w:t>, sau </w:t>
      </w:r>
      <w:r w:rsidRPr="0058263D">
        <w:rPr>
          <w:rFonts w:ascii="Arial" w:eastAsia="Times New Roman" w:hAnsi="Arial" w:cs="Arial"/>
          <w:b/>
          <w:bCs/>
          <w:i/>
          <w:iCs/>
          <w:color w:val="000000"/>
          <w:spacing w:val="-2"/>
          <w:sz w:val="24"/>
          <w:szCs w:val="24"/>
          <w:lang w:val="ro-RO"/>
        </w:rPr>
        <w:t>ERD</w:t>
      </w:r>
      <w:r w:rsidRPr="0058263D">
        <w:rPr>
          <w:rFonts w:ascii="Arial" w:eastAsia="Times New Roman" w:hAnsi="Arial" w:cs="Arial"/>
          <w:color w:val="000000"/>
          <w:spacing w:val="-2"/>
          <w:sz w:val="24"/>
          <w:szCs w:val="24"/>
          <w:lang w:val="ro-RO"/>
        </w:rPr>
        <w:t>-ul (</w:t>
      </w:r>
      <w:r w:rsidRPr="0058263D">
        <w:rPr>
          <w:rFonts w:ascii="Arial" w:eastAsia="Times New Roman" w:hAnsi="Arial" w:cs="Arial"/>
          <w:b/>
          <w:bCs/>
          <w:color w:val="000000"/>
          <w:spacing w:val="-2"/>
          <w:sz w:val="24"/>
          <w:szCs w:val="24"/>
          <w:lang w:val="ro-RO"/>
        </w:rPr>
        <w:t>E</w:t>
      </w:r>
      <w:r w:rsidRPr="0058263D">
        <w:rPr>
          <w:rFonts w:ascii="Arial" w:eastAsia="Times New Roman" w:hAnsi="Arial" w:cs="Arial"/>
          <w:color w:val="000000"/>
          <w:spacing w:val="-2"/>
          <w:sz w:val="24"/>
          <w:szCs w:val="24"/>
          <w:lang w:val="ro-RO"/>
        </w:rPr>
        <w:t>ntity </w:t>
      </w:r>
      <w:r w:rsidRPr="0058263D">
        <w:rPr>
          <w:rFonts w:ascii="Arial" w:eastAsia="Times New Roman" w:hAnsi="Arial" w:cs="Arial"/>
          <w:b/>
          <w:bCs/>
          <w:color w:val="000000"/>
          <w:spacing w:val="-2"/>
          <w:sz w:val="24"/>
          <w:szCs w:val="24"/>
          <w:lang w:val="ro-RO"/>
        </w:rPr>
        <w:t>R</w:t>
      </w:r>
      <w:r w:rsidRPr="0058263D">
        <w:rPr>
          <w:rFonts w:ascii="Arial" w:eastAsia="Times New Roman" w:hAnsi="Arial" w:cs="Arial"/>
          <w:color w:val="000000"/>
          <w:spacing w:val="-2"/>
          <w:sz w:val="24"/>
          <w:szCs w:val="24"/>
          <w:lang w:val="ro-RO"/>
        </w:rPr>
        <w:t>elationship </w:t>
      </w:r>
      <w:r w:rsidRPr="0058263D">
        <w:rPr>
          <w:rFonts w:ascii="Arial" w:eastAsia="Times New Roman" w:hAnsi="Arial" w:cs="Arial"/>
          <w:b/>
          <w:bCs/>
          <w:color w:val="000000"/>
          <w:spacing w:val="-2"/>
          <w:sz w:val="24"/>
          <w:szCs w:val="24"/>
          <w:lang w:val="ro-RO"/>
        </w:rPr>
        <w:t>D</w:t>
      </w:r>
      <w:r w:rsidRPr="0058263D">
        <w:rPr>
          <w:rFonts w:ascii="Arial" w:eastAsia="Times New Roman" w:hAnsi="Arial" w:cs="Arial"/>
          <w:color w:val="000000"/>
          <w:spacing w:val="-2"/>
          <w:sz w:val="24"/>
          <w:szCs w:val="24"/>
          <w:lang w:val="ro-RO"/>
        </w:rPr>
        <w:t>iagram). Aceste scheme sunt un instrument util care uşurează comunicarea dintre specialiştii care proiectează bazele de date şi programatori pe de o parte şi beneficiari, pe de altă parte. Aceştia din urmă pot înţelege cu uşurinţă o astfel de schemă, chiar dacă nu sunt cunoscători în domeniul IT.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În concluzie putem sublinia câteva caracteristici ale ERD-urilor:</w:t>
      </w:r>
    </w:p>
    <w:p w:rsidR="00454026" w:rsidRPr="0058263D" w:rsidRDefault="00454026" w:rsidP="0058263D">
      <w:pPr>
        <w:spacing w:after="0" w:line="240" w:lineRule="auto"/>
        <w:ind w:left="92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lastRenderedPageBreak/>
        <w:t>-       sunt un instrument de proiectare</w:t>
      </w:r>
    </w:p>
    <w:p w:rsidR="00454026" w:rsidRPr="0058263D" w:rsidRDefault="00454026" w:rsidP="0058263D">
      <w:pPr>
        <w:spacing w:after="0" w:line="240" w:lineRule="auto"/>
        <w:ind w:left="92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sunt o reprezentare grafică a unui sistem de date</w:t>
      </w:r>
    </w:p>
    <w:p w:rsidR="00454026" w:rsidRPr="0058263D" w:rsidRDefault="00454026" w:rsidP="0058263D">
      <w:pPr>
        <w:spacing w:after="0" w:line="240" w:lineRule="auto"/>
        <w:ind w:left="92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oferă un model conceptual de înalt nivel al bazelor de date</w:t>
      </w:r>
    </w:p>
    <w:p w:rsidR="00454026" w:rsidRPr="0058263D" w:rsidRDefault="00454026" w:rsidP="0058263D">
      <w:pPr>
        <w:spacing w:after="0" w:line="240" w:lineRule="auto"/>
        <w:ind w:left="927" w:hanging="360"/>
        <w:jc w:val="both"/>
        <w:rPr>
          <w:rFonts w:ascii="Arial" w:eastAsia="Times New Roman" w:hAnsi="Arial" w:cs="Arial"/>
          <w:color w:val="000000"/>
          <w:sz w:val="24"/>
          <w:szCs w:val="24"/>
        </w:rPr>
      </w:pPr>
      <w:r w:rsidRPr="0058263D">
        <w:rPr>
          <w:rFonts w:ascii="Arial" w:eastAsia="Times New Roman" w:hAnsi="Arial" w:cs="Arial"/>
          <w:color w:val="000000"/>
          <w:spacing w:val="-2"/>
          <w:sz w:val="24"/>
          <w:szCs w:val="24"/>
          <w:lang w:val="ro-RO"/>
        </w:rPr>
        <w:t>-       sprijină înţelegerea de către utilizatori a datelor şi a relaţiilor dintre acestea</w:t>
      </w:r>
    </w:p>
    <w:p w:rsidR="00454026" w:rsidRPr="0058263D" w:rsidRDefault="00454026" w:rsidP="0058263D">
      <w:pPr>
        <w:spacing w:after="0" w:line="240" w:lineRule="auto"/>
        <w:ind w:left="92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sunt independente de implementare.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În cele ce urmează vom prezenta principalele elemente care intră în componenţa unui ERD precum şi convenţiile de reprezentare a acestora.</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pStyle w:val="ListParagraph"/>
        <w:keepNext/>
        <w:numPr>
          <w:ilvl w:val="0"/>
          <w:numId w:val="1"/>
        </w:numPr>
        <w:spacing w:after="0" w:line="240" w:lineRule="auto"/>
        <w:jc w:val="both"/>
        <w:outlineLvl w:val="0"/>
        <w:rPr>
          <w:rFonts w:ascii="Arial" w:eastAsia="Times New Roman" w:hAnsi="Arial" w:cs="Arial"/>
          <w:b/>
          <w:bCs/>
          <w:color w:val="000000"/>
          <w:spacing w:val="-4"/>
          <w:kern w:val="36"/>
          <w:sz w:val="24"/>
          <w:szCs w:val="24"/>
          <w:lang w:val="ro-RO"/>
        </w:rPr>
      </w:pPr>
      <w:bookmarkStart w:id="0" w:name="_Toc471807667"/>
      <w:r w:rsidRPr="0058263D">
        <w:rPr>
          <w:rFonts w:ascii="Arial" w:eastAsia="Times New Roman" w:hAnsi="Arial" w:cs="Arial"/>
          <w:b/>
          <w:bCs/>
          <w:color w:val="000000"/>
          <w:spacing w:val="-4"/>
          <w:kern w:val="36"/>
          <w:sz w:val="24"/>
          <w:szCs w:val="24"/>
          <w:lang w:val="ro-RO"/>
        </w:rPr>
        <w:t>Entităţi. Instanţe. Atribute. Identificator unic.</w:t>
      </w:r>
      <w:bookmarkEnd w:id="0"/>
    </w:p>
    <w:p w:rsidR="0058263D" w:rsidRPr="0058263D" w:rsidRDefault="0058263D" w:rsidP="0058263D">
      <w:pPr>
        <w:pStyle w:val="ListParagraph"/>
        <w:keepNext/>
        <w:spacing w:after="0" w:line="240" w:lineRule="auto"/>
        <w:jc w:val="both"/>
        <w:outlineLvl w:val="0"/>
        <w:rPr>
          <w:rFonts w:ascii="Arial" w:eastAsia="Times New Roman" w:hAnsi="Arial" w:cs="Arial"/>
          <w:b/>
          <w:bCs/>
          <w:color w:val="000000"/>
          <w:kern w:val="36"/>
          <w:sz w:val="24"/>
          <w:szCs w:val="24"/>
        </w:rPr>
      </w:pP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O </w:t>
      </w:r>
      <w:r w:rsidRPr="0058263D">
        <w:rPr>
          <w:rFonts w:ascii="Arial" w:eastAsia="Times New Roman" w:hAnsi="Arial" w:cs="Arial"/>
          <w:b/>
          <w:bCs/>
          <w:i/>
          <w:iCs/>
          <w:color w:val="000000"/>
          <w:sz w:val="24"/>
          <w:szCs w:val="24"/>
          <w:lang w:val="ro-RO"/>
        </w:rPr>
        <w:t>entitate</w:t>
      </w:r>
      <w:r w:rsidRPr="0058263D">
        <w:rPr>
          <w:rFonts w:ascii="Arial" w:eastAsia="Times New Roman" w:hAnsi="Arial" w:cs="Arial"/>
          <w:color w:val="000000"/>
          <w:sz w:val="24"/>
          <w:szCs w:val="24"/>
          <w:lang w:val="ro-RO"/>
        </w:rPr>
        <w:t> este un lucru, obiect, persoană sau eveniment care are semnificaţie pentru afacerea modelată, despre care trebuie să colectăm şi să memorăm date. O entitate poate fi un lucru real, tangibil precum o clădire, o persoană, poate fi o activitate precum o programare  sau o operaţie, sau poate fi o noţiune abstractă.</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O entitate este reprezentată în ERD printr-un dreptunghi cu colţurile rotunjite. Numele entităţii este întotdeauna un </w:t>
      </w:r>
      <w:r w:rsidRPr="0058263D">
        <w:rPr>
          <w:rFonts w:ascii="Arial" w:eastAsia="Times New Roman" w:hAnsi="Arial" w:cs="Arial"/>
          <w:i/>
          <w:iCs/>
          <w:color w:val="000000"/>
          <w:sz w:val="24"/>
          <w:szCs w:val="24"/>
          <w:lang w:val="ro-RO"/>
        </w:rPr>
        <w:t>substantiv la singular</w:t>
      </w:r>
      <w:r w:rsidRPr="0058263D">
        <w:rPr>
          <w:rFonts w:ascii="Arial" w:eastAsia="Times New Roman" w:hAnsi="Arial" w:cs="Arial"/>
          <w:color w:val="000000"/>
          <w:sz w:val="24"/>
          <w:szCs w:val="24"/>
          <w:lang w:val="ro-RO"/>
        </w:rPr>
        <w:t> şi se scrie în partea de sus a dreptunghiului cu </w:t>
      </w:r>
      <w:r w:rsidRPr="0058263D">
        <w:rPr>
          <w:rFonts w:ascii="Arial" w:eastAsia="Times New Roman" w:hAnsi="Arial" w:cs="Arial"/>
          <w:i/>
          <w:iCs/>
          <w:color w:val="000000"/>
          <w:sz w:val="24"/>
          <w:szCs w:val="24"/>
          <w:lang w:val="ro-RO"/>
        </w:rPr>
        <w:t>majuscule</w:t>
      </w:r>
      <w:r w:rsidRPr="0058263D">
        <w:rPr>
          <w:rFonts w:ascii="Arial" w:eastAsia="Times New Roman" w:hAnsi="Arial" w:cs="Arial"/>
          <w:color w:val="000000"/>
          <w:sz w:val="24"/>
          <w:szCs w:val="24"/>
          <w:lang w:val="ro-RO"/>
        </w:rPr>
        <w:t>, ca în figura I.1.1.</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drawing>
          <wp:inline distT="0" distB="0" distL="0" distR="0" wp14:anchorId="21CA5A19" wp14:editId="6AEF4081">
            <wp:extent cx="2695575" cy="885825"/>
            <wp:effectExtent l="0" t="0" r="9525" b="9525"/>
            <wp:docPr id="1" name="Picture 1" descr="http://paulierco.ro/wp-content/uploads/2008/02/Design-rezumat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aulierco.ro/wp-content/uploads/2008/02/Design-rezumat_files/image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95575" cy="885825"/>
                    </a:xfrm>
                    <a:prstGeom prst="rect">
                      <a:avLst/>
                    </a:prstGeom>
                    <a:noFill/>
                    <a:ln>
                      <a:noFill/>
                    </a:ln>
                  </pic:spPr>
                </pic:pic>
              </a:graphicData>
            </a:graphic>
          </wp:inline>
        </w:drawing>
      </w:r>
    </w:p>
    <w:p w:rsidR="00454026" w:rsidRPr="0058263D" w:rsidRDefault="00454026" w:rsidP="0058263D">
      <w:pPr>
        <w:spacing w:after="0" w:line="240" w:lineRule="auto"/>
        <w:ind w:firstLine="72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O entitate este de fapt o clasă de obiecte şi pentru orice entitate există mai multe </w:t>
      </w:r>
      <w:r w:rsidRPr="0058263D">
        <w:rPr>
          <w:rFonts w:ascii="Arial" w:eastAsia="Times New Roman" w:hAnsi="Arial" w:cs="Arial"/>
          <w:b/>
          <w:bCs/>
          <w:i/>
          <w:iCs/>
          <w:color w:val="000000"/>
          <w:sz w:val="24"/>
          <w:szCs w:val="24"/>
          <w:lang w:val="ro-RO"/>
        </w:rPr>
        <w:t>instanţe</w:t>
      </w:r>
      <w:r w:rsidRPr="0058263D">
        <w:rPr>
          <w:rFonts w:ascii="Arial" w:eastAsia="Times New Roman" w:hAnsi="Arial" w:cs="Arial"/>
          <w:color w:val="000000"/>
          <w:sz w:val="24"/>
          <w:szCs w:val="24"/>
          <w:lang w:val="ro-RO"/>
        </w:rPr>
        <w:t> ale sale. O instanţă a unei entităţi este un obiect, persoană, eveniment, particular din clasa de obiecte care formează entitatea. De exemplu, elevul </w:t>
      </w:r>
      <w:r w:rsidRPr="0058263D">
        <w:rPr>
          <w:rFonts w:ascii="Arial" w:eastAsia="Times New Roman" w:hAnsi="Arial" w:cs="Arial"/>
          <w:b/>
          <w:bCs/>
          <w:color w:val="000000"/>
          <w:sz w:val="24"/>
          <w:szCs w:val="24"/>
          <w:lang w:val="ro-RO"/>
        </w:rPr>
        <w:t>X</w:t>
      </w:r>
      <w:r w:rsidRPr="0058263D">
        <w:rPr>
          <w:rFonts w:ascii="Arial" w:eastAsia="Times New Roman" w:hAnsi="Arial" w:cs="Arial"/>
          <w:color w:val="000000"/>
          <w:sz w:val="24"/>
          <w:szCs w:val="24"/>
          <w:lang w:val="ro-RO"/>
        </w:rPr>
        <w:t> din clasa a IX-a A de la Liceul de Informatică din localitatea </w:t>
      </w:r>
      <w:r w:rsidRPr="0058263D">
        <w:rPr>
          <w:rFonts w:ascii="Arial" w:eastAsia="Times New Roman" w:hAnsi="Arial" w:cs="Arial"/>
          <w:b/>
          <w:bCs/>
          <w:color w:val="000000"/>
          <w:sz w:val="24"/>
          <w:szCs w:val="24"/>
          <w:lang w:val="ro-RO"/>
        </w:rPr>
        <w:t>Y</w:t>
      </w:r>
      <w:r w:rsidRPr="0058263D">
        <w:rPr>
          <w:rFonts w:ascii="Arial" w:eastAsia="Times New Roman" w:hAnsi="Arial" w:cs="Arial"/>
          <w:color w:val="000000"/>
          <w:sz w:val="24"/>
          <w:szCs w:val="24"/>
          <w:lang w:val="ro-RO"/>
        </w:rPr>
        <w:t> este o instanţă a entităţii </w:t>
      </w:r>
      <w:r w:rsidRPr="0058263D">
        <w:rPr>
          <w:rFonts w:ascii="Arial" w:eastAsia="Times New Roman" w:hAnsi="Arial" w:cs="Arial"/>
          <w:b/>
          <w:bCs/>
          <w:color w:val="000000"/>
          <w:sz w:val="24"/>
          <w:szCs w:val="24"/>
          <w:lang w:val="ro-RO"/>
        </w:rPr>
        <w:t>ELEV</w:t>
      </w:r>
      <w:r w:rsidRPr="0058263D">
        <w:rPr>
          <w:rFonts w:ascii="Arial" w:eastAsia="Times New Roman" w:hAnsi="Arial" w:cs="Arial"/>
          <w:color w:val="000000"/>
          <w:sz w:val="24"/>
          <w:szCs w:val="24"/>
          <w:lang w:val="ro-RO"/>
        </w:rPr>
        <w:t>.</w:t>
      </w:r>
    </w:p>
    <w:p w:rsidR="00454026" w:rsidRPr="0058263D" w:rsidRDefault="00454026" w:rsidP="0058263D">
      <w:pPr>
        <w:spacing w:after="0" w:line="240" w:lineRule="auto"/>
        <w:ind w:firstLine="72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După cum se vede pentru a preciza o instanţă a unei entităţi, trebuie să specificăm unele caracteristici ale acestui obiect, să-l descriem (precizăm de exemplu numele, clasa, şcoala etc). Aşadar, după ce am identificat entităţile trebuie să descriem aceste entităţi în termeni reali, adică să le stabilim </w:t>
      </w:r>
      <w:r w:rsidRPr="0058263D">
        <w:rPr>
          <w:rFonts w:ascii="Arial" w:eastAsia="Times New Roman" w:hAnsi="Arial" w:cs="Arial"/>
          <w:b/>
          <w:bCs/>
          <w:i/>
          <w:iCs/>
          <w:color w:val="000000"/>
          <w:sz w:val="24"/>
          <w:szCs w:val="24"/>
          <w:lang w:val="ro-RO"/>
        </w:rPr>
        <w:t>atributele</w:t>
      </w:r>
      <w:r w:rsidRPr="0058263D">
        <w:rPr>
          <w:rFonts w:ascii="Arial" w:eastAsia="Times New Roman" w:hAnsi="Arial" w:cs="Arial"/>
          <w:color w:val="000000"/>
          <w:sz w:val="24"/>
          <w:szCs w:val="24"/>
          <w:lang w:val="ro-RO"/>
        </w:rPr>
        <w:t>. Un atribut este orice detaliu care serveşte la identificarea, clasificarea, cuantificarea, sau exprimarea stării unei instanţe a unei entităţi. Atributele sunt informaţii specifice ce trebuie cunoscute şi memorate.</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drawing>
          <wp:inline distT="0" distB="0" distL="0" distR="0" wp14:anchorId="778A8361" wp14:editId="17DF1D72">
            <wp:extent cx="1266825" cy="1466850"/>
            <wp:effectExtent l="0" t="0" r="9525" b="0"/>
            <wp:docPr id="2" name="Picture 2" descr="http://paulierco.ro/wp-content/uploads/2008/02/Design-rezumat_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aulierco.ro/wp-content/uploads/2008/02/Design-rezumat_files/image00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6825" cy="1466850"/>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br w:type="textWrapping" w:clear="all"/>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lastRenderedPageBreak/>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De exemplu atributele entităţii </w:t>
      </w:r>
      <w:r w:rsidRPr="0058263D">
        <w:rPr>
          <w:rFonts w:ascii="Arial" w:eastAsia="Times New Roman" w:hAnsi="Arial" w:cs="Arial"/>
          <w:b/>
          <w:bCs/>
          <w:color w:val="000000"/>
          <w:sz w:val="24"/>
          <w:szCs w:val="24"/>
          <w:lang w:val="ro-RO"/>
        </w:rPr>
        <w:t>ELEV</w:t>
      </w:r>
      <w:r w:rsidRPr="0058263D">
        <w:rPr>
          <w:rFonts w:ascii="Arial" w:eastAsia="Times New Roman" w:hAnsi="Arial" w:cs="Arial"/>
          <w:color w:val="000000"/>
          <w:sz w:val="24"/>
          <w:szCs w:val="24"/>
          <w:lang w:val="ro-RO"/>
        </w:rPr>
        <w:t> sunt nume, prenume, adresa, număr de telefon, adresa de email, data naşterii etc.</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În cadrul unui ERD, atributele se vor scrie imediat sub numele entităţii, cu litere mici. Un atribut este un </w:t>
      </w:r>
      <w:r w:rsidRPr="0058263D">
        <w:rPr>
          <w:rFonts w:ascii="Arial" w:eastAsia="Times New Roman" w:hAnsi="Arial" w:cs="Arial"/>
          <w:i/>
          <w:iCs/>
          <w:color w:val="000000"/>
          <w:sz w:val="24"/>
          <w:szCs w:val="24"/>
          <w:lang w:val="ro-RO"/>
        </w:rPr>
        <w:t>substantiv la singular</w:t>
      </w:r>
      <w:r w:rsidRPr="0058263D">
        <w:rPr>
          <w:rFonts w:ascii="Arial" w:eastAsia="Times New Roman" w:hAnsi="Arial" w:cs="Arial"/>
          <w:color w:val="000000"/>
          <w:sz w:val="24"/>
          <w:szCs w:val="24"/>
          <w:lang w:val="ro-RO"/>
        </w:rPr>
        <w:t> (vezi figura I.1.2).</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Un atribut poate fi </w:t>
      </w:r>
      <w:r w:rsidRPr="0058263D">
        <w:rPr>
          <w:rFonts w:ascii="Arial" w:eastAsia="Times New Roman" w:hAnsi="Arial" w:cs="Arial"/>
          <w:b/>
          <w:bCs/>
          <w:i/>
          <w:iCs/>
          <w:color w:val="000000"/>
          <w:sz w:val="24"/>
          <w:szCs w:val="24"/>
          <w:lang w:val="ro-RO"/>
        </w:rPr>
        <w:t>obligatoriu</w:t>
      </w:r>
      <w:r w:rsidRPr="0058263D">
        <w:rPr>
          <w:rFonts w:ascii="Arial" w:eastAsia="Times New Roman" w:hAnsi="Arial" w:cs="Arial"/>
          <w:color w:val="000000"/>
          <w:sz w:val="24"/>
          <w:szCs w:val="24"/>
          <w:lang w:val="ro-RO"/>
        </w:rPr>
        <w:t> sau </w:t>
      </w:r>
      <w:r w:rsidRPr="0058263D">
        <w:rPr>
          <w:rFonts w:ascii="Arial" w:eastAsia="Times New Roman" w:hAnsi="Arial" w:cs="Arial"/>
          <w:b/>
          <w:bCs/>
          <w:i/>
          <w:iCs/>
          <w:color w:val="000000"/>
          <w:sz w:val="24"/>
          <w:szCs w:val="24"/>
          <w:lang w:val="ro-RO"/>
        </w:rPr>
        <w:t>opţional</w:t>
      </w:r>
      <w:r w:rsidRPr="0058263D">
        <w:rPr>
          <w:rFonts w:ascii="Arial" w:eastAsia="Times New Roman" w:hAnsi="Arial" w:cs="Arial"/>
          <w:color w:val="000000"/>
          <w:sz w:val="24"/>
          <w:szCs w:val="24"/>
          <w:lang w:val="ro-RO"/>
        </w:rPr>
        <w:t>. Dacă un atribut este obligatoriu, pentru fiecare instanţă a entităţii respective trebuie să avem o valoare pentru acel atribut, de exemplu este obligatoriu să cunoaştem numele elevilor. Pentru un atribut opţional putem avea instanţe pentru care nu cunoaştem valoarea atributului respectiv. De exemplu atributul </w:t>
      </w:r>
      <w:r w:rsidRPr="0058263D">
        <w:rPr>
          <w:rFonts w:ascii="Arial" w:eastAsia="Times New Roman" w:hAnsi="Arial" w:cs="Arial"/>
          <w:b/>
          <w:bCs/>
          <w:color w:val="000000"/>
          <w:sz w:val="24"/>
          <w:szCs w:val="24"/>
          <w:lang w:val="ro-RO"/>
        </w:rPr>
        <w:t>email</w:t>
      </w:r>
      <w:r w:rsidRPr="0058263D">
        <w:rPr>
          <w:rFonts w:ascii="Arial" w:eastAsia="Times New Roman" w:hAnsi="Arial" w:cs="Arial"/>
          <w:color w:val="000000"/>
          <w:sz w:val="24"/>
          <w:szCs w:val="24"/>
          <w:lang w:val="ro-RO"/>
        </w:rPr>
        <w:t> al entităţii </w:t>
      </w:r>
      <w:r w:rsidRPr="0058263D">
        <w:rPr>
          <w:rFonts w:ascii="Arial" w:eastAsia="Times New Roman" w:hAnsi="Arial" w:cs="Arial"/>
          <w:b/>
          <w:bCs/>
          <w:color w:val="000000"/>
          <w:sz w:val="24"/>
          <w:szCs w:val="24"/>
          <w:lang w:val="ro-RO"/>
        </w:rPr>
        <w:t>ELEV </w:t>
      </w:r>
      <w:r w:rsidRPr="0058263D">
        <w:rPr>
          <w:rFonts w:ascii="Arial" w:eastAsia="Times New Roman" w:hAnsi="Arial" w:cs="Arial"/>
          <w:color w:val="000000"/>
          <w:sz w:val="24"/>
          <w:szCs w:val="24"/>
          <w:lang w:val="ro-RO"/>
        </w:rPr>
        <w:t>este opţional, un elev putând să nu aibă adresă de email. Un atribut obligatoriu este precedat în ERD de un asterisc </w:t>
      </w:r>
      <w:r w:rsidRPr="0058263D">
        <w:rPr>
          <w:rFonts w:ascii="Arial" w:eastAsia="Times New Roman" w:hAnsi="Arial" w:cs="Arial"/>
          <w:b/>
          <w:bCs/>
          <w:color w:val="000000"/>
          <w:sz w:val="24"/>
          <w:szCs w:val="24"/>
          <w:lang w:val="ro-RO"/>
        </w:rPr>
        <w:t>*</w:t>
      </w:r>
      <w:r w:rsidRPr="0058263D">
        <w:rPr>
          <w:rFonts w:ascii="Arial" w:eastAsia="Times New Roman" w:hAnsi="Arial" w:cs="Arial"/>
          <w:color w:val="000000"/>
          <w:sz w:val="24"/>
          <w:szCs w:val="24"/>
          <w:lang w:val="ro-RO"/>
        </w:rPr>
        <w:t>, iar un atribut opţional va fi precedat de un cerculeţ </w:t>
      </w:r>
      <w:r w:rsidRPr="0058263D">
        <w:rPr>
          <w:rFonts w:ascii="Arial" w:eastAsia="Times New Roman" w:hAnsi="Arial" w:cs="Arial"/>
          <w:b/>
          <w:bCs/>
          <w:color w:val="000000"/>
          <w:sz w:val="24"/>
          <w:szCs w:val="24"/>
          <w:lang w:val="ro-RO"/>
        </w:rPr>
        <w:t>o</w:t>
      </w:r>
      <w:r w:rsidRPr="0058263D">
        <w:rPr>
          <w:rFonts w:ascii="Arial" w:eastAsia="Times New Roman" w:hAnsi="Arial" w:cs="Arial"/>
          <w:color w:val="000000"/>
          <w:sz w:val="24"/>
          <w:szCs w:val="24"/>
          <w:lang w:val="ro-RO"/>
        </w:rPr>
        <w: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sz w:val="24"/>
          <w:szCs w:val="24"/>
        </w:rPr>
      </w:pPr>
    </w:p>
    <w:p w:rsidR="00454026" w:rsidRPr="0058263D" w:rsidRDefault="00454026" w:rsidP="0058263D">
      <w:pPr>
        <w:spacing w:after="0" w:line="240" w:lineRule="auto"/>
        <w:ind w:firstLine="720"/>
        <w:jc w:val="both"/>
        <w:rPr>
          <w:rFonts w:ascii="Arial" w:eastAsia="Times New Roman" w:hAnsi="Arial" w:cs="Arial"/>
          <w:color w:val="000000"/>
          <w:sz w:val="24"/>
          <w:szCs w:val="24"/>
        </w:rPr>
      </w:pPr>
      <w:r w:rsidRPr="0058263D">
        <w:rPr>
          <w:rFonts w:ascii="Arial" w:eastAsia="Times New Roman" w:hAnsi="Arial" w:cs="Arial"/>
          <w:color w:val="000000"/>
          <w:spacing w:val="-4"/>
          <w:sz w:val="24"/>
          <w:szCs w:val="24"/>
          <w:lang w:val="ro-RO"/>
        </w:rPr>
        <w:t>Atributele care definesc în mod unic instanţele unei entităţi se numesc </w:t>
      </w:r>
      <w:r w:rsidRPr="0058263D">
        <w:rPr>
          <w:rFonts w:ascii="Arial" w:eastAsia="Times New Roman" w:hAnsi="Arial" w:cs="Arial"/>
          <w:b/>
          <w:bCs/>
          <w:i/>
          <w:iCs/>
          <w:color w:val="000000"/>
          <w:spacing w:val="-4"/>
          <w:sz w:val="24"/>
          <w:szCs w:val="24"/>
          <w:lang w:val="ro-RO"/>
        </w:rPr>
        <w:t>identificator unic</w:t>
      </w:r>
      <w:r w:rsidRPr="0058263D">
        <w:rPr>
          <w:rFonts w:ascii="Arial" w:eastAsia="Times New Roman" w:hAnsi="Arial" w:cs="Arial"/>
          <w:color w:val="000000"/>
          <w:spacing w:val="-4"/>
          <w:sz w:val="24"/>
          <w:szCs w:val="24"/>
          <w:lang w:val="ro-RO"/>
        </w:rPr>
        <w:t> (</w:t>
      </w:r>
      <w:r w:rsidRPr="0058263D">
        <w:rPr>
          <w:rFonts w:ascii="Arial" w:eastAsia="Times New Roman" w:hAnsi="Arial" w:cs="Arial"/>
          <w:b/>
          <w:bCs/>
          <w:color w:val="000000"/>
          <w:spacing w:val="-4"/>
          <w:sz w:val="24"/>
          <w:szCs w:val="24"/>
          <w:lang w:val="ro-RO"/>
        </w:rPr>
        <w:t>UID</w:t>
      </w:r>
      <w:r w:rsidRPr="0058263D">
        <w:rPr>
          <w:rFonts w:ascii="Arial" w:eastAsia="Times New Roman" w:hAnsi="Arial" w:cs="Arial"/>
          <w:color w:val="000000"/>
          <w:spacing w:val="-4"/>
          <w:sz w:val="24"/>
          <w:szCs w:val="24"/>
          <w:lang w:val="ro-RO"/>
        </w:rPr>
        <w:t>). UID-ul unei entităţi poate fi compus dintr-un singur atribut, de exemplu codul numeric personal poate fi un identificator unic pentru entitatea</w:t>
      </w:r>
      <w:r w:rsidRPr="0058263D">
        <w:rPr>
          <w:rFonts w:ascii="Arial" w:eastAsia="Times New Roman" w:hAnsi="Arial" w:cs="Arial"/>
          <w:b/>
          <w:bCs/>
          <w:color w:val="000000"/>
          <w:spacing w:val="-4"/>
          <w:sz w:val="24"/>
          <w:szCs w:val="24"/>
          <w:lang w:val="ro-RO"/>
        </w:rPr>
        <w:t>ELEV</w:t>
      </w:r>
      <w:r w:rsidRPr="0058263D">
        <w:rPr>
          <w:rFonts w:ascii="Arial" w:eastAsia="Times New Roman" w:hAnsi="Arial" w:cs="Arial"/>
          <w:color w:val="000000"/>
          <w:spacing w:val="-4"/>
          <w:sz w:val="24"/>
          <w:szCs w:val="24"/>
          <w:lang w:val="ro-RO"/>
        </w:rPr>
        <w:t>. În alte situaţii, identificatorul unic este compus dintr-o combinaţie de două sau mai multe atribute. De exemplu combinaţia dintre titlu, numele autorului şi data apariţiei poate forma unicul identificator al entităţii </w:t>
      </w:r>
      <w:r w:rsidRPr="0058263D">
        <w:rPr>
          <w:rFonts w:ascii="Arial" w:eastAsia="Times New Roman" w:hAnsi="Arial" w:cs="Arial"/>
          <w:b/>
          <w:bCs/>
          <w:color w:val="000000"/>
          <w:spacing w:val="-4"/>
          <w:sz w:val="24"/>
          <w:szCs w:val="24"/>
          <w:lang w:val="ro-RO"/>
        </w:rPr>
        <w:t>CARTE</w:t>
      </w:r>
      <w:r w:rsidRPr="0058263D">
        <w:rPr>
          <w:rFonts w:ascii="Arial" w:eastAsia="Times New Roman" w:hAnsi="Arial" w:cs="Arial"/>
          <w:color w:val="000000"/>
          <w:spacing w:val="-4"/>
          <w:sz w:val="24"/>
          <w:szCs w:val="24"/>
          <w:lang w:val="ro-RO"/>
        </w:rPr>
        <w:t>. Oare combinaţia titlu şi nume autor nu era suficientă? Răspunsul este NU, deoarece pot exista de exemplu mai multe volume scrise de Mihai Eminescu având toate titlul Poezii, dar apărute la date diferite.</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br/>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noProof/>
          <w:color w:val="000000"/>
          <w:sz w:val="24"/>
          <w:szCs w:val="24"/>
        </w:rPr>
        <w:drawing>
          <wp:inline distT="0" distB="0" distL="0" distR="0" wp14:anchorId="657965F8" wp14:editId="7D49C6D6">
            <wp:extent cx="1085850" cy="1076325"/>
            <wp:effectExtent l="0" t="0" r="0" b="9525"/>
            <wp:docPr id="3" name="Picture 3" descr="http://paulierco.ro/wp-content/uploads/2008/02/Design-rezumat_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aulierco.ro/wp-content/uploads/2008/02/Design-rezumat_files/image00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076325"/>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br w:type="textWrapping" w:clear="all"/>
      </w:r>
    </w:p>
    <w:p w:rsidR="00454026" w:rsidRPr="0058263D" w:rsidRDefault="00454026" w:rsidP="0058263D">
      <w:pPr>
        <w:spacing w:after="0" w:line="240" w:lineRule="auto"/>
        <w:ind w:left="567"/>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Atributele care fac parte din identificatorul unic al unei entităţi vor fi precedate de semnul diez </w:t>
      </w:r>
      <w:r w:rsidRPr="0058263D">
        <w:rPr>
          <w:rFonts w:ascii="Arial" w:eastAsia="Times New Roman" w:hAnsi="Arial" w:cs="Arial"/>
          <w:b/>
          <w:bCs/>
          <w:color w:val="000000"/>
          <w:sz w:val="24"/>
          <w:szCs w:val="24"/>
          <w:lang w:val="ro-RO"/>
        </w:rPr>
        <w:t># </w:t>
      </w:r>
      <w:r w:rsidRPr="0058263D">
        <w:rPr>
          <w:rFonts w:ascii="Arial" w:eastAsia="Times New Roman" w:hAnsi="Arial" w:cs="Arial"/>
          <w:color w:val="000000"/>
          <w:sz w:val="24"/>
          <w:szCs w:val="24"/>
          <w:lang w:val="ro-RO"/>
        </w:rPr>
        <w:t>(figura I.1.2 şi I.1.3). </w:t>
      </w:r>
      <w:r w:rsidRPr="0058263D">
        <w:rPr>
          <w:rFonts w:ascii="Arial" w:eastAsia="Times New Roman" w:hAnsi="Arial" w:cs="Arial"/>
          <w:b/>
          <w:bCs/>
          <w:i/>
          <w:iCs/>
          <w:color w:val="000000"/>
          <w:sz w:val="24"/>
          <w:szCs w:val="24"/>
          <w:lang w:val="ro-RO"/>
        </w:rPr>
        <w:t>Atributele din UID sunt întotdeauna obligatorii</w:t>
      </w:r>
      <w:r w:rsidRPr="0058263D">
        <w:rPr>
          <w:rFonts w:ascii="Arial" w:eastAsia="Times New Roman" w:hAnsi="Arial" w:cs="Arial"/>
          <w:color w:val="000000"/>
          <w:sz w:val="24"/>
          <w:szCs w:val="24"/>
          <w:lang w:val="ro-RO"/>
        </w:rPr>
        <w:t>, însă semnul </w:t>
      </w:r>
      <w:r w:rsidRPr="0058263D">
        <w:rPr>
          <w:rFonts w:ascii="Arial" w:eastAsia="Times New Roman" w:hAnsi="Arial" w:cs="Arial"/>
          <w:b/>
          <w:bCs/>
          <w:color w:val="000000"/>
          <w:sz w:val="24"/>
          <w:szCs w:val="24"/>
          <w:lang w:val="ro-RO"/>
        </w:rPr>
        <w:t>#</w:t>
      </w:r>
      <w:r w:rsidRPr="0058263D">
        <w:rPr>
          <w:rFonts w:ascii="Arial" w:eastAsia="Times New Roman" w:hAnsi="Arial" w:cs="Arial"/>
          <w:color w:val="000000"/>
          <w:sz w:val="24"/>
          <w:szCs w:val="24"/>
          <w:lang w:val="ro-RO"/>
        </w:rPr>
        <w:t> este suficient, nu mai trebuie pus şi un semn asterisc în faţa acestor atribute.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Valorile unor atribute se pot modifica foarte des, ca de exemplu atributul vârstă. Spunem în acest caz că avem de a face cu un </w:t>
      </w:r>
      <w:r w:rsidRPr="0058263D">
        <w:rPr>
          <w:rFonts w:ascii="Arial" w:eastAsia="Times New Roman" w:hAnsi="Arial" w:cs="Arial"/>
          <w:b/>
          <w:bCs/>
          <w:i/>
          <w:iCs/>
          <w:color w:val="000000"/>
          <w:sz w:val="24"/>
          <w:szCs w:val="24"/>
          <w:lang w:val="ro-RO"/>
        </w:rPr>
        <w:t>atribut volatil</w:t>
      </w:r>
      <w:r w:rsidRPr="0058263D">
        <w:rPr>
          <w:rFonts w:ascii="Arial" w:eastAsia="Times New Roman" w:hAnsi="Arial" w:cs="Arial"/>
          <w:color w:val="000000"/>
          <w:sz w:val="24"/>
          <w:szCs w:val="24"/>
          <w:lang w:val="ro-RO"/>
        </w:rPr>
        <w:t>. Dacă valoarea unui atribut însă se modifică foarte rar sau deloc (de exemplu data naşterii) acesta este un atribut </w:t>
      </w:r>
      <w:r w:rsidRPr="0058263D">
        <w:rPr>
          <w:rFonts w:ascii="Arial" w:eastAsia="Times New Roman" w:hAnsi="Arial" w:cs="Arial"/>
          <w:b/>
          <w:bCs/>
          <w:i/>
          <w:iCs/>
          <w:color w:val="000000"/>
          <w:sz w:val="24"/>
          <w:szCs w:val="24"/>
          <w:lang w:val="ro-RO"/>
        </w:rPr>
        <w:t>non-volatil</w:t>
      </w:r>
      <w:r w:rsidRPr="0058263D">
        <w:rPr>
          <w:rFonts w:ascii="Arial" w:eastAsia="Times New Roman" w:hAnsi="Arial" w:cs="Arial"/>
          <w:color w:val="000000"/>
          <w:sz w:val="24"/>
          <w:szCs w:val="24"/>
          <w:lang w:val="ro-RO"/>
        </w:rPr>
        <w:t>. Evident este de preferat să folosim atribute non-volatile atunci când acest lucru este posibil.</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keepNext/>
        <w:spacing w:after="0" w:line="240" w:lineRule="auto"/>
        <w:jc w:val="both"/>
        <w:outlineLvl w:val="0"/>
        <w:rPr>
          <w:rFonts w:ascii="Arial" w:eastAsia="Times New Roman" w:hAnsi="Arial" w:cs="Arial"/>
          <w:b/>
          <w:bCs/>
          <w:color w:val="000000"/>
          <w:kern w:val="36"/>
          <w:sz w:val="24"/>
          <w:szCs w:val="24"/>
        </w:rPr>
      </w:pPr>
      <w:r w:rsidRPr="0058263D">
        <w:rPr>
          <w:rFonts w:ascii="Arial" w:eastAsia="Times New Roman" w:hAnsi="Arial" w:cs="Arial"/>
          <w:b/>
          <w:bCs/>
          <w:color w:val="000000"/>
          <w:kern w:val="36"/>
          <w:sz w:val="24"/>
          <w:szCs w:val="24"/>
          <w:lang w:val="ro-RO"/>
        </w:rPr>
        <w:lastRenderedPageBreak/>
        <w:t>4. </w:t>
      </w:r>
      <w:r w:rsidRPr="0058263D">
        <w:rPr>
          <w:rFonts w:ascii="Arial" w:eastAsia="Times New Roman" w:hAnsi="Arial" w:cs="Arial"/>
          <w:b/>
          <w:bCs/>
          <w:color w:val="000000"/>
          <w:spacing w:val="-4"/>
          <w:kern w:val="36"/>
          <w:sz w:val="24"/>
          <w:szCs w:val="24"/>
          <w:lang w:val="ro-RO"/>
        </w:rPr>
        <w:t>Relaţii între entităţi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În lumea reală, obiectele nu există izolat.Intre ele exista relatii Aşadar, după ce aţi identificat care sunt entităţile şi atributele acestor entităţi este timpul să punem în evidenţă relaţiile care există între aceste entităţi, modul în care acestea comunică între ele. O </w:t>
      </w:r>
      <w:r w:rsidRPr="0058263D">
        <w:rPr>
          <w:rFonts w:ascii="Arial" w:eastAsia="Times New Roman" w:hAnsi="Arial" w:cs="Arial"/>
          <w:b/>
          <w:bCs/>
          <w:i/>
          <w:iCs/>
          <w:color w:val="000000"/>
          <w:sz w:val="24"/>
          <w:szCs w:val="24"/>
          <w:lang w:val="ro-RO"/>
        </w:rPr>
        <w:t>relaţie</w:t>
      </w:r>
      <w:r w:rsidRPr="0058263D">
        <w:rPr>
          <w:rFonts w:ascii="Arial" w:eastAsia="Times New Roman" w:hAnsi="Arial" w:cs="Arial"/>
          <w:color w:val="000000"/>
          <w:sz w:val="24"/>
          <w:szCs w:val="24"/>
          <w:lang w:val="ro-RO"/>
        </w:rPr>
        <w:t> este o asociere, legătură, sau conexiune existentă între entităţi şi care are o semnificaţie pentru afacerea modelată. </w:t>
      </w:r>
      <w:r w:rsidRPr="0058263D">
        <w:rPr>
          <w:rFonts w:ascii="Arial" w:eastAsia="Times New Roman" w:hAnsi="Arial" w:cs="Arial"/>
          <w:color w:val="000000"/>
          <w:spacing w:val="-4"/>
          <w:sz w:val="24"/>
          <w:szCs w:val="24"/>
          <w:lang w:val="ro-RO"/>
        </w:rPr>
        <w:t>Orice relaţie este bidirecţională, legând două entităţi sau o entitate cu ea însăşi. De exemplu, elevii studiază mai multe materii, o materie e studiată de către elevi.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Orice relaţie este caracterizată de următoarele elemente:</w:t>
      </w:r>
    </w:p>
    <w:p w:rsidR="00454026" w:rsidRPr="0058263D" w:rsidRDefault="00454026" w:rsidP="0058263D">
      <w:pPr>
        <w:spacing w:after="0" w:line="240" w:lineRule="auto"/>
        <w:ind w:left="92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1. numele relaţiei ;                 2.opţionalitatea relaţiei;                                3. gradul (cardinalitatea) relaţiei.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Să luăm de exemplu relaţia existentă între entităţile </w:t>
      </w:r>
      <w:r w:rsidRPr="0058263D">
        <w:rPr>
          <w:rFonts w:ascii="Arial" w:eastAsia="Times New Roman" w:hAnsi="Arial" w:cs="Arial"/>
          <w:b/>
          <w:bCs/>
          <w:color w:val="000000"/>
          <w:sz w:val="24"/>
          <w:szCs w:val="24"/>
          <w:lang w:val="ro-RO"/>
        </w:rPr>
        <w:t>JUCĂTOR</w:t>
      </w:r>
      <w:r w:rsidRPr="0058263D">
        <w:rPr>
          <w:rFonts w:ascii="Arial" w:eastAsia="Times New Roman" w:hAnsi="Arial" w:cs="Arial"/>
          <w:color w:val="000000"/>
          <w:sz w:val="24"/>
          <w:szCs w:val="24"/>
          <w:lang w:val="ro-RO"/>
        </w:rPr>
        <w:t> şi </w:t>
      </w:r>
      <w:r w:rsidRPr="0058263D">
        <w:rPr>
          <w:rFonts w:ascii="Arial" w:eastAsia="Times New Roman" w:hAnsi="Arial" w:cs="Arial"/>
          <w:b/>
          <w:bCs/>
          <w:color w:val="000000"/>
          <w:sz w:val="24"/>
          <w:szCs w:val="24"/>
          <w:lang w:val="ro-RO"/>
        </w:rPr>
        <w:t>ECHIPĂ</w:t>
      </w:r>
      <w:r w:rsidRPr="0058263D">
        <w:rPr>
          <w:rFonts w:ascii="Arial" w:eastAsia="Times New Roman" w:hAnsi="Arial" w:cs="Arial"/>
          <w:color w:val="000000"/>
          <w:sz w:val="24"/>
          <w:szCs w:val="24"/>
          <w:lang w:val="ro-RO"/>
        </w:rPr>
        <w:t>. Vom spune:</w:t>
      </w:r>
    </w:p>
    <w:p w:rsidR="00454026" w:rsidRPr="0058263D" w:rsidRDefault="00454026" w:rsidP="0058263D">
      <w:pPr>
        <w:spacing w:after="0" w:line="240" w:lineRule="auto"/>
        <w:ind w:left="720" w:firstLine="72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Un </w:t>
      </w:r>
      <w:r w:rsidRPr="0058263D">
        <w:rPr>
          <w:rFonts w:ascii="Arial" w:eastAsia="Times New Roman" w:hAnsi="Arial" w:cs="Arial"/>
          <w:b/>
          <w:bCs/>
          <w:color w:val="000000"/>
          <w:sz w:val="24"/>
          <w:szCs w:val="24"/>
          <w:lang w:val="ro-RO"/>
        </w:rPr>
        <w:t>JUCĂTOR</w:t>
      </w:r>
      <w:r w:rsidRPr="0058263D">
        <w:rPr>
          <w:rFonts w:ascii="Arial" w:eastAsia="Times New Roman" w:hAnsi="Arial" w:cs="Arial"/>
          <w:color w:val="000000"/>
          <w:sz w:val="24"/>
          <w:szCs w:val="24"/>
          <w:lang w:val="ro-RO"/>
        </w:rPr>
        <w:t> </w:t>
      </w:r>
      <w:r w:rsidRPr="0058263D">
        <w:rPr>
          <w:rFonts w:ascii="Arial" w:eastAsia="Times New Roman" w:hAnsi="Arial" w:cs="Arial"/>
          <w:color w:val="000000"/>
          <w:sz w:val="24"/>
          <w:szCs w:val="24"/>
          <w:u w:val="single"/>
          <w:lang w:val="ro-RO"/>
        </w:rPr>
        <w:t>joacă într-o</w:t>
      </w:r>
      <w:r w:rsidRPr="0058263D">
        <w:rPr>
          <w:rFonts w:ascii="Arial" w:eastAsia="Times New Roman" w:hAnsi="Arial" w:cs="Arial"/>
          <w:color w:val="000000"/>
          <w:sz w:val="24"/>
          <w:szCs w:val="24"/>
          <w:lang w:val="ro-RO"/>
        </w:rPr>
        <w:t> </w:t>
      </w:r>
      <w:r w:rsidRPr="0058263D">
        <w:rPr>
          <w:rFonts w:ascii="Arial" w:eastAsia="Times New Roman" w:hAnsi="Arial" w:cs="Arial"/>
          <w:b/>
          <w:bCs/>
          <w:color w:val="000000"/>
          <w:sz w:val="24"/>
          <w:szCs w:val="24"/>
          <w:lang w:val="ro-RO"/>
        </w:rPr>
        <w:t>ECHIPĂ</w:t>
      </w:r>
      <w:r w:rsidRPr="0058263D">
        <w:rPr>
          <w:rFonts w:ascii="Arial" w:eastAsia="Times New Roman" w:hAnsi="Arial" w:cs="Arial"/>
          <w:color w:val="000000"/>
          <w:sz w:val="24"/>
          <w:szCs w:val="24"/>
          <w:lang w:val="ro-RO"/>
        </w:rPr>
        <w:t>. Si La o </w:t>
      </w:r>
      <w:r w:rsidRPr="0058263D">
        <w:rPr>
          <w:rFonts w:ascii="Arial" w:eastAsia="Times New Roman" w:hAnsi="Arial" w:cs="Arial"/>
          <w:b/>
          <w:bCs/>
          <w:color w:val="000000"/>
          <w:sz w:val="24"/>
          <w:szCs w:val="24"/>
          <w:lang w:val="ro-RO"/>
        </w:rPr>
        <w:t>ECHIPĂ</w:t>
      </w:r>
      <w:r w:rsidRPr="0058263D">
        <w:rPr>
          <w:rFonts w:ascii="Arial" w:eastAsia="Times New Roman" w:hAnsi="Arial" w:cs="Arial"/>
          <w:color w:val="000000"/>
          <w:sz w:val="24"/>
          <w:szCs w:val="24"/>
          <w:lang w:val="ro-RO"/>
        </w:rPr>
        <w:t> trebuie să joace unul sau mai mulţi </w:t>
      </w:r>
      <w:r w:rsidRPr="0058263D">
        <w:rPr>
          <w:rFonts w:ascii="Arial" w:eastAsia="Times New Roman" w:hAnsi="Arial" w:cs="Arial"/>
          <w:b/>
          <w:bCs/>
          <w:color w:val="000000"/>
          <w:sz w:val="24"/>
          <w:szCs w:val="24"/>
          <w:lang w:val="ro-RO"/>
        </w:rPr>
        <w:t>JUCĂTORI</w:t>
      </w:r>
      <w:r w:rsidRPr="0058263D">
        <w:rPr>
          <w:rFonts w:ascii="Arial" w:eastAsia="Times New Roman" w:hAnsi="Arial" w:cs="Arial"/>
          <w:color w:val="000000"/>
          <w:sz w:val="24"/>
          <w:szCs w:val="24"/>
          <w:lang w:val="ro-RO"/>
        </w:rPr>
        <w: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ind w:left="360"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r w:rsidRPr="0058263D">
        <w:rPr>
          <w:rFonts w:ascii="Arial" w:eastAsia="Times New Roman" w:hAnsi="Arial" w:cs="Arial"/>
          <w:b/>
          <w:bCs/>
          <w:color w:val="000000"/>
          <w:sz w:val="24"/>
          <w:szCs w:val="24"/>
          <w:lang w:val="ro-RO"/>
        </w:rPr>
        <w:t>Numele relaţiei</w:t>
      </w:r>
      <w:r w:rsidRPr="0058263D">
        <w:rPr>
          <w:rFonts w:ascii="Arial" w:eastAsia="Times New Roman" w:hAnsi="Arial" w:cs="Arial"/>
          <w:color w:val="000000"/>
          <w:sz w:val="24"/>
          <w:szCs w:val="24"/>
          <w:lang w:val="ro-RO"/>
        </w:rPr>
        <w:t> este: </w:t>
      </w:r>
      <w:r w:rsidRPr="0058263D">
        <w:rPr>
          <w:rFonts w:ascii="Arial" w:eastAsia="Times New Roman" w:hAnsi="Arial" w:cs="Arial"/>
          <w:i/>
          <w:iCs/>
          <w:color w:val="000000"/>
          <w:sz w:val="24"/>
          <w:szCs w:val="24"/>
          <w:lang w:val="ro-RO"/>
        </w:rPr>
        <w:t>joacă</w:t>
      </w:r>
      <w:r w:rsidRPr="0058263D">
        <w:rPr>
          <w:rFonts w:ascii="Arial" w:eastAsia="Times New Roman" w:hAnsi="Arial" w:cs="Arial"/>
          <w:color w:val="000000"/>
          <w:sz w:val="24"/>
          <w:szCs w:val="24"/>
          <w:lang w:val="ro-RO"/>
        </w:rPr>
        <w:t>.</w:t>
      </w:r>
    </w:p>
    <w:p w:rsidR="00454026" w:rsidRPr="0058263D" w:rsidRDefault="00454026" w:rsidP="0058263D">
      <w:pPr>
        <w:spacing w:after="0" w:line="240" w:lineRule="auto"/>
        <w:ind w:left="360"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Pentru a stabili </w:t>
      </w:r>
      <w:r w:rsidRPr="0058263D">
        <w:rPr>
          <w:rFonts w:ascii="Arial" w:eastAsia="Times New Roman" w:hAnsi="Arial" w:cs="Arial"/>
          <w:b/>
          <w:bCs/>
          <w:color w:val="000000"/>
          <w:sz w:val="24"/>
          <w:szCs w:val="24"/>
          <w:lang w:val="ro-RO"/>
        </w:rPr>
        <w:t>opţionalitatea</w:t>
      </w:r>
      <w:r w:rsidRPr="0058263D">
        <w:rPr>
          <w:rFonts w:ascii="Arial" w:eastAsia="Times New Roman" w:hAnsi="Arial" w:cs="Arial"/>
          <w:color w:val="000000"/>
          <w:sz w:val="24"/>
          <w:szCs w:val="24"/>
          <w:lang w:val="ro-RO"/>
        </w:rPr>
        <w:t> relaţiei trebuie să răspundem la următoarea întrebare: Un jucător </w:t>
      </w:r>
      <w:r w:rsidRPr="0058263D">
        <w:rPr>
          <w:rFonts w:ascii="Arial" w:eastAsia="Times New Roman" w:hAnsi="Arial" w:cs="Arial"/>
          <w:b/>
          <w:bCs/>
          <w:color w:val="000000"/>
          <w:sz w:val="24"/>
          <w:szCs w:val="24"/>
          <w:lang w:val="ro-RO"/>
        </w:rPr>
        <w:t>trebuie</w:t>
      </w:r>
      <w:r w:rsidRPr="0058263D">
        <w:rPr>
          <w:rFonts w:ascii="Arial" w:eastAsia="Times New Roman" w:hAnsi="Arial" w:cs="Arial"/>
          <w:color w:val="000000"/>
          <w:sz w:val="24"/>
          <w:szCs w:val="24"/>
          <w:lang w:val="ro-RO"/>
        </w:rPr>
        <w:t> să joace într-o echipă? Se poate ca un jucător să nu joace în nici o echipă? Dacă acceptăm că toţi jucătorii trebuie să joace într-o echipă relaţia este obligatorie sau mandatorie şi vom spune:  Un </w:t>
      </w:r>
      <w:r w:rsidRPr="0058263D">
        <w:rPr>
          <w:rFonts w:ascii="Arial" w:eastAsia="Times New Roman" w:hAnsi="Arial" w:cs="Arial"/>
          <w:b/>
          <w:bCs/>
          <w:color w:val="000000"/>
          <w:sz w:val="24"/>
          <w:szCs w:val="24"/>
          <w:lang w:val="ro-RO"/>
        </w:rPr>
        <w:t>JUCĂTOR</w:t>
      </w:r>
      <w:r w:rsidRPr="0058263D">
        <w:rPr>
          <w:rFonts w:ascii="Arial" w:eastAsia="Times New Roman" w:hAnsi="Arial" w:cs="Arial"/>
          <w:color w:val="000000"/>
          <w:sz w:val="24"/>
          <w:szCs w:val="24"/>
          <w:lang w:val="ro-RO"/>
        </w:rPr>
        <w:t> </w:t>
      </w:r>
      <w:r w:rsidRPr="0058263D">
        <w:rPr>
          <w:rFonts w:ascii="Arial" w:eastAsia="Times New Roman" w:hAnsi="Arial" w:cs="Arial"/>
          <w:b/>
          <w:bCs/>
          <w:i/>
          <w:iCs/>
          <w:color w:val="000000"/>
          <w:sz w:val="24"/>
          <w:szCs w:val="24"/>
          <w:lang w:val="ro-RO"/>
        </w:rPr>
        <w:t>trebuie</w:t>
      </w:r>
      <w:r w:rsidRPr="0058263D">
        <w:rPr>
          <w:rFonts w:ascii="Arial" w:eastAsia="Times New Roman" w:hAnsi="Arial" w:cs="Arial"/>
          <w:color w:val="000000"/>
          <w:sz w:val="24"/>
          <w:szCs w:val="24"/>
          <w:lang w:val="ro-RO"/>
        </w:rPr>
        <w:t> să joace într-o </w:t>
      </w:r>
      <w:r w:rsidRPr="0058263D">
        <w:rPr>
          <w:rFonts w:ascii="Arial" w:eastAsia="Times New Roman" w:hAnsi="Arial" w:cs="Arial"/>
          <w:b/>
          <w:bCs/>
          <w:color w:val="000000"/>
          <w:sz w:val="24"/>
          <w:szCs w:val="24"/>
          <w:lang w:val="ro-RO"/>
        </w:rPr>
        <w:t>ECHIPĂ</w:t>
      </w:r>
      <w:r w:rsidRPr="0058263D">
        <w:rPr>
          <w:rFonts w:ascii="Arial" w:eastAsia="Times New Roman" w:hAnsi="Arial" w:cs="Arial"/>
          <w:color w:val="000000"/>
          <w:sz w:val="24"/>
          <w:szCs w:val="24"/>
          <w:lang w:val="ro-RO"/>
        </w:rPr>
        <w:t>.</w:t>
      </w:r>
    </w:p>
    <w:p w:rsidR="00454026" w:rsidRPr="0058263D" w:rsidRDefault="00454026" w:rsidP="0058263D">
      <w:pPr>
        <w:spacing w:after="0" w:line="240" w:lineRule="auto"/>
        <w:ind w:left="357"/>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Dacă însă acceptăm că există jucători care nu joacă în nici o echipă (de exemplu li s-a terminat contractul şi în momentul de faţă nu mai joacă la nici o echipă), atunci relaţia este opţională.</w:t>
      </w:r>
    </w:p>
    <w:p w:rsidR="00454026" w:rsidRPr="0058263D" w:rsidRDefault="00454026" w:rsidP="0058263D">
      <w:pPr>
        <w:spacing w:after="0" w:line="240" w:lineRule="auto"/>
        <w:ind w:left="357"/>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În acest caz vom spune:                                                      Un </w:t>
      </w:r>
      <w:r w:rsidRPr="0058263D">
        <w:rPr>
          <w:rFonts w:ascii="Arial" w:eastAsia="Times New Roman" w:hAnsi="Arial" w:cs="Arial"/>
          <w:b/>
          <w:bCs/>
          <w:color w:val="000000"/>
          <w:sz w:val="24"/>
          <w:szCs w:val="24"/>
          <w:lang w:val="ro-RO"/>
        </w:rPr>
        <w:t>JUCĂTOR</w:t>
      </w:r>
      <w:r w:rsidRPr="0058263D">
        <w:rPr>
          <w:rFonts w:ascii="Arial" w:eastAsia="Times New Roman" w:hAnsi="Arial" w:cs="Arial"/>
          <w:color w:val="000000"/>
          <w:sz w:val="24"/>
          <w:szCs w:val="24"/>
          <w:lang w:val="ro-RO"/>
        </w:rPr>
        <w:t> </w:t>
      </w:r>
      <w:r w:rsidRPr="0058263D">
        <w:rPr>
          <w:rFonts w:ascii="Arial" w:eastAsia="Times New Roman" w:hAnsi="Arial" w:cs="Arial"/>
          <w:b/>
          <w:bCs/>
          <w:i/>
          <w:iCs/>
          <w:color w:val="000000"/>
          <w:sz w:val="24"/>
          <w:szCs w:val="24"/>
          <w:lang w:val="ro-RO"/>
        </w:rPr>
        <w:t>poate</w:t>
      </w:r>
      <w:r w:rsidRPr="0058263D">
        <w:rPr>
          <w:rFonts w:ascii="Arial" w:eastAsia="Times New Roman" w:hAnsi="Arial" w:cs="Arial"/>
          <w:color w:val="000000"/>
          <w:sz w:val="24"/>
          <w:szCs w:val="24"/>
          <w:lang w:val="ro-RO"/>
        </w:rPr>
        <w:t> juca la o </w:t>
      </w:r>
      <w:r w:rsidRPr="0058263D">
        <w:rPr>
          <w:rFonts w:ascii="Arial" w:eastAsia="Times New Roman" w:hAnsi="Arial" w:cs="Arial"/>
          <w:b/>
          <w:bCs/>
          <w:color w:val="000000"/>
          <w:sz w:val="24"/>
          <w:szCs w:val="24"/>
          <w:lang w:val="ro-RO"/>
        </w:rPr>
        <w:t>ECHIPĂ</w:t>
      </w:r>
      <w:r w:rsidRPr="0058263D">
        <w:rPr>
          <w:rFonts w:ascii="Arial" w:eastAsia="Times New Roman" w:hAnsi="Arial" w:cs="Arial"/>
          <w:color w:val="000000"/>
          <w:sz w:val="24"/>
          <w:szCs w:val="24"/>
          <w:lang w:val="ro-RO"/>
        </w:rPr>
        <w:t>.</w:t>
      </w:r>
    </w:p>
    <w:p w:rsidR="00454026" w:rsidRPr="0058263D" w:rsidRDefault="00454026" w:rsidP="0058263D">
      <w:pPr>
        <w:spacing w:after="0" w:line="240" w:lineRule="auto"/>
        <w:ind w:left="360"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r w:rsidRPr="0058263D">
        <w:rPr>
          <w:rFonts w:ascii="Arial" w:eastAsia="Times New Roman" w:hAnsi="Arial" w:cs="Arial"/>
          <w:b/>
          <w:bCs/>
          <w:color w:val="000000"/>
          <w:sz w:val="24"/>
          <w:szCs w:val="24"/>
          <w:lang w:val="ro-RO"/>
        </w:rPr>
        <w:t>Cardinalitatea</w:t>
      </w:r>
      <w:r w:rsidRPr="0058263D">
        <w:rPr>
          <w:rFonts w:ascii="Arial" w:eastAsia="Times New Roman" w:hAnsi="Arial" w:cs="Arial"/>
          <w:color w:val="000000"/>
          <w:sz w:val="24"/>
          <w:szCs w:val="24"/>
          <w:lang w:val="ro-RO"/>
        </w:rPr>
        <w:t> relaţiei este dată de numărul de instanţe ale entităţii din partea dreaptă a relaţiei care pot intra în relaţie cu o instanţă a entităţii din partea stângă a relaţiei. Adică va trebui să răspundem la întrebări de genul: La câte echipe poate juca un jucător? Răspunsurile posibile sunt </w:t>
      </w:r>
      <w:r w:rsidRPr="0058263D">
        <w:rPr>
          <w:rFonts w:ascii="Arial" w:eastAsia="Times New Roman" w:hAnsi="Arial" w:cs="Arial"/>
          <w:b/>
          <w:bCs/>
          <w:color w:val="000000"/>
          <w:sz w:val="24"/>
          <w:szCs w:val="24"/>
          <w:lang w:val="ro-RO"/>
        </w:rPr>
        <w:t>unul şi numai unul</w:t>
      </w:r>
      <w:r w:rsidRPr="0058263D">
        <w:rPr>
          <w:rFonts w:ascii="Arial" w:eastAsia="Times New Roman" w:hAnsi="Arial" w:cs="Arial"/>
          <w:color w:val="000000"/>
          <w:sz w:val="24"/>
          <w:szCs w:val="24"/>
          <w:lang w:val="ro-RO"/>
        </w:rPr>
        <w:t>, sau </w:t>
      </w:r>
      <w:r w:rsidRPr="0058263D">
        <w:rPr>
          <w:rFonts w:ascii="Arial" w:eastAsia="Times New Roman" w:hAnsi="Arial" w:cs="Arial"/>
          <w:b/>
          <w:bCs/>
          <w:color w:val="000000"/>
          <w:sz w:val="24"/>
          <w:szCs w:val="24"/>
          <w:lang w:val="ro-RO"/>
        </w:rPr>
        <w:t>unul sau mai mulţi</w:t>
      </w:r>
      <w:r w:rsidRPr="0058263D">
        <w:rPr>
          <w:rFonts w:ascii="Arial" w:eastAsia="Times New Roman" w:hAnsi="Arial" w:cs="Arial"/>
          <w:color w:val="000000"/>
          <w:sz w:val="24"/>
          <w:szCs w:val="24"/>
          <w:lang w:val="ro-RO"/>
        </w:rPr>
        <w:t>. Vom spune:</w:t>
      </w:r>
    </w:p>
    <w:p w:rsidR="00454026" w:rsidRPr="0058263D" w:rsidRDefault="00454026" w:rsidP="0058263D">
      <w:pPr>
        <w:spacing w:after="0" w:line="240" w:lineRule="auto"/>
        <w:ind w:left="153" w:firstLine="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Un </w:t>
      </w:r>
      <w:r w:rsidRPr="0058263D">
        <w:rPr>
          <w:rFonts w:ascii="Arial" w:eastAsia="Times New Roman" w:hAnsi="Arial" w:cs="Arial"/>
          <w:b/>
          <w:bCs/>
          <w:color w:val="000000"/>
          <w:sz w:val="24"/>
          <w:szCs w:val="24"/>
          <w:lang w:val="ro-RO"/>
        </w:rPr>
        <w:t>JUCĂTOR</w:t>
      </w:r>
      <w:r w:rsidRPr="0058263D">
        <w:rPr>
          <w:rFonts w:ascii="Arial" w:eastAsia="Times New Roman" w:hAnsi="Arial" w:cs="Arial"/>
          <w:color w:val="000000"/>
          <w:sz w:val="24"/>
          <w:szCs w:val="24"/>
          <w:lang w:val="ro-RO"/>
        </w:rPr>
        <w:t> trebuie/poate să joace la </w:t>
      </w:r>
      <w:r w:rsidRPr="0058263D">
        <w:rPr>
          <w:rFonts w:ascii="Arial" w:eastAsia="Times New Roman" w:hAnsi="Arial" w:cs="Arial"/>
          <w:b/>
          <w:bCs/>
          <w:i/>
          <w:iCs/>
          <w:color w:val="000000"/>
          <w:sz w:val="24"/>
          <w:szCs w:val="24"/>
          <w:lang w:val="ro-RO"/>
        </w:rPr>
        <w:t>o</w:t>
      </w:r>
      <w:r w:rsidRPr="0058263D">
        <w:rPr>
          <w:rFonts w:ascii="Arial" w:eastAsia="Times New Roman" w:hAnsi="Arial" w:cs="Arial"/>
          <w:color w:val="000000"/>
          <w:sz w:val="24"/>
          <w:szCs w:val="24"/>
          <w:lang w:val="ro-RO"/>
        </w:rPr>
        <w:t> </w:t>
      </w:r>
      <w:r w:rsidRPr="0058263D">
        <w:rPr>
          <w:rFonts w:ascii="Arial" w:eastAsia="Times New Roman" w:hAnsi="Arial" w:cs="Arial"/>
          <w:b/>
          <w:bCs/>
          <w:color w:val="000000"/>
          <w:sz w:val="24"/>
          <w:szCs w:val="24"/>
          <w:lang w:val="ro-RO"/>
        </w:rPr>
        <w:t>ECHIPĂ</w:t>
      </w:r>
      <w:r w:rsidRPr="0058263D">
        <w:rPr>
          <w:rFonts w:ascii="Arial" w:eastAsia="Times New Roman" w:hAnsi="Arial" w:cs="Arial"/>
          <w:color w:val="000000"/>
          <w:sz w:val="24"/>
          <w:szCs w:val="24"/>
          <w:lang w:val="ro-RO"/>
        </w:rPr>
        <w:t> </w:t>
      </w:r>
      <w:r w:rsidRPr="0058263D">
        <w:rPr>
          <w:rFonts w:ascii="Arial" w:eastAsia="Times New Roman" w:hAnsi="Arial" w:cs="Arial"/>
          <w:b/>
          <w:bCs/>
          <w:i/>
          <w:iCs/>
          <w:color w:val="000000"/>
          <w:sz w:val="24"/>
          <w:szCs w:val="24"/>
          <w:lang w:val="ro-RO"/>
        </w:rPr>
        <w:t>şi</w:t>
      </w:r>
      <w:r w:rsidRPr="0058263D">
        <w:rPr>
          <w:rFonts w:ascii="Arial" w:eastAsia="Times New Roman" w:hAnsi="Arial" w:cs="Arial"/>
          <w:i/>
          <w:iCs/>
          <w:color w:val="000000"/>
          <w:sz w:val="24"/>
          <w:szCs w:val="24"/>
          <w:lang w:val="ro-RO"/>
        </w:rPr>
        <w:t> </w:t>
      </w:r>
      <w:r w:rsidRPr="0058263D">
        <w:rPr>
          <w:rFonts w:ascii="Arial" w:eastAsia="Times New Roman" w:hAnsi="Arial" w:cs="Arial"/>
          <w:b/>
          <w:bCs/>
          <w:i/>
          <w:iCs/>
          <w:color w:val="000000"/>
          <w:sz w:val="24"/>
          <w:szCs w:val="24"/>
          <w:lang w:val="ro-RO"/>
        </w:rPr>
        <w:t>numai una</w:t>
      </w:r>
      <w:r w:rsidRPr="0058263D">
        <w:rPr>
          <w:rFonts w:ascii="Arial" w:eastAsia="Times New Roman" w:hAnsi="Arial" w:cs="Arial"/>
          <w:color w:val="000000"/>
          <w:sz w:val="24"/>
          <w:szCs w:val="24"/>
          <w:lang w:val="ro-RO"/>
        </w:rPr>
        <w:t>.</w:t>
      </w:r>
    </w:p>
    <w:p w:rsidR="00454026" w:rsidRPr="0058263D" w:rsidRDefault="00454026" w:rsidP="0058263D">
      <w:pPr>
        <w:spacing w:after="0" w:line="240" w:lineRule="auto"/>
        <w:ind w:left="72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sau        Un </w:t>
      </w:r>
      <w:r w:rsidRPr="0058263D">
        <w:rPr>
          <w:rFonts w:ascii="Arial" w:eastAsia="Times New Roman" w:hAnsi="Arial" w:cs="Arial"/>
          <w:b/>
          <w:bCs/>
          <w:color w:val="000000"/>
          <w:sz w:val="24"/>
          <w:szCs w:val="24"/>
          <w:lang w:val="ro-RO"/>
        </w:rPr>
        <w:t>JUCĂTOR</w:t>
      </w:r>
      <w:r w:rsidRPr="0058263D">
        <w:rPr>
          <w:rFonts w:ascii="Arial" w:eastAsia="Times New Roman" w:hAnsi="Arial" w:cs="Arial"/>
          <w:color w:val="000000"/>
          <w:sz w:val="24"/>
          <w:szCs w:val="24"/>
          <w:lang w:val="ro-RO"/>
        </w:rPr>
        <w:t> trebuie/poate să joace la </w:t>
      </w:r>
      <w:r w:rsidRPr="0058263D">
        <w:rPr>
          <w:rFonts w:ascii="Arial" w:eastAsia="Times New Roman" w:hAnsi="Arial" w:cs="Arial"/>
          <w:b/>
          <w:bCs/>
          <w:i/>
          <w:iCs/>
          <w:color w:val="000000"/>
          <w:sz w:val="24"/>
          <w:szCs w:val="24"/>
          <w:lang w:val="ro-RO"/>
        </w:rPr>
        <w:t>una sau mai multe</w:t>
      </w:r>
      <w:r w:rsidRPr="0058263D">
        <w:rPr>
          <w:rFonts w:ascii="Arial" w:eastAsia="Times New Roman" w:hAnsi="Arial" w:cs="Arial"/>
          <w:color w:val="000000"/>
          <w:sz w:val="24"/>
          <w:szCs w:val="24"/>
          <w:lang w:val="ro-RO"/>
        </w:rPr>
        <w:t> </w:t>
      </w:r>
      <w:r w:rsidRPr="0058263D">
        <w:rPr>
          <w:rFonts w:ascii="Arial" w:eastAsia="Times New Roman" w:hAnsi="Arial" w:cs="Arial"/>
          <w:b/>
          <w:bCs/>
          <w:color w:val="000000"/>
          <w:sz w:val="24"/>
          <w:szCs w:val="24"/>
          <w:lang w:val="ro-RO"/>
        </w:rPr>
        <w:t>ECHIPE</w:t>
      </w:r>
      <w:r w:rsidRPr="0058263D">
        <w:rPr>
          <w:rFonts w:ascii="Arial" w:eastAsia="Times New Roman" w:hAnsi="Arial" w:cs="Arial"/>
          <w:color w:val="000000"/>
          <w:sz w:val="24"/>
          <w:szCs w:val="24"/>
          <w:lang w:val="ro-RO"/>
        </w:rPr>
        <w: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Cea mai realistă varinată a relaţiei este aşadar:           Un </w:t>
      </w:r>
      <w:r w:rsidRPr="0058263D">
        <w:rPr>
          <w:rFonts w:ascii="Arial" w:eastAsia="Times New Roman" w:hAnsi="Arial" w:cs="Arial"/>
          <w:b/>
          <w:bCs/>
          <w:color w:val="000000"/>
          <w:sz w:val="24"/>
          <w:szCs w:val="24"/>
          <w:lang w:val="ro-RO"/>
        </w:rPr>
        <w:t>JUCĂTOR</w:t>
      </w:r>
      <w:r w:rsidRPr="0058263D">
        <w:rPr>
          <w:rFonts w:ascii="Arial" w:eastAsia="Times New Roman" w:hAnsi="Arial" w:cs="Arial"/>
          <w:color w:val="000000"/>
          <w:sz w:val="24"/>
          <w:szCs w:val="24"/>
          <w:lang w:val="ro-RO"/>
        </w:rPr>
        <w:t> poate să joace la o </w:t>
      </w:r>
      <w:r w:rsidRPr="0058263D">
        <w:rPr>
          <w:rFonts w:ascii="Arial" w:eastAsia="Times New Roman" w:hAnsi="Arial" w:cs="Arial"/>
          <w:b/>
          <w:bCs/>
          <w:color w:val="000000"/>
          <w:sz w:val="24"/>
          <w:szCs w:val="24"/>
          <w:lang w:val="ro-RO"/>
        </w:rPr>
        <w:t>ECHIPĂ</w:t>
      </w:r>
      <w:r w:rsidRPr="0058263D">
        <w:rPr>
          <w:rFonts w:ascii="Arial" w:eastAsia="Times New Roman" w:hAnsi="Arial" w:cs="Arial"/>
          <w:color w:val="000000"/>
          <w:sz w:val="24"/>
          <w:szCs w:val="24"/>
          <w:lang w:val="ro-RO"/>
        </w:rPr>
        <w:t> şi numai una.</w:t>
      </w:r>
    </w:p>
    <w:p w:rsidR="00454026" w:rsidRPr="0058263D" w:rsidRDefault="00454026" w:rsidP="0058263D">
      <w:pPr>
        <w:keepNext/>
        <w:spacing w:before="240" w:after="60" w:line="240" w:lineRule="auto"/>
        <w:jc w:val="both"/>
        <w:outlineLvl w:val="1"/>
        <w:rPr>
          <w:rFonts w:ascii="Arial" w:eastAsia="Times New Roman" w:hAnsi="Arial" w:cs="Arial"/>
          <w:b/>
          <w:bCs/>
          <w:color w:val="000000"/>
          <w:sz w:val="24"/>
          <w:szCs w:val="24"/>
        </w:rPr>
      </w:pPr>
      <w:bookmarkStart w:id="1" w:name="_Toc471807670"/>
      <w:r w:rsidRPr="0058263D">
        <w:rPr>
          <w:rFonts w:ascii="Arial" w:eastAsia="Times New Roman" w:hAnsi="Arial" w:cs="Arial"/>
          <w:b/>
          <w:bCs/>
          <w:color w:val="000000"/>
          <w:sz w:val="24"/>
          <w:szCs w:val="24"/>
          <w:lang w:val="ro-RO"/>
        </w:rPr>
        <w:t>4.Convenţii de reprezentare a relaţiilor</w:t>
      </w:r>
      <w:bookmarkEnd w:id="1"/>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În cadrul diagramei entităţi-relaţii, o relaţie va fi reprezentată printr-o linie ce uneşte cele două entităţi.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Deoarece o relaţie este bidirecţională, linia ce uneşte cele două entităţi este compusă din două segmente distincte, câte una pentru fiecare entitate.  Tipul segmentului ce pleacă de la o entitate ne va indica </w:t>
      </w:r>
      <w:r w:rsidRPr="0058263D">
        <w:rPr>
          <w:rFonts w:ascii="Arial" w:eastAsia="Times New Roman" w:hAnsi="Arial" w:cs="Arial"/>
          <w:b/>
          <w:bCs/>
          <w:color w:val="000000"/>
          <w:sz w:val="24"/>
          <w:szCs w:val="24"/>
          <w:lang w:val="ro-RO"/>
        </w:rPr>
        <w:t>opţionalitatea</w:t>
      </w:r>
      <w:r w:rsidRPr="0058263D">
        <w:rPr>
          <w:rFonts w:ascii="Arial" w:eastAsia="Times New Roman" w:hAnsi="Arial" w:cs="Arial"/>
          <w:color w:val="000000"/>
          <w:sz w:val="24"/>
          <w:szCs w:val="24"/>
          <w:lang w:val="ro-RO"/>
        </w:rPr>
        <w:t> relaţiei dintre această entitate şi entitatea aflată în cealaltă parte a relaţiei. Dacă acest segment este continuu este vorba de o relaţie obligatorie, o linie întreruptă indică o relaţie opţională.</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lastRenderedPageBreak/>
        <w:t>De exemplu în figura I.1.4 segmentul ce pleacă de la entitatea JUCĂTOR fiind </w:t>
      </w:r>
      <w:r w:rsidRPr="0058263D">
        <w:rPr>
          <w:rFonts w:ascii="Arial" w:eastAsia="Times New Roman" w:hAnsi="Arial" w:cs="Arial"/>
          <w:b/>
          <w:bCs/>
          <w:i/>
          <w:iCs/>
          <w:color w:val="000000"/>
          <w:sz w:val="24"/>
          <w:szCs w:val="24"/>
          <w:lang w:val="ro-RO"/>
        </w:rPr>
        <w:t>întreruptă</w:t>
      </w:r>
      <w:r w:rsidRPr="0058263D">
        <w:rPr>
          <w:rFonts w:ascii="Arial" w:eastAsia="Times New Roman" w:hAnsi="Arial" w:cs="Arial"/>
          <w:color w:val="000000"/>
          <w:sz w:val="24"/>
          <w:szCs w:val="24"/>
          <w:lang w:val="ro-RO"/>
        </w:rPr>
        <w:t> înseamnă că un jucător </w:t>
      </w:r>
      <w:r w:rsidRPr="0058263D">
        <w:rPr>
          <w:rFonts w:ascii="Arial" w:eastAsia="Times New Roman" w:hAnsi="Arial" w:cs="Arial"/>
          <w:b/>
          <w:bCs/>
          <w:i/>
          <w:iCs/>
          <w:color w:val="000000"/>
          <w:sz w:val="24"/>
          <w:szCs w:val="24"/>
          <w:lang w:val="ro-RO"/>
        </w:rPr>
        <w:t>poate</w:t>
      </w:r>
      <w:r w:rsidRPr="0058263D">
        <w:rPr>
          <w:rFonts w:ascii="Arial" w:eastAsia="Times New Roman" w:hAnsi="Arial" w:cs="Arial"/>
          <w:color w:val="000000"/>
          <w:sz w:val="24"/>
          <w:szCs w:val="24"/>
          <w:lang w:val="ro-RO"/>
        </w:rPr>
        <w:t> juca la o echipă, adică relaţia este opţională. Segmentul ce pleacă dinspre entitatea ECHIPĂ este </w:t>
      </w:r>
      <w:r w:rsidRPr="0058263D">
        <w:rPr>
          <w:rFonts w:ascii="Arial" w:eastAsia="Times New Roman" w:hAnsi="Arial" w:cs="Arial"/>
          <w:b/>
          <w:bCs/>
          <w:i/>
          <w:iCs/>
          <w:color w:val="000000"/>
          <w:sz w:val="24"/>
          <w:szCs w:val="24"/>
          <w:lang w:val="ro-RO"/>
        </w:rPr>
        <w:t>continuă</w:t>
      </w:r>
      <w:r w:rsidRPr="0058263D">
        <w:rPr>
          <w:rFonts w:ascii="Arial" w:eastAsia="Times New Roman" w:hAnsi="Arial" w:cs="Arial"/>
          <w:color w:val="000000"/>
          <w:sz w:val="24"/>
          <w:szCs w:val="24"/>
          <w:lang w:val="ro-RO"/>
        </w:rPr>
        <w:t>, deci la o echipă </w:t>
      </w:r>
      <w:r w:rsidRPr="0058263D">
        <w:rPr>
          <w:rFonts w:ascii="Arial" w:eastAsia="Times New Roman" w:hAnsi="Arial" w:cs="Arial"/>
          <w:b/>
          <w:bCs/>
          <w:i/>
          <w:iCs/>
          <w:color w:val="000000"/>
          <w:sz w:val="24"/>
          <w:szCs w:val="24"/>
          <w:lang w:val="ro-RO"/>
        </w:rPr>
        <w:t>trebuie</w:t>
      </w:r>
      <w:r w:rsidRPr="0058263D">
        <w:rPr>
          <w:rFonts w:ascii="Arial" w:eastAsia="Times New Roman" w:hAnsi="Arial" w:cs="Arial"/>
          <w:color w:val="000000"/>
          <w:sz w:val="24"/>
          <w:szCs w:val="24"/>
          <w:lang w:val="ro-RO"/>
        </w:rPr>
        <w:t> să joace jucători.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drawing>
          <wp:inline distT="0" distB="0" distL="0" distR="0" wp14:anchorId="125E0797" wp14:editId="3C55EB78">
            <wp:extent cx="2714625" cy="571500"/>
            <wp:effectExtent l="0" t="0" r="9525" b="0"/>
            <wp:docPr id="4" name="Picture 4" descr="http://paulierco.ro/wp-content/uploads/2008/02/Design-rezumat_files/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aulierco.ro/wp-content/uploads/2008/02/Design-rezumat_files/image00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571500"/>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Figura I.1.4. </w:t>
      </w:r>
      <w:r w:rsidRPr="0058263D">
        <w:rPr>
          <w:rFonts w:ascii="Arial" w:eastAsia="Times New Roman" w:hAnsi="Arial" w:cs="Arial"/>
          <w:color w:val="000000"/>
          <w:sz w:val="24"/>
          <w:szCs w:val="24"/>
          <w:lang w:val="ro-RO"/>
        </w:rPr>
        <w:t>Reprezentarea relaţiilor</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Modul în care o linie se termină spre o entitate este important. Dacă se termină printr-o linie simplă, înseamnă că o instanţă şi numai una a acestei entităţi este în relaţie cu o instanţă a celeilalte entităţi. În exemplul anterior, linia de la</w:t>
      </w:r>
      <w:r w:rsidRPr="0058263D">
        <w:rPr>
          <w:rFonts w:ascii="Arial" w:eastAsia="Times New Roman" w:hAnsi="Arial" w:cs="Arial"/>
          <w:b/>
          <w:bCs/>
          <w:color w:val="000000"/>
          <w:sz w:val="24"/>
          <w:szCs w:val="24"/>
          <w:lang w:val="ro-RO"/>
        </w:rPr>
        <w:t>JUCATOR</w:t>
      </w:r>
      <w:r w:rsidRPr="0058263D">
        <w:rPr>
          <w:rFonts w:ascii="Arial" w:eastAsia="Times New Roman" w:hAnsi="Arial" w:cs="Arial"/>
          <w:color w:val="000000"/>
          <w:sz w:val="24"/>
          <w:szCs w:val="24"/>
          <w:lang w:val="ro-RO"/>
        </w:rPr>
        <w:t> la </w:t>
      </w:r>
      <w:r w:rsidRPr="0058263D">
        <w:rPr>
          <w:rFonts w:ascii="Arial" w:eastAsia="Times New Roman" w:hAnsi="Arial" w:cs="Arial"/>
          <w:b/>
          <w:bCs/>
          <w:color w:val="000000"/>
          <w:sz w:val="24"/>
          <w:szCs w:val="24"/>
          <w:lang w:val="ro-RO"/>
        </w:rPr>
        <w:t>ECHIPĂ</w:t>
      </w:r>
      <w:r w:rsidRPr="0058263D">
        <w:rPr>
          <w:rFonts w:ascii="Arial" w:eastAsia="Times New Roman" w:hAnsi="Arial" w:cs="Arial"/>
          <w:color w:val="000000"/>
          <w:sz w:val="24"/>
          <w:szCs w:val="24"/>
          <w:lang w:val="ro-RO"/>
        </w:rPr>
        <w:t> se termină în partea dinspre </w:t>
      </w:r>
      <w:r w:rsidRPr="0058263D">
        <w:rPr>
          <w:rFonts w:ascii="Arial" w:eastAsia="Times New Roman" w:hAnsi="Arial" w:cs="Arial"/>
          <w:b/>
          <w:bCs/>
          <w:color w:val="000000"/>
          <w:sz w:val="24"/>
          <w:szCs w:val="24"/>
          <w:lang w:val="ro-RO"/>
        </w:rPr>
        <w:t>ECHIPĂ</w:t>
      </w:r>
      <w:r w:rsidRPr="0058263D">
        <w:rPr>
          <w:rFonts w:ascii="Arial" w:eastAsia="Times New Roman" w:hAnsi="Arial" w:cs="Arial"/>
          <w:color w:val="000000"/>
          <w:sz w:val="24"/>
          <w:szCs w:val="24"/>
          <w:lang w:val="ro-RO"/>
        </w:rPr>
        <w:t> cu o </w:t>
      </w:r>
      <w:r w:rsidRPr="0058263D">
        <w:rPr>
          <w:rFonts w:ascii="Arial" w:eastAsia="Times New Roman" w:hAnsi="Arial" w:cs="Arial"/>
          <w:b/>
          <w:bCs/>
          <w:i/>
          <w:iCs/>
          <w:color w:val="000000"/>
          <w:sz w:val="24"/>
          <w:szCs w:val="24"/>
          <w:lang w:val="ro-RO"/>
        </w:rPr>
        <w:t>linie simplă</w:t>
      </w:r>
      <w:r w:rsidRPr="0058263D">
        <w:rPr>
          <w:rFonts w:ascii="Arial" w:eastAsia="Times New Roman" w:hAnsi="Arial" w:cs="Arial"/>
          <w:color w:val="000000"/>
          <w:sz w:val="24"/>
          <w:szCs w:val="24"/>
          <w:lang w:val="ro-RO"/>
        </w:rPr>
        <w:t>, deci un jucător joacă la </w:t>
      </w:r>
      <w:r w:rsidRPr="0058263D">
        <w:rPr>
          <w:rFonts w:ascii="Arial" w:eastAsia="Times New Roman" w:hAnsi="Arial" w:cs="Arial"/>
          <w:b/>
          <w:bCs/>
          <w:i/>
          <w:iCs/>
          <w:color w:val="000000"/>
          <w:sz w:val="24"/>
          <w:szCs w:val="24"/>
          <w:lang w:val="ro-RO"/>
        </w:rPr>
        <w:t>o </w:t>
      </w:r>
      <w:r w:rsidRPr="0058263D">
        <w:rPr>
          <w:rFonts w:ascii="Arial" w:eastAsia="Times New Roman" w:hAnsi="Arial" w:cs="Arial"/>
          <w:color w:val="000000"/>
          <w:sz w:val="24"/>
          <w:szCs w:val="24"/>
          <w:lang w:val="ro-RO"/>
        </w:rPr>
        <w:t>echipa </w:t>
      </w:r>
      <w:r w:rsidRPr="0058263D">
        <w:rPr>
          <w:rFonts w:ascii="Arial" w:eastAsia="Times New Roman" w:hAnsi="Arial" w:cs="Arial"/>
          <w:b/>
          <w:bCs/>
          <w:i/>
          <w:iCs/>
          <w:color w:val="000000"/>
          <w:sz w:val="24"/>
          <w:szCs w:val="24"/>
          <w:lang w:val="ro-RO"/>
        </w:rPr>
        <w:t>şi numai una</w:t>
      </w:r>
      <w:r w:rsidRPr="0058263D">
        <w:rPr>
          <w:rFonts w:ascii="Arial" w:eastAsia="Times New Roman" w:hAnsi="Arial" w:cs="Arial"/>
          <w:color w:val="000000"/>
          <w:sz w:val="24"/>
          <w:szCs w:val="24"/>
          <w:lang w:val="ro-RO"/>
        </w:rPr>
        <w:t>.</w:t>
      </w:r>
    </w:p>
    <w:p w:rsidR="00454026" w:rsidRDefault="00454026" w:rsidP="0058263D">
      <w:pPr>
        <w:spacing w:after="0" w:line="240" w:lineRule="auto"/>
        <w:jc w:val="both"/>
        <w:rPr>
          <w:rFonts w:ascii="Arial" w:eastAsia="Times New Roman" w:hAnsi="Arial" w:cs="Arial"/>
          <w:color w:val="000000"/>
          <w:sz w:val="24"/>
          <w:szCs w:val="24"/>
          <w:lang w:val="ro-RO"/>
        </w:rPr>
      </w:pPr>
      <w:r w:rsidRPr="0058263D">
        <w:rPr>
          <w:rFonts w:ascii="Arial" w:eastAsia="Times New Roman" w:hAnsi="Arial" w:cs="Arial"/>
          <w:color w:val="000000"/>
          <w:sz w:val="24"/>
          <w:szCs w:val="24"/>
          <w:lang w:val="ro-RO"/>
        </w:rPr>
        <w:t>Dacă linia se termină cu trei linii (picior de cioară)  înseamnă că mai multe instanţe ale entităţii pot corespunde unei instanţe a celeilalte entităţi. În exemplul anterior linia de la </w:t>
      </w:r>
      <w:r w:rsidRPr="0058263D">
        <w:rPr>
          <w:rFonts w:ascii="Arial" w:eastAsia="Times New Roman" w:hAnsi="Arial" w:cs="Arial"/>
          <w:b/>
          <w:bCs/>
          <w:color w:val="000000"/>
          <w:sz w:val="24"/>
          <w:szCs w:val="24"/>
          <w:lang w:val="ro-RO"/>
        </w:rPr>
        <w:t>ECHIPĂ</w:t>
      </w:r>
      <w:r w:rsidRPr="0058263D">
        <w:rPr>
          <w:rFonts w:ascii="Arial" w:eastAsia="Times New Roman" w:hAnsi="Arial" w:cs="Arial"/>
          <w:color w:val="000000"/>
          <w:sz w:val="24"/>
          <w:szCs w:val="24"/>
          <w:lang w:val="ro-RO"/>
        </w:rPr>
        <w:t> la </w:t>
      </w:r>
      <w:r w:rsidRPr="0058263D">
        <w:rPr>
          <w:rFonts w:ascii="Arial" w:eastAsia="Times New Roman" w:hAnsi="Arial" w:cs="Arial"/>
          <w:b/>
          <w:bCs/>
          <w:color w:val="000000"/>
          <w:sz w:val="24"/>
          <w:szCs w:val="24"/>
          <w:lang w:val="ro-RO"/>
        </w:rPr>
        <w:t>JUCĂTOR</w:t>
      </w:r>
      <w:r w:rsidRPr="0058263D">
        <w:rPr>
          <w:rFonts w:ascii="Arial" w:eastAsia="Times New Roman" w:hAnsi="Arial" w:cs="Arial"/>
          <w:color w:val="000000"/>
          <w:sz w:val="24"/>
          <w:szCs w:val="24"/>
          <w:lang w:val="ro-RO"/>
        </w:rPr>
        <w:t> se termină cu </w:t>
      </w:r>
      <w:r w:rsidRPr="0058263D">
        <w:rPr>
          <w:rFonts w:ascii="Arial" w:eastAsia="Times New Roman" w:hAnsi="Arial" w:cs="Arial"/>
          <w:b/>
          <w:bCs/>
          <w:i/>
          <w:iCs/>
          <w:color w:val="000000"/>
          <w:sz w:val="24"/>
          <w:szCs w:val="24"/>
          <w:lang w:val="ro-RO"/>
        </w:rPr>
        <w:t>piciorul de cioară</w:t>
      </w:r>
      <w:r w:rsidRPr="0058263D">
        <w:rPr>
          <w:rFonts w:ascii="Arial" w:eastAsia="Times New Roman" w:hAnsi="Arial" w:cs="Arial"/>
          <w:color w:val="000000"/>
          <w:sz w:val="24"/>
          <w:szCs w:val="24"/>
          <w:lang w:val="ro-RO"/>
        </w:rPr>
        <w:t>, înseamnă că unei instanţe a entităţii </w:t>
      </w:r>
      <w:r w:rsidRPr="0058263D">
        <w:rPr>
          <w:rFonts w:ascii="Arial" w:eastAsia="Times New Roman" w:hAnsi="Arial" w:cs="Arial"/>
          <w:b/>
          <w:bCs/>
          <w:color w:val="000000"/>
          <w:sz w:val="24"/>
          <w:szCs w:val="24"/>
          <w:lang w:val="ro-RO"/>
        </w:rPr>
        <w:t>ECHIPĂ</w:t>
      </w:r>
      <w:r w:rsidRPr="0058263D">
        <w:rPr>
          <w:rFonts w:ascii="Arial" w:eastAsia="Times New Roman" w:hAnsi="Arial" w:cs="Arial"/>
          <w:color w:val="000000"/>
          <w:sz w:val="24"/>
          <w:szCs w:val="24"/>
          <w:lang w:val="ro-RO"/>
        </w:rPr>
        <w:t> îi corespund mai multe instanţe ale entităţii </w:t>
      </w:r>
      <w:r w:rsidRPr="0058263D">
        <w:rPr>
          <w:rFonts w:ascii="Arial" w:eastAsia="Times New Roman" w:hAnsi="Arial" w:cs="Arial"/>
          <w:b/>
          <w:bCs/>
          <w:color w:val="000000"/>
          <w:sz w:val="24"/>
          <w:szCs w:val="24"/>
          <w:lang w:val="ro-RO"/>
        </w:rPr>
        <w:t>JUCĂTOR</w:t>
      </w:r>
      <w:r w:rsidRPr="0058263D">
        <w:rPr>
          <w:rFonts w:ascii="Arial" w:eastAsia="Times New Roman" w:hAnsi="Arial" w:cs="Arial"/>
          <w:color w:val="000000"/>
          <w:sz w:val="24"/>
          <w:szCs w:val="24"/>
          <w:lang w:val="ro-RO"/>
        </w:rPr>
        <w:t>, adică o echipă are </w:t>
      </w:r>
      <w:r w:rsidRPr="0058263D">
        <w:rPr>
          <w:rFonts w:ascii="Arial" w:eastAsia="Times New Roman" w:hAnsi="Arial" w:cs="Arial"/>
          <w:b/>
          <w:bCs/>
          <w:i/>
          <w:iCs/>
          <w:color w:val="000000"/>
          <w:sz w:val="24"/>
          <w:szCs w:val="24"/>
          <w:lang w:val="ro-RO"/>
        </w:rPr>
        <w:t>unul sau mai mulţi</w:t>
      </w:r>
      <w:r w:rsidRPr="0058263D">
        <w:rPr>
          <w:rFonts w:ascii="Arial" w:eastAsia="Times New Roman" w:hAnsi="Arial" w:cs="Arial"/>
          <w:color w:val="000000"/>
          <w:sz w:val="24"/>
          <w:szCs w:val="24"/>
          <w:lang w:val="ro-RO"/>
        </w:rPr>
        <w:t> jucători.</w:t>
      </w:r>
    </w:p>
    <w:p w:rsidR="0058263D" w:rsidRPr="0058263D" w:rsidRDefault="0058263D" w:rsidP="0058263D">
      <w:pPr>
        <w:spacing w:after="0" w:line="240" w:lineRule="auto"/>
        <w:jc w:val="both"/>
        <w:rPr>
          <w:rFonts w:ascii="Arial" w:eastAsia="Times New Roman" w:hAnsi="Arial" w:cs="Arial"/>
          <w:color w:val="000000"/>
          <w:sz w:val="24"/>
          <w:szCs w:val="24"/>
        </w:rPr>
      </w:pPr>
    </w:p>
    <w:tbl>
      <w:tblPr>
        <w:tblW w:w="0" w:type="auto"/>
        <w:jc w:val="center"/>
        <w:tblCellMar>
          <w:left w:w="0" w:type="dxa"/>
          <w:right w:w="0" w:type="dxa"/>
        </w:tblCellMar>
        <w:tblLook w:val="04A0" w:firstRow="1" w:lastRow="0" w:firstColumn="1" w:lastColumn="0" w:noHBand="0" w:noVBand="1"/>
      </w:tblPr>
      <w:tblGrid>
        <w:gridCol w:w="2268"/>
        <w:gridCol w:w="1980"/>
        <w:gridCol w:w="2520"/>
      </w:tblGrid>
      <w:tr w:rsidR="00454026" w:rsidRPr="0058263D" w:rsidTr="00454026">
        <w:trPr>
          <w:jc w:val="center"/>
        </w:trPr>
        <w:tc>
          <w:tcPr>
            <w:tcW w:w="2268"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Caracteristica relaţiei</w:t>
            </w:r>
          </w:p>
        </w:tc>
        <w:tc>
          <w:tcPr>
            <w:tcW w:w="198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Valoare</w:t>
            </w:r>
          </w:p>
        </w:tc>
        <w:tc>
          <w:tcPr>
            <w:tcW w:w="252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Mod de reprezentare</w:t>
            </w:r>
          </w:p>
        </w:tc>
      </w:tr>
      <w:tr w:rsidR="00454026" w:rsidRPr="0058263D" w:rsidTr="00454026">
        <w:trPr>
          <w:jc w:val="center"/>
        </w:trPr>
        <w:tc>
          <w:tcPr>
            <w:tcW w:w="22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relaţiei</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un verb</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se scrie deasupra relaţiei</w:t>
            </w:r>
          </w:p>
        </w:tc>
      </w:tr>
      <w:tr w:rsidR="00454026" w:rsidRPr="0058263D" w:rsidTr="00454026">
        <w:trPr>
          <w:cantSplit/>
          <w:jc w:val="center"/>
        </w:trPr>
        <w:tc>
          <w:tcPr>
            <w:tcW w:w="22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Opţionalitatea</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relaţie obligatorie</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(TREBUIE)</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linie continuă</w:t>
            </w:r>
            <w:r w:rsidRPr="0058263D">
              <w:rPr>
                <w:rFonts w:ascii="Arial" w:eastAsia="Times New Roman" w:hAnsi="Arial" w:cs="Arial"/>
                <w:noProof/>
                <w:sz w:val="24"/>
                <w:szCs w:val="24"/>
              </w:rPr>
              <w:drawing>
                <wp:inline distT="0" distB="0" distL="0" distR="0" wp14:anchorId="47373C9A" wp14:editId="2D1CA9E7">
                  <wp:extent cx="685800" cy="238125"/>
                  <wp:effectExtent l="0" t="0" r="0" b="9525"/>
                  <wp:docPr id="5" name="Picture 5" descr="http://paulierco.ro/wp-content/uploads/2008/02/Design-rezumat_files/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aulierco.ro/wp-content/uploads/2008/02/Design-rezumat_files/image01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 cy="238125"/>
                          </a:xfrm>
                          <a:prstGeom prst="rect">
                            <a:avLst/>
                          </a:prstGeom>
                          <a:noFill/>
                          <a:ln>
                            <a:noFill/>
                          </a:ln>
                        </pic:spPr>
                      </pic:pic>
                    </a:graphicData>
                  </a:graphic>
                </wp:inline>
              </w:drawing>
            </w:r>
          </w:p>
        </w:tc>
      </w:tr>
      <w:tr w:rsidR="00454026" w:rsidRPr="0058263D" w:rsidTr="00454026">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454026" w:rsidRPr="0058263D" w:rsidRDefault="00454026" w:rsidP="0058263D">
            <w:pPr>
              <w:spacing w:after="0" w:line="240" w:lineRule="auto"/>
              <w:jc w:val="both"/>
              <w:rPr>
                <w:rFonts w:ascii="Arial" w:eastAsia="Times New Roman" w:hAnsi="Arial" w:cs="Arial"/>
                <w:sz w:val="24"/>
                <w:szCs w:val="24"/>
              </w:rPr>
            </w:pP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relaţie opţională</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(POATE)</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linie întreruptă</w:t>
            </w:r>
            <w:r w:rsidRPr="0058263D">
              <w:rPr>
                <w:rFonts w:ascii="Arial" w:eastAsia="Times New Roman" w:hAnsi="Arial" w:cs="Arial"/>
                <w:noProof/>
                <w:sz w:val="24"/>
                <w:szCs w:val="24"/>
              </w:rPr>
              <w:drawing>
                <wp:inline distT="0" distB="0" distL="0" distR="0" wp14:anchorId="3FAEC11C" wp14:editId="2E331FDF">
                  <wp:extent cx="676275" cy="228600"/>
                  <wp:effectExtent l="0" t="0" r="9525" b="0"/>
                  <wp:docPr id="6" name="Picture 6" descr="http://paulierco.ro/wp-content/uploads/2008/02/Design-rezumat_files/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aulierco.ro/wp-content/uploads/2008/02/Design-rezumat_files/image01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p>
        </w:tc>
      </w:tr>
      <w:tr w:rsidR="00454026" w:rsidRPr="0058263D" w:rsidTr="00454026">
        <w:trPr>
          <w:cantSplit/>
          <w:jc w:val="center"/>
        </w:trPr>
        <w:tc>
          <w:tcPr>
            <w:tcW w:w="22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Cardinalitatea</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una şi numai una</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linie simplă              </w:t>
            </w:r>
            <w:r w:rsidRPr="0058263D">
              <w:rPr>
                <w:rFonts w:ascii="Arial" w:eastAsia="Times New Roman" w:hAnsi="Arial" w:cs="Arial"/>
                <w:noProof/>
                <w:sz w:val="24"/>
                <w:szCs w:val="24"/>
              </w:rPr>
              <w:drawing>
                <wp:inline distT="0" distB="0" distL="0" distR="0" wp14:anchorId="7A5A7989" wp14:editId="7BF58091">
                  <wp:extent cx="333375" cy="161925"/>
                  <wp:effectExtent l="0" t="0" r="9525" b="9525"/>
                  <wp:docPr id="7" name="Picture 7" descr="http://paulierco.ro/wp-content/uploads/2008/02/Design-rezumat_files/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aulierco.ro/wp-content/uploads/2008/02/Design-rezumat_files/image01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3375" cy="161925"/>
                          </a:xfrm>
                          <a:prstGeom prst="rect">
                            <a:avLst/>
                          </a:prstGeom>
                          <a:noFill/>
                          <a:ln>
                            <a:noFill/>
                          </a:ln>
                        </pic:spPr>
                      </pic:pic>
                    </a:graphicData>
                  </a:graphic>
                </wp:inline>
              </w:drawing>
            </w:r>
          </w:p>
        </w:tc>
      </w:tr>
      <w:tr w:rsidR="00454026" w:rsidRPr="0058263D" w:rsidTr="00454026">
        <w:trPr>
          <w:cantSplit/>
          <w:trHeight w:val="433"/>
          <w:jc w:val="center"/>
        </w:trPr>
        <w:tc>
          <w:tcPr>
            <w:tcW w:w="0" w:type="auto"/>
            <w:vMerge/>
            <w:tcBorders>
              <w:top w:val="nil"/>
              <w:left w:val="single" w:sz="8" w:space="0" w:color="auto"/>
              <w:bottom w:val="single" w:sz="8" w:space="0" w:color="auto"/>
              <w:right w:val="single" w:sz="8" w:space="0" w:color="auto"/>
            </w:tcBorders>
            <w:vAlign w:val="center"/>
            <w:hideMark/>
          </w:tcPr>
          <w:p w:rsidR="00454026" w:rsidRPr="0058263D" w:rsidRDefault="00454026" w:rsidP="0058263D">
            <w:pPr>
              <w:spacing w:after="0" w:line="240" w:lineRule="auto"/>
              <w:jc w:val="both"/>
              <w:rPr>
                <w:rFonts w:ascii="Arial" w:eastAsia="Times New Roman" w:hAnsi="Arial" w:cs="Arial"/>
                <w:sz w:val="24"/>
                <w:szCs w:val="24"/>
              </w:rPr>
            </w:pP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una sau mai multe</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picior de cioară</w:t>
            </w:r>
            <w:r w:rsidRPr="0058263D">
              <w:rPr>
                <w:rFonts w:ascii="Arial" w:eastAsia="Times New Roman" w:hAnsi="Arial" w:cs="Arial"/>
                <w:noProof/>
                <w:sz w:val="24"/>
                <w:szCs w:val="24"/>
              </w:rPr>
              <w:drawing>
                <wp:inline distT="0" distB="0" distL="0" distR="0" wp14:anchorId="14522800" wp14:editId="2ED53C14">
                  <wp:extent cx="333375" cy="247650"/>
                  <wp:effectExtent l="0" t="0" r="9525" b="0"/>
                  <wp:docPr id="8" name="Picture 8" descr="http://paulierco.ro/wp-content/uploads/2008/02/Design-rezumat_files/image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aulierco.ro/wp-content/uploads/2008/02/Design-rezumat_files/image01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375" cy="247650"/>
                          </a:xfrm>
                          <a:prstGeom prst="rect">
                            <a:avLst/>
                          </a:prstGeom>
                          <a:noFill/>
                          <a:ln>
                            <a:noFill/>
                          </a:ln>
                        </pic:spPr>
                      </pic:pic>
                    </a:graphicData>
                  </a:graphic>
                </wp:inline>
              </w:drawing>
            </w:r>
          </w:p>
        </w:tc>
      </w:tr>
    </w:tbl>
    <w:p w:rsidR="00454026" w:rsidRPr="0058263D" w:rsidRDefault="00454026" w:rsidP="0058263D">
      <w:pPr>
        <w:keepNext/>
        <w:spacing w:before="240" w:after="240" w:line="240" w:lineRule="auto"/>
        <w:jc w:val="both"/>
        <w:outlineLvl w:val="0"/>
        <w:rPr>
          <w:rFonts w:ascii="Arial" w:eastAsia="Times New Roman" w:hAnsi="Arial" w:cs="Arial"/>
          <w:b/>
          <w:bCs/>
          <w:color w:val="000000"/>
          <w:kern w:val="36"/>
          <w:sz w:val="24"/>
          <w:szCs w:val="24"/>
        </w:rPr>
      </w:pPr>
      <w:bookmarkStart w:id="2" w:name="_Toc471807671"/>
      <w:r w:rsidRPr="0058263D">
        <w:rPr>
          <w:rFonts w:ascii="Arial" w:eastAsia="Times New Roman" w:hAnsi="Arial" w:cs="Arial"/>
          <w:b/>
          <w:bCs/>
          <w:color w:val="000000"/>
          <w:kern w:val="36"/>
          <w:sz w:val="24"/>
          <w:szCs w:val="24"/>
        </w:rPr>
        <w:t>Tipuri şi subtipuri</w:t>
      </w:r>
      <w:bookmarkEnd w:id="2"/>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pacing w:val="-2"/>
          <w:sz w:val="24"/>
          <w:szCs w:val="24"/>
          <w:lang w:val="ro-RO"/>
        </w:rPr>
        <w:br/>
      </w:r>
      <w:bookmarkStart w:id="3" w:name="_GoBack"/>
      <w:bookmarkEnd w:id="3"/>
      <w:r w:rsidRPr="0058263D">
        <w:rPr>
          <w:rFonts w:ascii="Arial" w:eastAsia="Times New Roman" w:hAnsi="Arial" w:cs="Arial"/>
          <w:color w:val="000000"/>
          <w:spacing w:val="-2"/>
          <w:sz w:val="24"/>
          <w:szCs w:val="24"/>
          <w:lang w:val="ro-RO"/>
        </w:rPr>
        <w:t>În lumea reală obiectele sunt deobicei clasificate. Astfel vorbim despre animale vertebrate şi nevertebrate, despre licee teoretice, colegii, grupuri şcolare etc. E normal ca în modelarea bazelor de date să putem modela şi astfel de clasificări.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Un </w:t>
      </w:r>
      <w:r w:rsidRPr="0058263D">
        <w:rPr>
          <w:rFonts w:ascii="Arial" w:eastAsia="Times New Roman" w:hAnsi="Arial" w:cs="Arial"/>
          <w:b/>
          <w:bCs/>
          <w:color w:val="000000"/>
          <w:sz w:val="24"/>
          <w:szCs w:val="24"/>
          <w:lang w:val="ro-RO"/>
        </w:rPr>
        <w:t>subtip</w:t>
      </w:r>
      <w:r w:rsidRPr="0058263D">
        <w:rPr>
          <w:rFonts w:ascii="Arial" w:eastAsia="Times New Roman" w:hAnsi="Arial" w:cs="Arial"/>
          <w:color w:val="000000"/>
          <w:sz w:val="24"/>
          <w:szCs w:val="24"/>
          <w:lang w:val="ro-RO"/>
        </w:rPr>
        <w:t> sau o </w:t>
      </w:r>
      <w:r w:rsidRPr="0058263D">
        <w:rPr>
          <w:rFonts w:ascii="Arial" w:eastAsia="Times New Roman" w:hAnsi="Arial" w:cs="Arial"/>
          <w:b/>
          <w:bCs/>
          <w:color w:val="000000"/>
          <w:sz w:val="24"/>
          <w:szCs w:val="24"/>
          <w:lang w:val="ro-RO"/>
        </w:rPr>
        <w:t>subentitate</w:t>
      </w:r>
      <w:r w:rsidRPr="0058263D">
        <w:rPr>
          <w:rFonts w:ascii="Arial" w:eastAsia="Times New Roman" w:hAnsi="Arial" w:cs="Arial"/>
          <w:color w:val="000000"/>
          <w:sz w:val="24"/>
          <w:szCs w:val="24"/>
          <w:lang w:val="ro-RO"/>
        </w:rPr>
        <w:t> este o clasificare a unei entităţi care are caracteristici comune cu entitatea generală, precum atribute şi relaţii. Subtipurile se reprezintă în cadrul hărţii relaţiilor ca entităţi în interiorul altei entităţi. Atributele şi relaţiile comune tuturor subtipurilor se vor reprezenta la nivelul </w:t>
      </w:r>
      <w:r w:rsidRPr="0058263D">
        <w:rPr>
          <w:rFonts w:ascii="Arial" w:eastAsia="Times New Roman" w:hAnsi="Arial" w:cs="Arial"/>
          <w:b/>
          <w:bCs/>
          <w:color w:val="000000"/>
          <w:sz w:val="24"/>
          <w:szCs w:val="24"/>
          <w:lang w:val="ro-RO"/>
        </w:rPr>
        <w:t>supertipului</w:t>
      </w:r>
      <w:r w:rsidRPr="0058263D">
        <w:rPr>
          <w:rFonts w:ascii="Arial" w:eastAsia="Times New Roman" w:hAnsi="Arial" w:cs="Arial"/>
          <w:color w:val="000000"/>
          <w:sz w:val="24"/>
          <w:szCs w:val="24"/>
          <w:lang w:val="ro-RO"/>
        </w:rPr>
        <w:t>, sau </w:t>
      </w:r>
      <w:r w:rsidRPr="0058263D">
        <w:rPr>
          <w:rFonts w:ascii="Arial" w:eastAsia="Times New Roman" w:hAnsi="Arial" w:cs="Arial"/>
          <w:b/>
          <w:bCs/>
          <w:color w:val="000000"/>
          <w:sz w:val="24"/>
          <w:szCs w:val="24"/>
          <w:lang w:val="ro-RO"/>
        </w:rPr>
        <w:t>superentităţii</w:t>
      </w:r>
      <w:r w:rsidRPr="0058263D">
        <w:rPr>
          <w:rFonts w:ascii="Arial" w:eastAsia="Times New Roman" w:hAnsi="Arial" w:cs="Arial"/>
          <w:color w:val="000000"/>
          <w:sz w:val="24"/>
          <w:szCs w:val="24"/>
          <w:lang w:val="ro-RO"/>
        </w:rPr>
        <w:t>. Atributele şi relaţiile supertipului vor fi moştenite de către subtipuri.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Un subtip poate avea la rândul său alte subtipuri incluse.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lastRenderedPageBreak/>
        <w:drawing>
          <wp:inline distT="0" distB="0" distL="0" distR="0" wp14:anchorId="456E87F5" wp14:editId="3C62A0CA">
            <wp:extent cx="2657475" cy="1323975"/>
            <wp:effectExtent l="0" t="0" r="9525" b="9525"/>
            <wp:docPr id="9" name="Picture 9" descr="http://paulierco.ro/wp-content/uploads/2008/02/Design-rezumat_files/image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aulierco.ro/wp-content/uploads/2008/02/Design-rezumat_files/image018.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1323975"/>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Figura I.4.1.</w:t>
      </w:r>
      <w:r w:rsidRPr="0058263D">
        <w:rPr>
          <w:rFonts w:ascii="Arial" w:eastAsia="Times New Roman" w:hAnsi="Arial" w:cs="Arial"/>
          <w:color w:val="000000"/>
          <w:sz w:val="24"/>
          <w:szCs w:val="24"/>
          <w:lang w:val="ro-RO"/>
        </w:rPr>
        <w:t> Folosirea subtipurilor şi supertipurilor</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Subtipurile trebuie să respecte două reguli importante:</w:t>
      </w:r>
    </w:p>
    <w:p w:rsidR="00454026" w:rsidRPr="0058263D" w:rsidRDefault="00454026" w:rsidP="0058263D">
      <w:pPr>
        <w:spacing w:after="0" w:line="240" w:lineRule="auto"/>
        <w:ind w:left="284"/>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trebuie să acopere toate cazurile posibile de instanţe ale supertipului, cu alte cuvinte, orice instanţă a supertipului trebuie să aparţină unui subtip. De multe ori ERD-urile includ un subtip "ALTUL" pentru a acoperi toate situaţiile, şi pentru a permite viitoare dezvoltări ale modelului.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subtipurile trebuie să se excludă reciproc. Această regulă se traduce pe exemplul de mai sus în faptul că un angajat nu poate fi, de exemplu, şi manager şi secretară în acelaşi timp.</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keepNext/>
        <w:spacing w:after="0" w:line="240" w:lineRule="auto"/>
        <w:jc w:val="both"/>
        <w:outlineLvl w:val="1"/>
        <w:rPr>
          <w:rFonts w:ascii="Arial" w:eastAsia="Times New Roman" w:hAnsi="Arial" w:cs="Arial"/>
          <w:b/>
          <w:bCs/>
          <w:color w:val="000000"/>
          <w:sz w:val="24"/>
          <w:szCs w:val="24"/>
        </w:rPr>
      </w:pPr>
      <w:r w:rsidRPr="0058263D">
        <w:rPr>
          <w:rFonts w:ascii="Arial" w:eastAsia="Times New Roman" w:hAnsi="Arial" w:cs="Arial"/>
          <w:b/>
          <w:bCs/>
          <w:color w:val="000000"/>
          <w:sz w:val="24"/>
          <w:szCs w:val="24"/>
        </w:rPr>
        <w:t>Documentare Business Rules</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rPr>
        <w:t>Pentru ca modelul conceptual sa fie complet se definesc </w:t>
      </w:r>
      <w:r w:rsidRPr="0058263D">
        <w:rPr>
          <w:rFonts w:ascii="Arial" w:eastAsia="Times New Roman" w:hAnsi="Arial" w:cs="Arial"/>
          <w:b/>
          <w:bCs/>
          <w:color w:val="000000"/>
          <w:sz w:val="24"/>
          <w:szCs w:val="24"/>
        </w:rPr>
        <w:t>reguli structurale</w:t>
      </w:r>
      <w:r w:rsidRPr="0058263D">
        <w:rPr>
          <w:rFonts w:ascii="Arial" w:eastAsia="Times New Roman" w:hAnsi="Arial" w:cs="Arial"/>
          <w:color w:val="000000"/>
          <w:sz w:val="24"/>
          <w:szCs w:val="24"/>
        </w:rPr>
        <w:t> (-indica tipuri de info ce vor fi stocate si</w:t>
      </w:r>
      <w:proofErr w:type="gramStart"/>
      <w:r w:rsidRPr="0058263D">
        <w:rPr>
          <w:rFonts w:ascii="Arial" w:eastAsia="Times New Roman" w:hAnsi="Arial" w:cs="Arial"/>
          <w:color w:val="000000"/>
          <w:sz w:val="24"/>
          <w:szCs w:val="24"/>
        </w:rPr>
        <w:t>  cum</w:t>
      </w:r>
      <w:proofErr w:type="gramEnd"/>
      <w:r w:rsidRPr="0058263D">
        <w:rPr>
          <w:rFonts w:ascii="Arial" w:eastAsia="Times New Roman" w:hAnsi="Arial" w:cs="Arial"/>
          <w:color w:val="000000"/>
          <w:sz w:val="24"/>
          <w:szCs w:val="24"/>
        </w:rPr>
        <w:t xml:space="preserve"> relationeaza ele) si reguli procedurale (legate de timp , etc, -acestea ne se repr pe ERD, ci trebuie implementate in programare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rPr>
        <w:t> </w:t>
      </w:r>
    </w:p>
    <w:p w:rsidR="00454026" w:rsidRPr="0058263D" w:rsidRDefault="00454026" w:rsidP="0058263D">
      <w:pPr>
        <w:keepNext/>
        <w:spacing w:after="0" w:line="240" w:lineRule="auto"/>
        <w:jc w:val="both"/>
        <w:outlineLvl w:val="1"/>
        <w:rPr>
          <w:rFonts w:ascii="Arial" w:eastAsia="Times New Roman" w:hAnsi="Arial" w:cs="Arial"/>
          <w:b/>
          <w:bCs/>
          <w:color w:val="000000"/>
          <w:sz w:val="24"/>
          <w:szCs w:val="24"/>
        </w:rPr>
      </w:pPr>
      <w:r w:rsidRPr="0058263D">
        <w:rPr>
          <w:rFonts w:ascii="Arial" w:eastAsia="Times New Roman" w:hAnsi="Arial" w:cs="Arial"/>
          <w:b/>
          <w:bCs/>
          <w:color w:val="000000"/>
          <w:sz w:val="24"/>
          <w:szCs w:val="24"/>
          <w:lang w:val="ro-RO"/>
        </w:rPr>
        <w:t>Tipuri de relaţii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Variantele de relaţii ce pot exista între două entităţi sunt prezentate mai jos:</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br/>
      </w:r>
    </w:p>
    <w:p w:rsidR="00454026" w:rsidRPr="0058263D" w:rsidRDefault="00454026" w:rsidP="0058263D">
      <w:pPr>
        <w:spacing w:after="0" w:line="240" w:lineRule="auto"/>
        <w:ind w:left="720" w:hanging="357"/>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r w:rsidRPr="0058263D">
        <w:rPr>
          <w:rFonts w:ascii="Arial" w:eastAsia="Times New Roman" w:hAnsi="Arial" w:cs="Arial"/>
          <w:b/>
          <w:bCs/>
          <w:color w:val="000000"/>
          <w:sz w:val="24"/>
          <w:szCs w:val="24"/>
          <w:lang w:val="ro-RO"/>
        </w:rPr>
        <w:t>relaţii one-to-one</w:t>
      </w:r>
      <w:r w:rsidRPr="0058263D">
        <w:rPr>
          <w:rFonts w:ascii="Arial" w:eastAsia="Times New Roman" w:hAnsi="Arial" w:cs="Arial"/>
          <w:color w:val="000000"/>
          <w:sz w:val="24"/>
          <w:szCs w:val="24"/>
          <w:lang w:val="ro-RO"/>
        </w:rPr>
        <w:t> – acest tip de relaţie este destul de rar întâlnit. Uneori astfel de relaţii pot fi modelate transformând una dintre entităţi în atribut al celeilalte entităţi.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br w:type="textWrapping" w:clear="all"/>
      </w:r>
    </w:p>
    <w:p w:rsidR="00454026" w:rsidRPr="0058263D" w:rsidRDefault="00454026" w:rsidP="0058263D">
      <w:pPr>
        <w:spacing w:after="0" w:line="240" w:lineRule="auto"/>
        <w:ind w:left="1276"/>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r w:rsidRPr="0058263D">
        <w:rPr>
          <w:rFonts w:ascii="Arial" w:eastAsia="Times New Roman" w:hAnsi="Arial" w:cs="Arial"/>
          <w:noProof/>
          <w:color w:val="000000"/>
          <w:sz w:val="24"/>
          <w:szCs w:val="24"/>
        </w:rPr>
        <w:drawing>
          <wp:inline distT="0" distB="0" distL="0" distR="0" wp14:anchorId="2EBF369B" wp14:editId="789EAE40">
            <wp:extent cx="1628775" cy="1285875"/>
            <wp:effectExtent l="0" t="0" r="9525" b="9525"/>
            <wp:docPr id="10" name="Picture 10" descr="http://paulierco.ro/wp-content/uploads/2008/02/Design-rezumat_files/image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aulierco.ro/wp-content/uploads/2008/02/Design-rezumat_files/image02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28775" cy="1285875"/>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Figura I.1.5.</w:t>
      </w:r>
      <w:r w:rsidRPr="0058263D">
        <w:rPr>
          <w:rFonts w:ascii="Arial" w:eastAsia="Times New Roman" w:hAnsi="Arial" w:cs="Arial"/>
          <w:color w:val="000000"/>
          <w:sz w:val="24"/>
          <w:szCs w:val="24"/>
          <w:lang w:val="ro-RO"/>
        </w:rPr>
        <w:t> Relaţii one-to-one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pacing w:val="-2"/>
          <w:sz w:val="24"/>
          <w:szCs w:val="24"/>
          <w:lang w:val="ro-RO"/>
        </w:rPr>
        <w:t> </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pacing w:val="-2"/>
          <w:sz w:val="24"/>
          <w:szCs w:val="24"/>
          <w:lang w:val="ro-RO"/>
        </w:rPr>
        <w:br/>
      </w:r>
    </w:p>
    <w:p w:rsidR="00454026" w:rsidRPr="0058263D" w:rsidRDefault="00454026" w:rsidP="0058263D">
      <w:pPr>
        <w:spacing w:after="0" w:line="240" w:lineRule="auto"/>
        <w:ind w:left="720" w:hanging="357"/>
        <w:jc w:val="both"/>
        <w:rPr>
          <w:rFonts w:ascii="Arial" w:eastAsia="Times New Roman" w:hAnsi="Arial" w:cs="Arial"/>
          <w:color w:val="000000"/>
          <w:sz w:val="24"/>
          <w:szCs w:val="24"/>
        </w:rPr>
      </w:pPr>
      <w:r w:rsidRPr="0058263D">
        <w:rPr>
          <w:rFonts w:ascii="Arial" w:eastAsia="Times New Roman" w:hAnsi="Arial" w:cs="Arial"/>
          <w:color w:val="000000"/>
          <w:spacing w:val="-2"/>
          <w:sz w:val="24"/>
          <w:szCs w:val="24"/>
          <w:lang w:val="ro-RO"/>
        </w:rPr>
        <w:lastRenderedPageBreak/>
        <w:t>-       </w:t>
      </w:r>
      <w:r w:rsidRPr="0058263D">
        <w:rPr>
          <w:rFonts w:ascii="Arial" w:eastAsia="Times New Roman" w:hAnsi="Arial" w:cs="Arial"/>
          <w:b/>
          <w:bCs/>
          <w:color w:val="000000"/>
          <w:spacing w:val="-2"/>
          <w:sz w:val="24"/>
          <w:szCs w:val="24"/>
          <w:lang w:val="ro-RO"/>
        </w:rPr>
        <w:t>relaţii one-to-many</w:t>
      </w:r>
      <w:r w:rsidRPr="0058263D">
        <w:rPr>
          <w:rFonts w:ascii="Arial" w:eastAsia="Times New Roman" w:hAnsi="Arial" w:cs="Arial"/>
          <w:color w:val="000000"/>
          <w:spacing w:val="-2"/>
          <w:sz w:val="24"/>
          <w:szCs w:val="24"/>
          <w:lang w:val="ro-RO"/>
        </w:rPr>
        <w:t> – sunt cele mai întâlnite tipuri de relaţii, însă şi aici cazurile c şi d prezentate în figura I.1.6 sunt mai puţin uzuale.</w:t>
      </w:r>
    </w:p>
    <w:p w:rsidR="00454026" w:rsidRPr="0058263D" w:rsidRDefault="00454026" w:rsidP="0058263D">
      <w:pPr>
        <w:spacing w:after="0" w:line="240" w:lineRule="auto"/>
        <w:ind w:left="363" w:firstLine="357"/>
        <w:jc w:val="both"/>
        <w:rPr>
          <w:rFonts w:ascii="Arial" w:eastAsia="Times New Roman" w:hAnsi="Arial" w:cs="Arial"/>
          <w:color w:val="000000"/>
          <w:sz w:val="24"/>
          <w:szCs w:val="24"/>
        </w:rPr>
      </w:pPr>
      <w:r w:rsidRPr="0058263D">
        <w:rPr>
          <w:rFonts w:ascii="Arial" w:eastAsia="Times New Roman" w:hAnsi="Arial" w:cs="Arial"/>
          <w:color w:val="000000"/>
          <w:spacing w:val="-2"/>
          <w:sz w:val="24"/>
          <w:szCs w:val="24"/>
          <w:lang w:val="ro-RO"/>
        </w:rPr>
        <w:t>Să facem câteva observaţii pe marginea exemplelor din figura I.1.6. </w:t>
      </w:r>
      <w:r w:rsidRPr="0058263D">
        <w:rPr>
          <w:rFonts w:ascii="Arial" w:eastAsia="Times New Roman" w:hAnsi="Arial" w:cs="Arial"/>
          <w:b/>
          <w:bCs/>
          <w:color w:val="000000"/>
          <w:spacing w:val="-2"/>
          <w:sz w:val="24"/>
          <w:szCs w:val="24"/>
          <w:lang w:val="ro-RO"/>
        </w:rPr>
        <w:t>Cazul a</w:t>
      </w:r>
      <w:r w:rsidRPr="0058263D">
        <w:rPr>
          <w:rFonts w:ascii="Arial" w:eastAsia="Times New Roman" w:hAnsi="Arial" w:cs="Arial"/>
          <w:color w:val="000000"/>
          <w:spacing w:val="-2"/>
          <w:sz w:val="24"/>
          <w:szCs w:val="24"/>
          <w:lang w:val="ro-RO"/>
        </w:rPr>
        <w:t> este foarte des întâlnit. La </w:t>
      </w:r>
      <w:r w:rsidRPr="0058263D">
        <w:rPr>
          <w:rFonts w:ascii="Arial" w:eastAsia="Times New Roman" w:hAnsi="Arial" w:cs="Arial"/>
          <w:b/>
          <w:bCs/>
          <w:color w:val="000000"/>
          <w:spacing w:val="-2"/>
          <w:sz w:val="24"/>
          <w:szCs w:val="24"/>
          <w:lang w:val="ro-RO"/>
        </w:rPr>
        <w:t>cazul b</w:t>
      </w:r>
      <w:r w:rsidRPr="0058263D">
        <w:rPr>
          <w:rFonts w:ascii="Arial" w:eastAsia="Times New Roman" w:hAnsi="Arial" w:cs="Arial"/>
          <w:color w:val="000000"/>
          <w:spacing w:val="-2"/>
          <w:sz w:val="24"/>
          <w:szCs w:val="24"/>
          <w:lang w:val="ro-RO"/>
        </w:rPr>
        <w:t>, am ales o relaţie opţională dinspre </w:t>
      </w:r>
      <w:r w:rsidRPr="0058263D">
        <w:rPr>
          <w:rFonts w:ascii="Arial" w:eastAsia="Times New Roman" w:hAnsi="Arial" w:cs="Arial"/>
          <w:b/>
          <w:bCs/>
          <w:color w:val="000000"/>
          <w:spacing w:val="-2"/>
          <w:sz w:val="24"/>
          <w:szCs w:val="24"/>
          <w:lang w:val="ro-RO"/>
        </w:rPr>
        <w:t>POEZIE</w:t>
      </w:r>
      <w:r w:rsidRPr="0058263D">
        <w:rPr>
          <w:rFonts w:ascii="Arial" w:eastAsia="Times New Roman" w:hAnsi="Arial" w:cs="Arial"/>
          <w:color w:val="000000"/>
          <w:spacing w:val="-2"/>
          <w:sz w:val="24"/>
          <w:szCs w:val="24"/>
          <w:lang w:val="ro-RO"/>
        </w:rPr>
        <w:t> spre </w:t>
      </w:r>
      <w:r w:rsidRPr="0058263D">
        <w:rPr>
          <w:rFonts w:ascii="Arial" w:eastAsia="Times New Roman" w:hAnsi="Arial" w:cs="Arial"/>
          <w:b/>
          <w:bCs/>
          <w:color w:val="000000"/>
          <w:spacing w:val="-2"/>
          <w:sz w:val="24"/>
          <w:szCs w:val="24"/>
          <w:lang w:val="ro-RO"/>
        </w:rPr>
        <w:t>POET</w:t>
      </w:r>
      <w:r w:rsidRPr="0058263D">
        <w:rPr>
          <w:rFonts w:ascii="Arial" w:eastAsia="Times New Roman" w:hAnsi="Arial" w:cs="Arial"/>
          <w:color w:val="000000"/>
          <w:spacing w:val="-2"/>
          <w:sz w:val="24"/>
          <w:szCs w:val="24"/>
          <w:lang w:val="ro-RO"/>
        </w:rPr>
        <w:t> deoarece poate fi vorba de o poezie populară şi în acest caz nu există un poet cunoscut. La </w:t>
      </w:r>
      <w:r w:rsidRPr="0058263D">
        <w:rPr>
          <w:rFonts w:ascii="Arial" w:eastAsia="Times New Roman" w:hAnsi="Arial" w:cs="Arial"/>
          <w:b/>
          <w:bCs/>
          <w:color w:val="000000"/>
          <w:spacing w:val="-2"/>
          <w:sz w:val="24"/>
          <w:szCs w:val="24"/>
          <w:lang w:val="ro-RO"/>
        </w:rPr>
        <w:t>cazul c</w:t>
      </w:r>
      <w:r w:rsidRPr="0058263D">
        <w:rPr>
          <w:rFonts w:ascii="Arial" w:eastAsia="Times New Roman" w:hAnsi="Arial" w:cs="Arial"/>
          <w:color w:val="000000"/>
          <w:spacing w:val="-2"/>
          <w:sz w:val="24"/>
          <w:szCs w:val="24"/>
          <w:lang w:val="ro-RO"/>
        </w:rPr>
        <w:t>, am considerat că o formaţie nu poate exista fără a avea cel puţin un membru, însă un artist poate avea o carieră solo, deci nu face parte din nici o formaţie.  </w:t>
      </w:r>
      <w:r w:rsidRPr="0058263D">
        <w:rPr>
          <w:rFonts w:ascii="Arial" w:eastAsia="Times New Roman" w:hAnsi="Arial" w:cs="Arial"/>
          <w:b/>
          <w:bCs/>
          <w:color w:val="000000"/>
          <w:spacing w:val="-2"/>
          <w:sz w:val="24"/>
          <w:szCs w:val="24"/>
          <w:lang w:val="ro-RO"/>
        </w:rPr>
        <w:t>Varianta d</w:t>
      </w:r>
      <w:r w:rsidRPr="0058263D">
        <w:rPr>
          <w:rFonts w:ascii="Arial" w:eastAsia="Times New Roman" w:hAnsi="Arial" w:cs="Arial"/>
          <w:color w:val="000000"/>
          <w:spacing w:val="-2"/>
          <w:sz w:val="24"/>
          <w:szCs w:val="24"/>
          <w:lang w:val="ro-RO"/>
        </w:rPr>
        <w:t> modelează o colecţie de filme memorate pe CD-uri. Pentru afacerea considerată, un CD conţine obligatoriu un film, dar unul singur, însă un film poate să nu încapă pe un singur CD de aceea el este poate fi memorat pe unul sau mai multe CD-uri.</w:t>
      </w:r>
    </w:p>
    <w:p w:rsidR="00454026" w:rsidRPr="0058263D" w:rsidRDefault="00454026" w:rsidP="0058263D">
      <w:pPr>
        <w:spacing w:after="0" w:line="240" w:lineRule="auto"/>
        <w:ind w:left="363" w:firstLine="357"/>
        <w:jc w:val="both"/>
        <w:rPr>
          <w:rFonts w:ascii="Arial" w:eastAsia="Times New Roman" w:hAnsi="Arial" w:cs="Arial"/>
          <w:color w:val="000000"/>
          <w:sz w:val="24"/>
          <w:szCs w:val="24"/>
        </w:rPr>
      </w:pPr>
      <w:r w:rsidRPr="0058263D">
        <w:rPr>
          <w:rFonts w:ascii="Arial" w:eastAsia="Times New Roman" w:hAnsi="Arial" w:cs="Arial"/>
          <w:color w:val="000000"/>
          <w:spacing w:val="-2"/>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drawing>
          <wp:inline distT="0" distB="0" distL="0" distR="0" wp14:anchorId="7A8FB433" wp14:editId="7600F88B">
            <wp:extent cx="1905000" cy="1704975"/>
            <wp:effectExtent l="0" t="0" r="0" b="9525"/>
            <wp:docPr id="11" name="Picture 11" descr="http://paulierco.ro/wp-content/uploads/2008/02/Design-rezumat_files/image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aulierco.ro/wp-content/uploads/2008/02/Design-rezumat_files/image02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0" cy="1704975"/>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Figura I.1.6.</w:t>
      </w:r>
      <w:r w:rsidRPr="0058263D">
        <w:rPr>
          <w:rFonts w:ascii="Arial" w:eastAsia="Times New Roman" w:hAnsi="Arial" w:cs="Arial"/>
          <w:color w:val="000000"/>
          <w:sz w:val="24"/>
          <w:szCs w:val="24"/>
          <w:lang w:val="ro-RO"/>
        </w:rPr>
        <w:t> Relaţii one-to-many</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pacing w:val="-2"/>
          <w:sz w:val="24"/>
          <w:szCs w:val="24"/>
          <w:lang w:val="ro-RO"/>
        </w:rPr>
        <w:br/>
      </w:r>
    </w:p>
    <w:p w:rsidR="00454026" w:rsidRPr="0058263D" w:rsidRDefault="00454026" w:rsidP="0058263D">
      <w:pPr>
        <w:spacing w:after="0" w:line="240" w:lineRule="auto"/>
        <w:ind w:left="720" w:hanging="357"/>
        <w:jc w:val="both"/>
        <w:rPr>
          <w:rFonts w:ascii="Arial" w:eastAsia="Times New Roman" w:hAnsi="Arial" w:cs="Arial"/>
          <w:color w:val="000000"/>
          <w:sz w:val="24"/>
          <w:szCs w:val="24"/>
        </w:rPr>
      </w:pPr>
      <w:r w:rsidRPr="0058263D">
        <w:rPr>
          <w:rFonts w:ascii="Arial" w:eastAsia="Times New Roman" w:hAnsi="Arial" w:cs="Arial"/>
          <w:color w:val="000000"/>
          <w:spacing w:val="-2"/>
          <w:sz w:val="24"/>
          <w:szCs w:val="24"/>
          <w:lang w:val="ro-RO"/>
        </w:rPr>
        <w:t>-       </w:t>
      </w:r>
      <w:r w:rsidRPr="0058263D">
        <w:rPr>
          <w:rFonts w:ascii="Arial" w:eastAsia="Times New Roman" w:hAnsi="Arial" w:cs="Arial"/>
          <w:b/>
          <w:bCs/>
          <w:color w:val="000000"/>
          <w:spacing w:val="-2"/>
          <w:sz w:val="24"/>
          <w:szCs w:val="24"/>
          <w:lang w:val="ro-RO"/>
        </w:rPr>
        <w:t>relaţii many-to-many</w:t>
      </w:r>
      <w:r w:rsidRPr="0058263D">
        <w:rPr>
          <w:rFonts w:ascii="Arial" w:eastAsia="Times New Roman" w:hAnsi="Arial" w:cs="Arial"/>
          <w:color w:val="000000"/>
          <w:spacing w:val="-2"/>
          <w:sz w:val="24"/>
          <w:szCs w:val="24"/>
          <w:lang w:val="ro-RO"/>
        </w:rPr>
        <w:t> – aceste tipuri de relaţii apar în prima fază a proiectării bazei de date, însă ele trebuie să fie ulterior eliminate. Figura I.1.7 prezintă câteva exemple de relaţii many-to-many. La punctul b am considerat că un curs poate apărea pe oferta de cursuri a unei facultăţi, însă poate să nu fie aleasă de nici un student de aceea un curs </w:t>
      </w:r>
      <w:r w:rsidRPr="0058263D">
        <w:rPr>
          <w:rFonts w:ascii="Arial" w:eastAsia="Times New Roman" w:hAnsi="Arial" w:cs="Arial"/>
          <w:b/>
          <w:bCs/>
          <w:color w:val="000000"/>
          <w:spacing w:val="-2"/>
          <w:sz w:val="24"/>
          <w:szCs w:val="24"/>
          <w:lang w:val="ro-RO"/>
        </w:rPr>
        <w:t>poate </w:t>
      </w:r>
      <w:r w:rsidRPr="0058263D">
        <w:rPr>
          <w:rFonts w:ascii="Arial" w:eastAsia="Times New Roman" w:hAnsi="Arial" w:cs="Arial"/>
          <w:color w:val="000000"/>
          <w:spacing w:val="-2"/>
          <w:sz w:val="24"/>
          <w:szCs w:val="24"/>
          <w:lang w:val="ro-RO"/>
        </w:rPr>
        <w:t>fi urmat de unul sau mai mulţi studenţi. Invers, este posibil ca un student să fi terminat studiile şi să se pregătească pentru susţinerea examenului de licenţă şi de aceea el nu mai frecventează nici un curs. La punctul c, un profesor angajat al unei şcoli </w:t>
      </w:r>
      <w:r w:rsidRPr="0058263D">
        <w:rPr>
          <w:rFonts w:ascii="Arial" w:eastAsia="Times New Roman" w:hAnsi="Arial" w:cs="Arial"/>
          <w:b/>
          <w:bCs/>
          <w:color w:val="000000"/>
          <w:spacing w:val="-2"/>
          <w:sz w:val="24"/>
          <w:szCs w:val="24"/>
          <w:lang w:val="ro-RO"/>
        </w:rPr>
        <w:t>trebuie</w:t>
      </w:r>
      <w:r w:rsidRPr="0058263D">
        <w:rPr>
          <w:rFonts w:ascii="Arial" w:eastAsia="Times New Roman" w:hAnsi="Arial" w:cs="Arial"/>
          <w:color w:val="000000"/>
          <w:spacing w:val="-2"/>
          <w:sz w:val="24"/>
          <w:szCs w:val="24"/>
          <w:lang w:val="ro-RO"/>
        </w:rPr>
        <w:t> să predea cel puţin o disciplină. Iar o disciplină din planul de învăţământ trebuie să fie predată de cel puţin un profesor.</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drawing>
          <wp:inline distT="0" distB="0" distL="0" distR="0" wp14:anchorId="1E4BDB9E" wp14:editId="5F34FE42">
            <wp:extent cx="2105025" cy="1581150"/>
            <wp:effectExtent l="0" t="0" r="9525" b="0"/>
            <wp:docPr id="12" name="Picture 12" descr="http://paulierco.ro/wp-content/uploads/2008/02/Design-rezumat_files/image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aulierco.ro/wp-content/uploads/2008/02/Design-rezumat_files/image024.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05025" cy="1581150"/>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Figura I.1.7.</w:t>
      </w:r>
      <w:r w:rsidRPr="0058263D">
        <w:rPr>
          <w:rFonts w:ascii="Arial" w:eastAsia="Times New Roman" w:hAnsi="Arial" w:cs="Arial"/>
          <w:color w:val="000000"/>
          <w:sz w:val="24"/>
          <w:szCs w:val="24"/>
          <w:lang w:val="ro-RO"/>
        </w:rPr>
        <w:t> Relaţii many-to-many</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lastRenderedPageBreak/>
        <w:t>Transferabilitate</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Spunem că o relaţie este nontransferabilă dacă o asociaţie între două instanţe ale celor două entităţi, odată stabilită, nu mai poate fi modificată. Nontransferabilitatea unei relaţii se reduce la faptul că valorile cheii străine corespunzătoare relaţiei respective nu pot fi modificate.</w:t>
      </w:r>
      <w:r w:rsidRPr="0058263D">
        <w:rPr>
          <w:rFonts w:ascii="Arial" w:eastAsia="Times New Roman" w:hAnsi="Arial" w:cs="Arial"/>
          <w:color w:val="000000"/>
          <w:sz w:val="24"/>
          <w:szCs w:val="24"/>
          <w:lang w:val="fr-FR"/>
        </w:rPr>
        <w:t>Condiţia de nontransferabilitate a unei relaţii este asigurată prin program. De aceea trebuie să documentăm această restricţie.În ERD o relaţie nontransferabilă se notează cu un romb pe linia corespunzătoare relaţiei, înspre entitatea a cărei cheie străină nu este permis să o modificăm (adică în partea cu many a unei relaţii one-to-many).</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fr-FR"/>
        </w:rPr>
        <w:t>În figura I.4.5 este dat un exemplu de relaţie nontransferabilă. Este vorba despre notele date elevilor. Este normal ca o notă dată unui elev să nu poată fi apoi transferată unui alt elev.</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drawing>
          <wp:inline distT="0" distB="0" distL="0" distR="0" wp14:anchorId="0F0B1D38" wp14:editId="386CAEC2">
            <wp:extent cx="2362200" cy="1057275"/>
            <wp:effectExtent l="0" t="0" r="0" b="9525"/>
            <wp:docPr id="13" name="Picture 13" descr="http://paulierco.ro/wp-content/uploads/2008/02/Design-rezumat_files/image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aulierco.ro/wp-content/uploads/2008/02/Design-rezumat_files/image026.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62200" cy="1057275"/>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Figura I.4.5. </w:t>
      </w:r>
      <w:r w:rsidRPr="0058263D">
        <w:rPr>
          <w:rFonts w:ascii="Arial" w:eastAsia="Times New Roman" w:hAnsi="Arial" w:cs="Arial"/>
          <w:color w:val="000000"/>
          <w:sz w:val="24"/>
          <w:szCs w:val="24"/>
          <w:lang w:val="ro-RO"/>
        </w:rPr>
        <w:t>Relaţii nontransferabile</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keepNext/>
        <w:spacing w:before="240" w:after="240" w:line="240" w:lineRule="auto"/>
        <w:jc w:val="both"/>
        <w:outlineLvl w:val="0"/>
        <w:rPr>
          <w:rFonts w:ascii="Arial" w:eastAsia="Times New Roman" w:hAnsi="Arial" w:cs="Arial"/>
          <w:b/>
          <w:bCs/>
          <w:color w:val="000000"/>
          <w:kern w:val="36"/>
          <w:sz w:val="24"/>
          <w:szCs w:val="24"/>
        </w:rPr>
      </w:pPr>
      <w:r w:rsidRPr="0058263D">
        <w:rPr>
          <w:rFonts w:ascii="Arial" w:eastAsia="Times New Roman" w:hAnsi="Arial" w:cs="Arial"/>
          <w:b/>
          <w:bCs/>
          <w:noProof/>
          <w:kern w:val="36"/>
          <w:sz w:val="24"/>
          <w:szCs w:val="24"/>
        </w:rPr>
        <w:drawing>
          <wp:anchor distT="0" distB="0" distL="114300" distR="114300" simplePos="0" relativeHeight="251659264" behindDoc="0" locked="0" layoutInCell="1" allowOverlap="0" wp14:anchorId="3C7911E8" wp14:editId="0BB0CB6C">
            <wp:simplePos x="0" y="0"/>
            <wp:positionH relativeFrom="column">
              <wp:align>left</wp:align>
            </wp:positionH>
            <wp:positionV relativeFrom="line">
              <wp:posOffset>0</wp:posOffset>
            </wp:positionV>
            <wp:extent cx="3095625" cy="895350"/>
            <wp:effectExtent l="0" t="0" r="9525" b="0"/>
            <wp:wrapSquare wrapText="bothSides"/>
            <wp:docPr id="14" name="Picture 2" descr="http://paulierco.ro/wp-content/uploads/2008/02/Design-rezumat_files/image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aulierco.ro/wp-content/uploads/2008/02/Design-rezumat_files/image028.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95625" cy="89535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4" w:name="_Toc471807674"/>
      <w:bookmarkEnd w:id="4"/>
      <w:r w:rsidRPr="0058263D">
        <w:rPr>
          <w:rFonts w:ascii="Arial" w:eastAsia="Times New Roman" w:hAnsi="Arial" w:cs="Arial"/>
          <w:b/>
          <w:bCs/>
          <w:color w:val="000000"/>
          <w:kern w:val="36"/>
          <w:sz w:val="24"/>
          <w:szCs w:val="24"/>
        </w:rPr>
        <w:t> </w:t>
      </w:r>
      <w:r w:rsidRPr="0058263D">
        <w:rPr>
          <w:rFonts w:ascii="Arial" w:eastAsia="Times New Roman" w:hAnsi="Arial" w:cs="Arial"/>
          <w:b/>
          <w:bCs/>
          <w:color w:val="000000"/>
          <w:spacing w:val="-4"/>
          <w:kern w:val="36"/>
          <w:sz w:val="24"/>
          <w:szCs w:val="24"/>
          <w:lang w:val="ro-RO"/>
        </w:rPr>
        <w:t>Rezolvarea relaţiilor many-to-many</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spacing w:after="160" w:line="240" w:lineRule="auto"/>
        <w:ind w:firstLine="567"/>
        <w:jc w:val="both"/>
        <w:rPr>
          <w:rFonts w:ascii="Arial" w:eastAsia="Times New Roman" w:hAnsi="Arial" w:cs="Arial"/>
          <w:color w:val="000000"/>
          <w:spacing w:val="-2"/>
          <w:sz w:val="24"/>
          <w:szCs w:val="24"/>
        </w:rPr>
      </w:pPr>
      <w:r w:rsidRPr="0058263D">
        <w:rPr>
          <w:rFonts w:ascii="Arial" w:eastAsia="Times New Roman" w:hAnsi="Arial" w:cs="Arial"/>
          <w:color w:val="000000"/>
          <w:sz w:val="24"/>
          <w:szCs w:val="24"/>
          <w:lang w:val="ro-RO"/>
        </w:rPr>
        <w:t>După cum am precizat mai devreme relaţiile many-to-many pot apărea într-o primă fază a proiectării bazei de date însă ele nu au voie să apară în schema finală. Să considerăm relaţia din figura I.1.14 dintre entităţile STUDENT şi CURS. Se ştie că orice curs se termină în general cu un examen. Unde vom memora nota studentului la fiecare examen?</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Figura I.1.14</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Dacă încercăm să introducem atributul </w:t>
      </w:r>
      <w:r w:rsidRPr="0058263D">
        <w:rPr>
          <w:rFonts w:ascii="Arial" w:eastAsia="Times New Roman" w:hAnsi="Arial" w:cs="Arial"/>
          <w:b/>
          <w:bCs/>
          <w:color w:val="000000"/>
          <w:sz w:val="24"/>
          <w:szCs w:val="24"/>
          <w:lang w:val="ro-RO"/>
        </w:rPr>
        <w:t>NOTA</w:t>
      </w:r>
      <w:r w:rsidRPr="0058263D">
        <w:rPr>
          <w:rFonts w:ascii="Arial" w:eastAsia="Times New Roman" w:hAnsi="Arial" w:cs="Arial"/>
          <w:color w:val="000000"/>
          <w:sz w:val="24"/>
          <w:szCs w:val="24"/>
          <w:lang w:val="ro-RO"/>
        </w:rPr>
        <w:t> la entitatea </w:t>
      </w:r>
      <w:r w:rsidRPr="0058263D">
        <w:rPr>
          <w:rFonts w:ascii="Arial" w:eastAsia="Times New Roman" w:hAnsi="Arial" w:cs="Arial"/>
          <w:b/>
          <w:bCs/>
          <w:color w:val="000000"/>
          <w:sz w:val="24"/>
          <w:szCs w:val="24"/>
          <w:lang w:val="ro-RO"/>
        </w:rPr>
        <w:t>STUDENT</w:t>
      </w:r>
      <w:r w:rsidRPr="0058263D">
        <w:rPr>
          <w:rFonts w:ascii="Arial" w:eastAsia="Times New Roman" w:hAnsi="Arial" w:cs="Arial"/>
          <w:color w:val="000000"/>
          <w:sz w:val="24"/>
          <w:szCs w:val="24"/>
          <w:lang w:val="ro-RO"/>
        </w:rPr>
        <w:t>, nu vom şti cărei materii corespunde acea notă, întrucât unei instanţe a entutăţii student îi corespund mai multe instanţe ale entităţii </w:t>
      </w:r>
      <w:r w:rsidRPr="0058263D">
        <w:rPr>
          <w:rFonts w:ascii="Arial" w:eastAsia="Times New Roman" w:hAnsi="Arial" w:cs="Arial"/>
          <w:b/>
          <w:bCs/>
          <w:color w:val="000000"/>
          <w:sz w:val="24"/>
          <w:szCs w:val="24"/>
          <w:lang w:val="ro-RO"/>
        </w:rPr>
        <w:t>CURS</w:t>
      </w:r>
      <w:r w:rsidRPr="0058263D">
        <w:rPr>
          <w:rFonts w:ascii="Arial" w:eastAsia="Times New Roman" w:hAnsi="Arial" w:cs="Arial"/>
          <w:color w:val="000000"/>
          <w:sz w:val="24"/>
          <w:szCs w:val="24"/>
          <w:lang w:val="ro-RO"/>
        </w:rPr>
        <w:t>. Invers dacă încercăm să memorăm nota în cadrul entităţii </w:t>
      </w:r>
      <w:r w:rsidRPr="0058263D">
        <w:rPr>
          <w:rFonts w:ascii="Arial" w:eastAsia="Times New Roman" w:hAnsi="Arial" w:cs="Arial"/>
          <w:b/>
          <w:bCs/>
          <w:color w:val="000000"/>
          <w:sz w:val="24"/>
          <w:szCs w:val="24"/>
          <w:lang w:val="ro-RO"/>
        </w:rPr>
        <w:t>CURS</w:t>
      </w:r>
      <w:r w:rsidRPr="0058263D">
        <w:rPr>
          <w:rFonts w:ascii="Arial" w:eastAsia="Times New Roman" w:hAnsi="Arial" w:cs="Arial"/>
          <w:color w:val="000000"/>
          <w:sz w:val="24"/>
          <w:szCs w:val="24"/>
          <w:lang w:val="ro-RO"/>
        </w:rPr>
        <w:t>, nu vom ştii cărui student îi aparţine acea notă.</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Rezolvarea unei relaţii many-to-many constă introducerea unei noi entităţi numită </w:t>
      </w:r>
      <w:r w:rsidRPr="0058263D">
        <w:rPr>
          <w:rFonts w:ascii="Arial" w:eastAsia="Times New Roman" w:hAnsi="Arial" w:cs="Arial"/>
          <w:b/>
          <w:bCs/>
          <w:i/>
          <w:iCs/>
          <w:color w:val="000000"/>
          <w:sz w:val="24"/>
          <w:szCs w:val="24"/>
          <w:lang w:val="ro-RO"/>
        </w:rPr>
        <w:t>entitate de intersecţie</w:t>
      </w:r>
      <w:r w:rsidRPr="0058263D">
        <w:rPr>
          <w:rFonts w:ascii="Arial" w:eastAsia="Times New Roman" w:hAnsi="Arial" w:cs="Arial"/>
          <w:color w:val="000000"/>
          <w:sz w:val="24"/>
          <w:szCs w:val="24"/>
          <w:lang w:val="ro-RO"/>
        </w:rPr>
        <w:t>, pe care o legăm de entităţile originale prin câte o relaţie one-to-many.</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Paşii în rezolvarea unei relaţii many-to-many sunt următorii:</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lastRenderedPageBreak/>
        <w:br/>
      </w:r>
    </w:p>
    <w:p w:rsidR="00454026" w:rsidRPr="0058263D" w:rsidRDefault="00454026" w:rsidP="0058263D">
      <w:pPr>
        <w:spacing w:after="0" w:line="240" w:lineRule="auto"/>
        <w:ind w:left="18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1)   se găseşte entitatea de intersecţie, pentru exemplul nostru vom introduce entitate </w:t>
      </w:r>
      <w:r w:rsidRPr="0058263D">
        <w:rPr>
          <w:rFonts w:ascii="Arial" w:eastAsia="Times New Roman" w:hAnsi="Arial" w:cs="Arial"/>
          <w:b/>
          <w:bCs/>
          <w:color w:val="000000"/>
          <w:sz w:val="24"/>
          <w:szCs w:val="24"/>
          <w:lang w:val="ro-RO"/>
        </w:rPr>
        <w:t>INSCRIERE</w:t>
      </w:r>
      <w:r w:rsidRPr="0058263D">
        <w:rPr>
          <w:rFonts w:ascii="Arial" w:eastAsia="Times New Roman" w:hAnsi="Arial" w:cs="Arial"/>
          <w:color w:val="000000"/>
          <w:sz w:val="24"/>
          <w:szCs w:val="24"/>
          <w:lang w:val="ro-RO"/>
        </w:rPr>
        <w:t>.</w:t>
      </w:r>
    </w:p>
    <w:p w:rsidR="00454026" w:rsidRPr="0058263D" w:rsidRDefault="00454026" w:rsidP="0058263D">
      <w:pPr>
        <w:spacing w:after="0" w:line="240" w:lineRule="auto"/>
        <w:ind w:left="540"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2)       crearea noilor relaţii</w:t>
      </w:r>
    </w:p>
    <w:p w:rsidR="00454026" w:rsidRPr="0058263D" w:rsidRDefault="00454026" w:rsidP="0058263D">
      <w:pPr>
        <w:spacing w:after="0" w:line="240" w:lineRule="auto"/>
        <w:ind w:left="540"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opţionalitatea: relaţiile care pleacă </w:t>
      </w:r>
      <w:r w:rsidRPr="0058263D">
        <w:rPr>
          <w:rFonts w:ascii="Arial" w:eastAsia="Times New Roman" w:hAnsi="Arial" w:cs="Arial"/>
          <w:b/>
          <w:bCs/>
          <w:color w:val="000000"/>
          <w:sz w:val="24"/>
          <w:szCs w:val="24"/>
          <w:lang w:val="ro-RO"/>
        </w:rPr>
        <w:t>din entitatea de intersecţie sunt întotdeauna obligatorii în această parte</w:t>
      </w:r>
      <w:r w:rsidRPr="0058263D">
        <w:rPr>
          <w:rFonts w:ascii="Arial" w:eastAsia="Times New Roman" w:hAnsi="Arial" w:cs="Arial"/>
          <w:color w:val="000000"/>
          <w:sz w:val="24"/>
          <w:szCs w:val="24"/>
          <w:lang w:val="ro-RO"/>
        </w:rPr>
        <w:t>. În partea dinspre entităţile originale, relaţiile vor păstra opţionalitatea relaţiilor iniţiale.</w:t>
      </w:r>
    </w:p>
    <w:p w:rsidR="00454026" w:rsidRPr="0058263D" w:rsidRDefault="00454026" w:rsidP="0058263D">
      <w:pPr>
        <w:spacing w:after="0" w:line="240" w:lineRule="auto"/>
        <w:ind w:left="540"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cardinalitatea: ambele relaţii sunt de tip one-to-many, iar partea cu many va fi întotdeauna înspre entitatea de intersecţie.</w:t>
      </w:r>
    </w:p>
    <w:p w:rsidR="00454026" w:rsidRPr="0058263D" w:rsidRDefault="00454026" w:rsidP="0058263D">
      <w:pPr>
        <w:spacing w:after="0" w:line="240" w:lineRule="auto"/>
        <w:ind w:left="540"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numele noilor relaţii</w:t>
      </w:r>
    </w:p>
    <w:p w:rsidR="00454026" w:rsidRPr="0058263D" w:rsidRDefault="00454026" w:rsidP="0058263D">
      <w:pPr>
        <w:spacing w:after="0" w:line="240" w:lineRule="auto"/>
        <w:ind w:left="540"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3)       adăugarea de atribute în cadrul entităţii de intersecţie, dacă acestea există. În exemplul nostru ne poate interesa de exemplu data la care s-a înscris un student la un curs, data la care a finalizat cursul precum şi nota obţinută la sfârşitul cursului.</w:t>
      </w:r>
    </w:p>
    <w:p w:rsidR="00454026" w:rsidRPr="0058263D" w:rsidRDefault="00454026" w:rsidP="0058263D">
      <w:pPr>
        <w:spacing w:after="0" w:line="240" w:lineRule="auto"/>
        <w:ind w:left="540"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4)       stabilirea identificatorului unic pentru entitatea de intersecţie: dacă entitatea de intersecţie nu are un identificator unic propriu, atunci acesta se poate forma din identificatorii unici ai entităţilor iniţiale la care putem adăuga atribute ale entităţii de intersecţie.</w:t>
      </w:r>
    </w:p>
    <w:p w:rsidR="00454026" w:rsidRPr="0058263D" w:rsidRDefault="00454026" w:rsidP="0058263D">
      <w:pPr>
        <w:spacing w:after="0" w:line="240" w:lineRule="auto"/>
        <w:ind w:left="540" w:hanging="4"/>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În exemplul nostru, identificatorul unic al entităţii de intersecţie este format din id-ul studentului, id-ul cursului şi data înscrierii la curs.</w:t>
      </w:r>
    </w:p>
    <w:p w:rsidR="00454026" w:rsidRPr="0058263D" w:rsidRDefault="00454026" w:rsidP="0058263D">
      <w:pPr>
        <w:spacing w:after="0" w:line="240" w:lineRule="auto"/>
        <w:ind w:left="540"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5)       Faptul că identificatorul  unic al unei entităţi preia identificatorul unic din altă entitate cu care este legată este reprezentat grafic prin bararea relaţiei respective, înspre entitatea care preia UID-ul celeilalte entităţi.</w:t>
      </w:r>
    </w:p>
    <w:p w:rsidR="00454026" w:rsidRPr="0058263D" w:rsidRDefault="00454026" w:rsidP="0058263D">
      <w:pPr>
        <w:spacing w:after="0" w:line="240" w:lineRule="auto"/>
        <w:ind w:left="180"/>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drawing>
          <wp:inline distT="0" distB="0" distL="0" distR="0" wp14:anchorId="1878B56B" wp14:editId="69D492C6">
            <wp:extent cx="2924175" cy="1838325"/>
            <wp:effectExtent l="0" t="0" r="9525" b="9525"/>
            <wp:docPr id="15" name="Picture 15" descr="http://paulierco.ro/wp-content/uploads/2008/02/Design-rezumat_files/image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aulierco.ro/wp-content/uploads/2008/02/Design-rezumat_files/image030.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24175" cy="1838325"/>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br/>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Analiza CRUD-</w:t>
      </w:r>
      <w:r w:rsidRPr="0058263D">
        <w:rPr>
          <w:rFonts w:ascii="Arial" w:eastAsia="Times New Roman" w:hAnsi="Arial" w:cs="Arial"/>
          <w:color w:val="000000"/>
          <w:sz w:val="24"/>
          <w:szCs w:val="24"/>
          <w:lang w:val="ro-RO"/>
        </w:rPr>
        <w:t>se refera la CREATE, RETRIVE, UPDATE, DELETE-(crea , reface, actualiza, sterge) operatii ce fac din ERD un model complet.Se verifica daca modelul exprima toate operatiile ce se pot face si nu are elem inutile, etc.</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UID artificial si compus</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UID-(Unique Identifier)-e atributul ce identifica in mod unic entitatea(ex: CNP, cod, id,). Daca e nevoie de o combinatie de mai multe atribute care sa identifice in mod unic entitatea , e vorba de un UID compus. Daca se recurge la o modalitate de identificare printr-un cod artificial oferit in mod automat de program, e vorba de UID artificial.</w:t>
      </w:r>
    </w:p>
    <w:p w:rsidR="00454026" w:rsidRPr="0058263D" w:rsidRDefault="00454026" w:rsidP="0058263D">
      <w:pPr>
        <w:keepNext/>
        <w:spacing w:after="0" w:line="240" w:lineRule="auto"/>
        <w:jc w:val="both"/>
        <w:outlineLvl w:val="0"/>
        <w:rPr>
          <w:rFonts w:ascii="Arial" w:eastAsia="Times New Roman" w:hAnsi="Arial" w:cs="Arial"/>
          <w:b/>
          <w:bCs/>
          <w:color w:val="000000"/>
          <w:kern w:val="36"/>
          <w:sz w:val="24"/>
          <w:szCs w:val="24"/>
        </w:rPr>
      </w:pPr>
      <w:r w:rsidRPr="0058263D">
        <w:rPr>
          <w:rFonts w:ascii="Arial" w:eastAsia="Times New Roman" w:hAnsi="Arial" w:cs="Arial"/>
          <w:b/>
          <w:bCs/>
          <w:color w:val="000000"/>
          <w:kern w:val="36"/>
          <w:sz w:val="24"/>
          <w:szCs w:val="24"/>
          <w:lang w:val="ro-RO"/>
        </w:rPr>
        <w:lastRenderedPageBreak/>
        <w:t> Ce este normalizarea?</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Normalizarea este o tehnică de proiectare a bazelor de date prin care se elimină (sau se evită) anumite anomalii şi inconsistenţe a datelor. O baza de date bine proiectată nu permite astfel ca datele să fie redundante, adică aceeaşi informaţie să se găsească în locuri diferite, sau să memorezi în baza de date, informaţii care se pot deduce pe baza altor informaţii memorate în aceeaşi bază de date. Anomaliile care pot să apară la o bază de date nenormalizată sunt următoarele:</w:t>
      </w:r>
    </w:p>
    <w:p w:rsidR="00454026" w:rsidRPr="0058263D" w:rsidRDefault="00454026" w:rsidP="0058263D">
      <w:pPr>
        <w:spacing w:after="0" w:line="240" w:lineRule="auto"/>
        <w:ind w:left="142" w:hanging="11"/>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anomalii la actualizarea</w:t>
      </w:r>
      <w:r w:rsidRPr="0058263D">
        <w:rPr>
          <w:rFonts w:ascii="Arial" w:eastAsia="Times New Roman" w:hAnsi="Arial" w:cs="Arial"/>
          <w:color w:val="000000"/>
          <w:sz w:val="24"/>
          <w:szCs w:val="24"/>
          <w:lang w:val="ro-RO"/>
        </w:rPr>
        <w:t> datelor la o bibliotecă se înregistrează într-o tabelă următoarele date despre cărţi: ISBN, titlu, autor,  preţ, subiect, editura, adresa editurii. La un moment dat o editură îşi schimbă adresa. Bibliotecara va trebui să modifice adresa editurii respective, în înregistrările corespunzătoare tuturor cărţilor din bibliotecă apărute la respectiva editură. Dacă această modificare nu se face cu succes, unele dintre înregistrări rămânând cu vechea adresă, apare din nou o inconsistenţă a datelor.</w:t>
      </w:r>
    </w:p>
    <w:p w:rsidR="00454026" w:rsidRPr="0058263D" w:rsidRDefault="00454026" w:rsidP="0058263D">
      <w:pPr>
        <w:spacing w:after="0" w:line="240" w:lineRule="auto"/>
        <w:ind w:left="142" w:hanging="11"/>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r w:rsidRPr="0058263D">
        <w:rPr>
          <w:rFonts w:ascii="Arial" w:eastAsia="Times New Roman" w:hAnsi="Arial" w:cs="Arial"/>
          <w:b/>
          <w:bCs/>
          <w:color w:val="000000"/>
          <w:sz w:val="24"/>
          <w:szCs w:val="24"/>
          <w:lang w:val="ro-RO"/>
        </w:rPr>
        <w:t>anomalii de inserare</w:t>
      </w:r>
      <w:r w:rsidRPr="0058263D">
        <w:rPr>
          <w:rFonts w:ascii="Arial" w:eastAsia="Times New Roman" w:hAnsi="Arial" w:cs="Arial"/>
          <w:color w:val="000000"/>
          <w:sz w:val="24"/>
          <w:szCs w:val="24"/>
          <w:lang w:val="ro-RO"/>
        </w:rPr>
        <w:t> – în exemplul anterior, nu vom putea memora adresa unei edituri, lucru inacceptabil dacă  dorim să avem informaţii şi despre edituri a căror cărţi nu le avem în bibliotecă, eventual de la care dorim să facem comenzi.</w:t>
      </w:r>
    </w:p>
    <w:p w:rsidR="00454026" w:rsidRPr="0058263D" w:rsidRDefault="00454026" w:rsidP="0058263D">
      <w:pPr>
        <w:spacing w:after="0" w:line="240" w:lineRule="auto"/>
        <w:ind w:left="142" w:hanging="11"/>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r w:rsidRPr="0058263D">
        <w:rPr>
          <w:rFonts w:ascii="Arial" w:eastAsia="Times New Roman" w:hAnsi="Arial" w:cs="Arial"/>
          <w:b/>
          <w:bCs/>
          <w:color w:val="000000"/>
          <w:sz w:val="24"/>
          <w:szCs w:val="24"/>
          <w:lang w:val="ro-RO"/>
        </w:rPr>
        <w:t>anomalii de ştergere</w:t>
      </w:r>
      <w:r w:rsidRPr="0058263D">
        <w:rPr>
          <w:rFonts w:ascii="Arial" w:eastAsia="Times New Roman" w:hAnsi="Arial" w:cs="Arial"/>
          <w:color w:val="000000"/>
          <w:sz w:val="24"/>
          <w:szCs w:val="24"/>
          <w:lang w:val="ro-RO"/>
        </w:rPr>
        <w:t> – să presupunem că într-o tabelă memorăm următoarele informaţii: codul studentului, codul cursului, codul profesorului. La un moment dat, nici un student nu mai doreşte să participe la un anume curs. Ştergând toate înregistrările corespunzătoare cursului, nu vom mai putea şti niciodată cine preda acel curs.</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Edgar Codd a definit primele trei forme normale 1NF, 2NF şi 3NF. Ulterior s-au mai definit formele normale 4NF, 5NF, 6NF care însă sunt rar folosite în proiectarea bazelor de date.</w:t>
      </w:r>
    </w:p>
    <w:p w:rsidR="00454026" w:rsidRPr="0058263D" w:rsidRDefault="00454026" w:rsidP="0058263D">
      <w:pPr>
        <w:keepNext/>
        <w:spacing w:before="120" w:after="120" w:line="240" w:lineRule="auto"/>
        <w:jc w:val="both"/>
        <w:outlineLvl w:val="0"/>
        <w:rPr>
          <w:rFonts w:ascii="Arial" w:eastAsia="Times New Roman" w:hAnsi="Arial" w:cs="Arial"/>
          <w:b/>
          <w:bCs/>
          <w:color w:val="000000"/>
          <w:kern w:val="36"/>
          <w:sz w:val="24"/>
          <w:szCs w:val="24"/>
        </w:rPr>
      </w:pPr>
      <w:r w:rsidRPr="0058263D">
        <w:rPr>
          <w:rFonts w:ascii="Arial" w:eastAsia="Times New Roman" w:hAnsi="Arial" w:cs="Arial"/>
          <w:b/>
          <w:bCs/>
          <w:color w:val="000000"/>
          <w:kern w:val="36"/>
          <w:sz w:val="24"/>
          <w:szCs w:val="24"/>
          <w:lang w:val="ro-RO"/>
        </w:rPr>
        <w:t> Prima formă normală</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O entitate se găseşte în prima formă normală dacă şi numai dacă:- nu există atribute cu valori multiple;- nu există atribute sau grupuri de atribute care se repetă</w:t>
      </w:r>
      <w:r w:rsidRPr="0058263D">
        <w:rPr>
          <w:rFonts w:ascii="Arial" w:eastAsia="Times New Roman" w:hAnsi="Arial" w:cs="Arial"/>
          <w:color w:val="000000"/>
          <w:sz w:val="24"/>
          <w:szCs w:val="24"/>
          <w:lang w:val="ro-RO"/>
        </w:rPr>
        <w:t>. Cu alte cuvinte toate atributele trebuie să fie atomice, adică să conţină o singură informaţie.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Dacă un atribut are valori multiple, sau un grup de atribute se repetă, atunci trebuie să creaţi o entitate suplimentară pe care să o legaţi de entitatea originală printr-o relaţie de 1:m. În noua entitate vor fi introduse atributele sau grupurile de atribute care se repetă.</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Să considerăm entitatea din figura I.2.1, referitoare la notele elevilor unei clase. Câteva observaţii referitoare la această entitate: câte discipline are un elev? Câte perechi (disciplina, nota)  va trebui să aibă entitatea Elevi</w:t>
      </w:r>
      <w:r w:rsidRPr="0058263D">
        <w:rPr>
          <w:rFonts w:ascii="Arial" w:eastAsia="Times New Roman" w:hAnsi="Arial" w:cs="Arial"/>
          <w:color w:val="000000"/>
          <w:sz w:val="24"/>
          <w:szCs w:val="24"/>
          <w:lang w:val="fr-FR"/>
        </w:rPr>
        <w:t>?</w:t>
      </w:r>
      <w:r w:rsidRPr="0058263D">
        <w:rPr>
          <w:rFonts w:ascii="Arial" w:eastAsia="Times New Roman" w:hAnsi="Arial" w:cs="Arial"/>
          <w:color w:val="000000"/>
          <w:sz w:val="24"/>
          <w:szCs w:val="24"/>
          <w:lang w:val="ro-RO"/>
        </w:rPr>
        <w:t> Să spunem că ştim exact câte discipline maxim poate studia un elev. Ce se întâmplă dacă în anul viitor şcolar acest număr de discipline va fi mai mare</w:t>
      </w:r>
      <w:r w:rsidRPr="0058263D">
        <w:rPr>
          <w:rFonts w:ascii="Arial" w:eastAsia="Times New Roman" w:hAnsi="Arial" w:cs="Arial"/>
          <w:color w:val="000000"/>
          <w:sz w:val="24"/>
          <w:szCs w:val="24"/>
          <w:lang w:val="fr-FR"/>
        </w:rPr>
        <w:t>?</w:t>
      </w:r>
      <w:r w:rsidRPr="0058263D">
        <w:rPr>
          <w:rFonts w:ascii="Arial" w:eastAsia="Times New Roman" w:hAnsi="Arial" w:cs="Arial"/>
          <w:color w:val="000000"/>
          <w:sz w:val="24"/>
          <w:szCs w:val="24"/>
          <w:lang w:val="ro-RO"/>
        </w:rPr>
        <w:t> În plus, la o materie un elev poate avea mai multe note. Câte note? Cum memorăm aceste note? Le punem în câmpul corespunzător disciplinei cu virgulă între ele</w:t>
      </w:r>
      <w:r w:rsidRPr="0058263D">
        <w:rPr>
          <w:rFonts w:ascii="Arial" w:eastAsia="Times New Roman" w:hAnsi="Arial" w:cs="Arial"/>
          <w:color w:val="000000"/>
          <w:sz w:val="24"/>
          <w:szCs w:val="24"/>
          <w:lang w:val="fr-FR"/>
        </w:rPr>
        <w: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Cum rezolvăm această problemă</w:t>
      </w:r>
      <w:r w:rsidRPr="0058263D">
        <w:rPr>
          <w:rFonts w:ascii="Arial" w:eastAsia="Times New Roman" w:hAnsi="Arial" w:cs="Arial"/>
          <w:color w:val="000000"/>
          <w:sz w:val="24"/>
          <w:szCs w:val="24"/>
          <w:lang w:val="fr-FR"/>
        </w:rPr>
        <w:t>?</w:t>
      </w:r>
      <w:r w:rsidRPr="0058263D">
        <w:rPr>
          <w:rFonts w:ascii="Arial" w:eastAsia="Times New Roman" w:hAnsi="Arial" w:cs="Arial"/>
          <w:color w:val="000000"/>
          <w:sz w:val="24"/>
          <w:szCs w:val="24"/>
          <w:lang w:val="ro-RO"/>
        </w:rPr>
        <w:t> Vom crea o nouă entitate în care vom introduce disciplina şi nota la disciplina respectivă (vezi figura I.2.2.).</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lastRenderedPageBreak/>
        <w:t>                În acest fel fiecărui elev îi pot corespunde oricâte note, iar la o disciplină poate avea oricâte note, singura restricţie conform acestui model fiind că un elev nu va putea primi în aceeaşi zi la aceeaşi materie mai multe note.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tbl>
      <w:tblPr>
        <w:tblW w:w="0" w:type="auto"/>
        <w:tblCellMar>
          <w:left w:w="0" w:type="dxa"/>
          <w:right w:w="0" w:type="dxa"/>
        </w:tblCellMar>
        <w:tblLook w:val="04A0" w:firstRow="1" w:lastRow="0" w:firstColumn="1" w:lastColumn="0" w:noHBand="0" w:noVBand="1"/>
      </w:tblPr>
      <w:tblGrid>
        <w:gridCol w:w="2093"/>
        <w:gridCol w:w="3846"/>
      </w:tblGrid>
      <w:tr w:rsidR="00454026" w:rsidRPr="0058263D" w:rsidTr="00454026">
        <w:tc>
          <w:tcPr>
            <w:tcW w:w="2093" w:type="dxa"/>
            <w:tcMar>
              <w:top w:w="0" w:type="dxa"/>
              <w:left w:w="108" w:type="dxa"/>
              <w:bottom w:w="0" w:type="dxa"/>
              <w:right w:w="108" w:type="dxa"/>
            </w:tcMar>
            <w:vAlign w:val="bottom"/>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noProof/>
                <w:sz w:val="24"/>
                <w:szCs w:val="24"/>
              </w:rPr>
              <w:drawing>
                <wp:inline distT="0" distB="0" distL="0" distR="0" wp14:anchorId="1B0FAC05" wp14:editId="4346F97C">
                  <wp:extent cx="1171575" cy="1152525"/>
                  <wp:effectExtent l="0" t="0" r="9525" b="9525"/>
                  <wp:docPr id="16" name="Picture 16" descr="http://paulierco.ro/wp-content/uploads/2008/02/Design-rezumat_files/image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aulierco.ro/wp-content/uploads/2008/02/Design-rezumat_files/image032.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71575" cy="1152525"/>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rPr>
              <w:t>Figura I.2.1.</w:t>
            </w:r>
          </w:p>
        </w:tc>
        <w:tc>
          <w:tcPr>
            <w:tcW w:w="3685" w:type="dxa"/>
            <w:tcMar>
              <w:top w:w="0" w:type="dxa"/>
              <w:left w:w="108" w:type="dxa"/>
              <w:bottom w:w="0" w:type="dxa"/>
              <w:right w:w="108" w:type="dxa"/>
            </w:tcMar>
            <w:vAlign w:val="bottom"/>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noProof/>
                <w:sz w:val="24"/>
                <w:szCs w:val="24"/>
              </w:rPr>
              <w:drawing>
                <wp:inline distT="0" distB="0" distL="0" distR="0" wp14:anchorId="14DDD055" wp14:editId="1C8E0EE5">
                  <wp:extent cx="2295525" cy="609600"/>
                  <wp:effectExtent l="0" t="0" r="9525" b="0"/>
                  <wp:docPr id="17" name="Picture 17" descr="http://paulierco.ro/wp-content/uploads/2008/02/Design-rezumat_files/image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paulierco.ro/wp-content/uploads/2008/02/Design-rezumat_files/image034.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95525" cy="609600"/>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Figura I.2.2</w:t>
            </w:r>
          </w:p>
        </w:tc>
      </w:tr>
    </w:tbl>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Un alt exemplu de încălcare a regulilor primei formei normale, puţin mai </w:t>
      </w:r>
      <w:r w:rsidRPr="0058263D">
        <w:rPr>
          <w:rFonts w:ascii="Arial" w:eastAsia="Times New Roman" w:hAnsi="Arial" w:cs="Arial"/>
          <w:color w:val="000000"/>
          <w:sz w:val="24"/>
          <w:szCs w:val="24"/>
          <w:lang w:val="fr-FR"/>
        </w:rPr>
        <w:t>"ascuns",</w:t>
      </w:r>
      <w:r w:rsidRPr="0058263D">
        <w:rPr>
          <w:rFonts w:ascii="Arial" w:eastAsia="Times New Roman" w:hAnsi="Arial" w:cs="Arial"/>
          <w:color w:val="000000"/>
          <w:sz w:val="24"/>
          <w:szCs w:val="24"/>
          <w:lang w:val="ro-RO"/>
        </w:rPr>
        <w:t> este prezentat în figura I.2.5. De ce? Pentru că adresa este de forma "str. Florilor, bl. 45, sc. A, ap. 28, etaj 3, Braşov, cod 123123", formă care de fapt conţine mai multe informaţii elementare. Aşadar, în mod normal acest atribut ar trebui "spart" î</w:t>
      </w:r>
      <w:r w:rsidRPr="0058263D">
        <w:rPr>
          <w:rFonts w:ascii="Arial" w:eastAsia="Times New Roman" w:hAnsi="Arial" w:cs="Arial"/>
          <w:color w:val="000000"/>
          <w:sz w:val="24"/>
          <w:szCs w:val="24"/>
          <w:lang w:val="fr-FR"/>
        </w:rPr>
        <w:t>n</w:t>
      </w:r>
      <w:r w:rsidRPr="0058263D">
        <w:rPr>
          <w:rFonts w:ascii="Arial" w:eastAsia="Times New Roman" w:hAnsi="Arial" w:cs="Arial"/>
          <w:color w:val="000000"/>
          <w:sz w:val="24"/>
          <w:szCs w:val="24"/>
          <w:lang w:val="ro-RO"/>
        </w:rPr>
        <w:t> mai multe atribute ca în figura I.2.6.</w:t>
      </w:r>
    </w:p>
    <w:tbl>
      <w:tblPr>
        <w:tblW w:w="0" w:type="auto"/>
        <w:tblCellMar>
          <w:left w:w="0" w:type="dxa"/>
          <w:right w:w="0" w:type="dxa"/>
        </w:tblCellMar>
        <w:tblLook w:val="04A0" w:firstRow="1" w:lastRow="0" w:firstColumn="1" w:lastColumn="0" w:noHBand="0" w:noVBand="1"/>
      </w:tblPr>
      <w:tblGrid>
        <w:gridCol w:w="2376"/>
        <w:gridCol w:w="2977"/>
      </w:tblGrid>
      <w:tr w:rsidR="00454026" w:rsidRPr="0058263D" w:rsidTr="00454026">
        <w:tc>
          <w:tcPr>
            <w:tcW w:w="2376" w:type="dxa"/>
            <w:tcMar>
              <w:top w:w="0" w:type="dxa"/>
              <w:left w:w="108" w:type="dxa"/>
              <w:bottom w:w="0" w:type="dxa"/>
              <w:right w:w="108" w:type="dxa"/>
            </w:tcMar>
            <w:vAlign w:val="bottom"/>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noProof/>
                <w:sz w:val="24"/>
                <w:szCs w:val="24"/>
              </w:rPr>
              <w:drawing>
                <wp:inline distT="0" distB="0" distL="0" distR="0" wp14:anchorId="10DE1BA5" wp14:editId="33D7421D">
                  <wp:extent cx="1066800" cy="1200150"/>
                  <wp:effectExtent l="0" t="0" r="0" b="0"/>
                  <wp:docPr id="18" name="Picture 18" descr="http://paulierco.ro/wp-content/uploads/2008/02/Design-rezumat_files/image0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paulierco.ro/wp-content/uploads/2008/02/Design-rezumat_files/image036.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66800" cy="1200150"/>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rPr>
              <w:t>Figura I.2.5</w:t>
            </w:r>
          </w:p>
        </w:tc>
        <w:tc>
          <w:tcPr>
            <w:tcW w:w="2977" w:type="dxa"/>
            <w:tcMar>
              <w:top w:w="0" w:type="dxa"/>
              <w:left w:w="108" w:type="dxa"/>
              <w:bottom w:w="0" w:type="dxa"/>
              <w:right w:w="108" w:type="dxa"/>
            </w:tcMar>
            <w:vAlign w:val="bottom"/>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noProof/>
                <w:sz w:val="24"/>
                <w:szCs w:val="24"/>
              </w:rPr>
              <w:drawing>
                <wp:inline distT="0" distB="0" distL="0" distR="0" wp14:anchorId="64101CB6" wp14:editId="592A6B93">
                  <wp:extent cx="1266825" cy="1562100"/>
                  <wp:effectExtent l="0" t="0" r="9525" b="0"/>
                  <wp:docPr id="19" name="Picture 19" descr="http://paulierco.ro/wp-content/uploads/2008/02/Design-rezumat_files/image0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paulierco.ro/wp-content/uploads/2008/02/Design-rezumat_files/image038.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66825" cy="1562100"/>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Figura I.2.6.</w:t>
            </w:r>
          </w:p>
        </w:tc>
      </w:tr>
    </w:tbl>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Noile atributele introduse sunt opţionale întrucât dacă elevul locuieşte la casă, probabil atributele bloc, apartament, scara, etaj, nu au sens. Invers dacă elevul locuieşte la bloc, probabil nu poate fi completat numărul.</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Pentru acest tip de încălcare a regulilor formei normale 1NF poate fi totuşi ignorată, decizia depinzând de natura fenomenului, sau afacerii modelate. În exemplul anterior, întrucât datele din interiorul unei adrese este puţin probabil să se modifice, modificându-se el mult adresa completă a unui elev, se poate decide să nu operăm modificarea anterioară. Dacă însă aceste informaţii s-ar modifica frecvent, de exemplu denumirile străzilor s-ar modifica mereu, atunci probabil modificarea este de dorit.</w:t>
      </w:r>
    </w:p>
    <w:p w:rsidR="00454026" w:rsidRPr="0058263D" w:rsidRDefault="00454026" w:rsidP="0058263D">
      <w:pPr>
        <w:keepNext/>
        <w:spacing w:after="0" w:line="240" w:lineRule="auto"/>
        <w:jc w:val="both"/>
        <w:outlineLvl w:val="0"/>
        <w:rPr>
          <w:rFonts w:ascii="Arial" w:eastAsia="Times New Roman" w:hAnsi="Arial" w:cs="Arial"/>
          <w:b/>
          <w:bCs/>
          <w:color w:val="000000"/>
          <w:kern w:val="36"/>
          <w:sz w:val="24"/>
          <w:szCs w:val="24"/>
        </w:rPr>
      </w:pPr>
      <w:r w:rsidRPr="0058263D">
        <w:rPr>
          <w:rFonts w:ascii="Arial" w:eastAsia="Times New Roman" w:hAnsi="Arial" w:cs="Arial"/>
          <w:b/>
          <w:bCs/>
          <w:color w:val="000000"/>
          <w:kern w:val="36"/>
          <w:sz w:val="24"/>
          <w:szCs w:val="24"/>
          <w:lang w:val="ro-RO"/>
        </w:rPr>
        <w:t> A doua formă normală</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noProof/>
          <w:sz w:val="24"/>
          <w:szCs w:val="24"/>
        </w:rPr>
        <w:lastRenderedPageBreak/>
        <w:drawing>
          <wp:anchor distT="0" distB="0" distL="114300" distR="114300" simplePos="0" relativeHeight="251660288" behindDoc="0" locked="0" layoutInCell="1" allowOverlap="0" wp14:anchorId="4B6DD11A" wp14:editId="4EFB9F19">
            <wp:simplePos x="0" y="0"/>
            <wp:positionH relativeFrom="column">
              <wp:align>left</wp:align>
            </wp:positionH>
            <wp:positionV relativeFrom="line">
              <wp:posOffset>0</wp:posOffset>
            </wp:positionV>
            <wp:extent cx="1228725" cy="1028700"/>
            <wp:effectExtent l="0" t="0" r="9525" b="0"/>
            <wp:wrapSquare wrapText="bothSides"/>
            <wp:docPr id="20" name="Picture 3" descr="http://paulierco.ro/wp-content/uploads/2008/02/Design-rezumat_files/image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aulierco.ro/wp-content/uploads/2008/02/Design-rezumat_files/image040.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2872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263D">
        <w:rPr>
          <w:rFonts w:ascii="Arial" w:eastAsia="Times New Roman" w:hAnsi="Arial" w:cs="Arial"/>
          <w:color w:val="000000"/>
          <w:sz w:val="24"/>
          <w:szCs w:val="24"/>
          <w:lang w:val="ro-RO"/>
        </w:rPr>
        <w:t>O entitate se găseşte în a doua formă normală </w:t>
      </w:r>
      <w:r w:rsidRPr="0058263D">
        <w:rPr>
          <w:rFonts w:ascii="Arial" w:eastAsia="Times New Roman" w:hAnsi="Arial" w:cs="Arial"/>
          <w:b/>
          <w:bCs/>
          <w:color w:val="000000"/>
          <w:sz w:val="24"/>
          <w:szCs w:val="24"/>
          <w:lang w:val="ro-RO"/>
        </w:rPr>
        <w:t>dacă şi numai dacă se găseşte în prima formă normală şi în plus orice atribut care nu face parte din UID (</w:t>
      </w:r>
      <w:r w:rsidRPr="0058263D">
        <w:rPr>
          <w:rFonts w:ascii="Arial" w:eastAsia="Times New Roman" w:hAnsi="Arial" w:cs="Arial"/>
          <w:b/>
          <w:bCs/>
          <w:color w:val="000000"/>
          <w:sz w:val="24"/>
          <w:szCs w:val="24"/>
          <w:lang w:val="fr-FR"/>
        </w:rPr>
        <w:t>unique identifier</w:t>
      </w:r>
      <w:r w:rsidRPr="0058263D">
        <w:rPr>
          <w:rFonts w:ascii="Arial" w:eastAsia="Times New Roman" w:hAnsi="Arial" w:cs="Arial"/>
          <w:b/>
          <w:bCs/>
          <w:color w:val="000000"/>
          <w:sz w:val="24"/>
          <w:szCs w:val="24"/>
          <w:lang w:val="ro-RO"/>
        </w:rPr>
        <w:t>) va depinde de întregul UID nu doar de o parte a acestuia</w:t>
      </w:r>
      <w:r w:rsidRPr="0058263D">
        <w:rPr>
          <w:rFonts w:ascii="Arial" w:eastAsia="Times New Roman" w:hAnsi="Arial" w:cs="Arial"/>
          <w:color w:val="000000"/>
          <w:sz w:val="24"/>
          <w:szCs w:val="24"/>
          <w:lang w:val="ro-RO"/>
        </w:rPr>
        <w: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pacing w:val="-6"/>
          <w:sz w:val="24"/>
          <w:szCs w:val="24"/>
          <w:lang w:val="ro-RO"/>
        </w:rPr>
        <w:t>De exemplu dacă memorăm angajaţii unui departament într-o entitate ca mai jos</w:t>
      </w:r>
      <w:r w:rsidRPr="0058263D">
        <w:rPr>
          <w:rFonts w:ascii="Arial" w:eastAsia="Times New Roman" w:hAnsi="Arial" w:cs="Arial"/>
          <w:color w:val="000000"/>
          <w:spacing w:val="-6"/>
          <w:sz w:val="24"/>
          <w:szCs w:val="24"/>
          <w:lang w:val="fr-FR"/>
        </w:rPr>
        <w: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br/>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Se observă că </w:t>
      </w:r>
      <w:r w:rsidRPr="0058263D">
        <w:rPr>
          <w:rFonts w:ascii="Arial" w:eastAsia="Times New Roman" w:hAnsi="Arial" w:cs="Arial"/>
          <w:b/>
          <w:bCs/>
          <w:color w:val="000000"/>
          <w:sz w:val="24"/>
          <w:szCs w:val="24"/>
          <w:lang w:val="ro-RO"/>
        </w:rPr>
        <w:t>data_nasterii</w:t>
      </w:r>
      <w:r w:rsidRPr="0058263D">
        <w:rPr>
          <w:rFonts w:ascii="Arial" w:eastAsia="Times New Roman" w:hAnsi="Arial" w:cs="Arial"/>
          <w:color w:val="000000"/>
          <w:sz w:val="24"/>
          <w:szCs w:val="24"/>
          <w:lang w:val="ro-RO"/>
        </w:rPr>
        <w:t> şi adresa sunt două atribute care depind doar de id-ul angajatului nu de întregul UID care este combinaţia dintre atributele </w:t>
      </w:r>
      <w:r w:rsidRPr="0058263D">
        <w:rPr>
          <w:rFonts w:ascii="Arial" w:eastAsia="Times New Roman" w:hAnsi="Arial" w:cs="Arial"/>
          <w:b/>
          <w:bCs/>
          <w:color w:val="000000"/>
          <w:sz w:val="24"/>
          <w:szCs w:val="24"/>
          <w:lang w:val="ro-RO"/>
        </w:rPr>
        <w:t>id_dep</w:t>
      </w:r>
      <w:r w:rsidRPr="0058263D">
        <w:rPr>
          <w:rFonts w:ascii="Arial" w:eastAsia="Times New Roman" w:hAnsi="Arial" w:cs="Arial"/>
          <w:color w:val="000000"/>
          <w:sz w:val="24"/>
          <w:szCs w:val="24"/>
          <w:lang w:val="ro-RO"/>
        </w:rPr>
        <w:t> si </w:t>
      </w:r>
      <w:r w:rsidRPr="0058263D">
        <w:rPr>
          <w:rFonts w:ascii="Arial" w:eastAsia="Times New Roman" w:hAnsi="Arial" w:cs="Arial"/>
          <w:b/>
          <w:bCs/>
          <w:color w:val="000000"/>
          <w:sz w:val="24"/>
          <w:szCs w:val="24"/>
          <w:lang w:val="ro-RO"/>
        </w:rPr>
        <w:t>id_angajat</w:t>
      </w:r>
      <w:r w:rsidRPr="0058263D">
        <w:rPr>
          <w:rFonts w:ascii="Arial" w:eastAsia="Times New Roman" w:hAnsi="Arial" w:cs="Arial"/>
          <w:color w:val="000000"/>
          <w:sz w:val="24"/>
          <w:szCs w:val="24"/>
          <w:lang w:val="ro-RO"/>
        </w:rPr>
        <w:t>. Această situaţie se rezolvă prin crearea unei noi entităţi </w:t>
      </w:r>
      <w:r w:rsidRPr="0058263D">
        <w:rPr>
          <w:rFonts w:ascii="Arial" w:eastAsia="Times New Roman" w:hAnsi="Arial" w:cs="Arial"/>
          <w:b/>
          <w:bCs/>
          <w:color w:val="000000"/>
          <w:sz w:val="24"/>
          <w:szCs w:val="24"/>
          <w:lang w:val="ro-RO"/>
        </w:rPr>
        <w:t>ANGAJAT</w:t>
      </w:r>
      <w:r w:rsidRPr="0058263D">
        <w:rPr>
          <w:rFonts w:ascii="Arial" w:eastAsia="Times New Roman" w:hAnsi="Arial" w:cs="Arial"/>
          <w:color w:val="000000"/>
          <w:sz w:val="24"/>
          <w:szCs w:val="24"/>
          <w:lang w:val="ro-RO"/>
        </w:rPr>
        <w:t>, pe care o legăm de entitatea </w:t>
      </w:r>
      <w:r w:rsidRPr="0058263D">
        <w:rPr>
          <w:rFonts w:ascii="Arial" w:eastAsia="Times New Roman" w:hAnsi="Arial" w:cs="Arial"/>
          <w:b/>
          <w:bCs/>
          <w:color w:val="000000"/>
          <w:sz w:val="24"/>
          <w:szCs w:val="24"/>
          <w:lang w:val="ro-RO"/>
        </w:rPr>
        <w:t>DEPARTAMENT</w:t>
      </w:r>
      <w:r w:rsidRPr="0058263D">
        <w:rPr>
          <w:rFonts w:ascii="Arial" w:eastAsia="Times New Roman" w:hAnsi="Arial" w:cs="Arial"/>
          <w:color w:val="000000"/>
          <w:sz w:val="24"/>
          <w:szCs w:val="24"/>
          <w:lang w:val="ro-RO"/>
        </w:rPr>
        <w:t> printr-o relaţie </w:t>
      </w:r>
      <w:r w:rsidRPr="0058263D">
        <w:rPr>
          <w:rFonts w:ascii="Arial" w:eastAsia="Times New Roman" w:hAnsi="Arial" w:cs="Arial"/>
          <w:b/>
          <w:bCs/>
          <w:color w:val="000000"/>
          <w:sz w:val="24"/>
          <w:szCs w:val="24"/>
          <w:lang w:val="ro-RO"/>
        </w:rPr>
        <w:t>1</w:t>
      </w:r>
      <w:r w:rsidRPr="0058263D">
        <w:rPr>
          <w:rFonts w:ascii="Arial" w:eastAsia="Times New Roman" w:hAnsi="Arial" w:cs="Arial"/>
          <w:b/>
          <w:bCs/>
          <w:color w:val="000000"/>
          <w:sz w:val="24"/>
          <w:szCs w:val="24"/>
          <w:lang w:val="fr-FR"/>
        </w:rPr>
        <w:t>:</w:t>
      </w:r>
      <w:r w:rsidRPr="0058263D">
        <w:rPr>
          <w:rFonts w:ascii="Arial" w:eastAsia="Times New Roman" w:hAnsi="Arial" w:cs="Arial"/>
          <w:b/>
          <w:bCs/>
          <w:color w:val="000000"/>
          <w:sz w:val="24"/>
          <w:szCs w:val="24"/>
          <w:lang w:val="ro-RO"/>
        </w:rPr>
        <w:t>m</w:t>
      </w:r>
      <w:r w:rsidRPr="0058263D">
        <w:rPr>
          <w:rFonts w:ascii="Arial" w:eastAsia="Times New Roman" w:hAnsi="Arial" w:cs="Arial"/>
          <w:color w:val="000000"/>
          <w:sz w:val="24"/>
          <w:szCs w:val="24"/>
          <w:lang w:val="ro-RO"/>
        </w:rPr>
        <w:t>.</w:t>
      </w:r>
    </w:p>
    <w:p w:rsidR="00454026" w:rsidRPr="0058263D" w:rsidRDefault="00454026" w:rsidP="0058263D">
      <w:pPr>
        <w:spacing w:after="120" w:line="240" w:lineRule="auto"/>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drawing>
          <wp:inline distT="0" distB="0" distL="0" distR="0" wp14:anchorId="261354F4" wp14:editId="4EAEEA6F">
            <wp:extent cx="2295525" cy="666750"/>
            <wp:effectExtent l="0" t="0" r="9525" b="0"/>
            <wp:docPr id="21" name="Picture 21" descr="http://paulierco.ro/wp-content/uploads/2008/02/Design-rezumat_files/image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paulierco.ro/wp-content/uploads/2008/02/Design-rezumat_files/image042.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95525" cy="666750"/>
                    </a:xfrm>
                    <a:prstGeom prst="rect">
                      <a:avLst/>
                    </a:prstGeom>
                    <a:noFill/>
                    <a:ln>
                      <a:noFill/>
                    </a:ln>
                  </pic:spPr>
                </pic:pic>
              </a:graphicData>
            </a:graphic>
          </wp:inline>
        </w:drawing>
      </w:r>
      <w:r w:rsidRPr="0058263D">
        <w:rPr>
          <w:rFonts w:ascii="Arial" w:eastAsia="Times New Roman" w:hAnsi="Arial" w:cs="Arial"/>
          <w:noProof/>
          <w:color w:val="000000"/>
          <w:sz w:val="24"/>
          <w:szCs w:val="24"/>
        </w:rPr>
        <w:drawing>
          <wp:inline distT="0" distB="0" distL="0" distR="0" wp14:anchorId="27647D57" wp14:editId="5529445A">
            <wp:extent cx="1857375" cy="714375"/>
            <wp:effectExtent l="0" t="0" r="9525" b="9525"/>
            <wp:docPr id="22" name="Picture 22" descr="http://paulierco.ro/wp-content/uploads/2008/02/Design-rezumat_files/image0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paulierco.ro/wp-content/uploads/2008/02/Design-rezumat_files/image044.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57375" cy="714375"/>
                    </a:xfrm>
                    <a:prstGeom prst="rect">
                      <a:avLst/>
                    </a:prstGeom>
                    <a:noFill/>
                    <a:ln>
                      <a:noFill/>
                    </a:ln>
                  </pic:spPr>
                </pic:pic>
              </a:graphicData>
            </a:graphic>
          </wp:inline>
        </w:drawing>
      </w:r>
      <w:r w:rsidRPr="0058263D">
        <w:rPr>
          <w:rFonts w:ascii="Arial" w:eastAsia="Times New Roman" w:hAnsi="Arial" w:cs="Arial"/>
          <w:noProof/>
          <w:color w:val="000000"/>
          <w:sz w:val="24"/>
          <w:szCs w:val="24"/>
        </w:rPr>
        <w:drawing>
          <wp:inline distT="0" distB="0" distL="0" distR="0" wp14:anchorId="2B30110E" wp14:editId="6E0B1030">
            <wp:extent cx="1857375" cy="666750"/>
            <wp:effectExtent l="0" t="0" r="9525" b="0"/>
            <wp:docPr id="23" name="Picture 23" descr="http://paulierco.ro/wp-content/uploads/2008/02/Design-rezumat_files/image0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paulierco.ro/wp-content/uploads/2008/02/Design-rezumat_files/image046.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57375" cy="666750"/>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O situaţie mai specială este în cazul relaţiilor barate, când trebuie ţinut seama că UID-ul unei entităţi este compus din atribute din entitatea respectivă plus un atribut sau mai multe atribute provenite din relaţia barată. Să considerăm următorul exemplu</w:t>
      </w:r>
      <w:r w:rsidRPr="0058263D">
        <w:rPr>
          <w:rFonts w:ascii="Arial" w:eastAsia="Times New Roman" w:hAnsi="Arial" w:cs="Arial"/>
          <w:color w:val="000000"/>
          <w:sz w:val="24"/>
          <w:szCs w:val="24"/>
        </w:rPr>
        <w: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fr-FR"/>
        </w:rPr>
        <w:t>Se </w:t>
      </w:r>
      <w:r w:rsidRPr="0058263D">
        <w:rPr>
          <w:rFonts w:ascii="Arial" w:eastAsia="Times New Roman" w:hAnsi="Arial" w:cs="Arial"/>
          <w:color w:val="000000"/>
          <w:sz w:val="24"/>
          <w:szCs w:val="24"/>
          <w:lang w:val="ro-RO"/>
        </w:rPr>
        <w:t>observă că UID-ul entităţii </w:t>
      </w:r>
      <w:r w:rsidRPr="0058263D">
        <w:rPr>
          <w:rFonts w:ascii="Arial" w:eastAsia="Times New Roman" w:hAnsi="Arial" w:cs="Arial"/>
          <w:b/>
          <w:bCs/>
          <w:color w:val="000000"/>
          <w:sz w:val="24"/>
          <w:szCs w:val="24"/>
          <w:lang w:val="ro-RO"/>
        </w:rPr>
        <w:t>APARTAMENT</w:t>
      </w:r>
      <w:r w:rsidRPr="0058263D">
        <w:rPr>
          <w:rFonts w:ascii="Arial" w:eastAsia="Times New Roman" w:hAnsi="Arial" w:cs="Arial"/>
          <w:color w:val="000000"/>
          <w:sz w:val="24"/>
          <w:szCs w:val="24"/>
          <w:lang w:val="ro-RO"/>
        </w:rPr>
        <w:t xml:space="preserve"> este compus din combinaţia </w:t>
      </w:r>
      <w:proofErr w:type="gramStart"/>
      <w:r w:rsidRPr="0058263D">
        <w:rPr>
          <w:rFonts w:ascii="Arial" w:eastAsia="Times New Roman" w:hAnsi="Arial" w:cs="Arial"/>
          <w:color w:val="000000"/>
          <w:sz w:val="24"/>
          <w:szCs w:val="24"/>
          <w:lang w:val="ro-RO"/>
        </w:rPr>
        <w:t>a</w:t>
      </w:r>
      <w:proofErr w:type="gramEnd"/>
      <w:r w:rsidRPr="0058263D">
        <w:rPr>
          <w:rFonts w:ascii="Arial" w:eastAsia="Times New Roman" w:hAnsi="Arial" w:cs="Arial"/>
          <w:color w:val="000000"/>
          <w:sz w:val="24"/>
          <w:szCs w:val="24"/>
          <w:lang w:val="ro-RO"/>
        </w:rPr>
        <w:t xml:space="preserve"> trei atribute</w:t>
      </w:r>
      <w:r w:rsidRPr="0058263D">
        <w:rPr>
          <w:rFonts w:ascii="Arial" w:eastAsia="Times New Roman" w:hAnsi="Arial" w:cs="Arial"/>
          <w:color w:val="000000"/>
          <w:sz w:val="24"/>
          <w:szCs w:val="24"/>
          <w:lang w:val="fr-FR"/>
        </w:rPr>
        <w:t>: </w:t>
      </w:r>
      <w:r w:rsidRPr="0058263D">
        <w:rPr>
          <w:rFonts w:ascii="Arial" w:eastAsia="Times New Roman" w:hAnsi="Arial" w:cs="Arial"/>
          <w:color w:val="000000"/>
          <w:sz w:val="24"/>
          <w:szCs w:val="24"/>
          <w:lang w:val="ro-RO"/>
        </w:rPr>
        <w:t>numărul apartamentului, numărul blocului şi strada. Deci toate atributele din entitatea </w:t>
      </w:r>
      <w:r w:rsidRPr="0058263D">
        <w:rPr>
          <w:rFonts w:ascii="Arial" w:eastAsia="Times New Roman" w:hAnsi="Arial" w:cs="Arial"/>
          <w:b/>
          <w:bCs/>
          <w:color w:val="000000"/>
          <w:sz w:val="24"/>
          <w:szCs w:val="24"/>
          <w:lang w:val="ro-RO"/>
        </w:rPr>
        <w:t>APARTAMENT</w:t>
      </w:r>
      <w:r w:rsidRPr="0058263D">
        <w:rPr>
          <w:rFonts w:ascii="Arial" w:eastAsia="Times New Roman" w:hAnsi="Arial" w:cs="Arial"/>
          <w:color w:val="000000"/>
          <w:sz w:val="24"/>
          <w:szCs w:val="24"/>
          <w:lang w:val="ro-RO"/>
        </w:rPr>
        <w:t> care nu fac parte din UID, trebuie să depindă de întregul UID. Dar se ştie că atributul cod_postal depinde doar de strada si de numărul blocului, nu şi de numărul apartamentului. Acest lucru ne spune ca acest atribut nu este memorat la locul potrivit. Deoarece depinde doar de combinaţia  (strada, nr_bloc), înseamnă că de fapt depinde de UID-ul entităţii </w:t>
      </w:r>
      <w:r w:rsidRPr="0058263D">
        <w:rPr>
          <w:rFonts w:ascii="Arial" w:eastAsia="Times New Roman" w:hAnsi="Arial" w:cs="Arial"/>
          <w:b/>
          <w:bCs/>
          <w:color w:val="000000"/>
          <w:sz w:val="24"/>
          <w:szCs w:val="24"/>
          <w:lang w:val="ro-RO"/>
        </w:rPr>
        <w:t>bloc</w:t>
      </w:r>
      <w:r w:rsidRPr="0058263D">
        <w:rPr>
          <w:rFonts w:ascii="Arial" w:eastAsia="Times New Roman" w:hAnsi="Arial" w:cs="Arial"/>
          <w:color w:val="000000"/>
          <w:sz w:val="24"/>
          <w:szCs w:val="24"/>
          <w:lang w:val="ro-RO"/>
        </w:rPr>
        <w:t>. Aşadar vom muta atributul cod_postal în entitatea </w:t>
      </w:r>
      <w:r w:rsidRPr="0058263D">
        <w:rPr>
          <w:rFonts w:ascii="Arial" w:eastAsia="Times New Roman" w:hAnsi="Arial" w:cs="Arial"/>
          <w:b/>
          <w:bCs/>
          <w:color w:val="000000"/>
          <w:sz w:val="24"/>
          <w:szCs w:val="24"/>
          <w:lang w:val="ro-RO"/>
        </w:rPr>
        <w:t>BLOC</w:t>
      </w:r>
      <w:r w:rsidRPr="0058263D">
        <w:rPr>
          <w:rFonts w:ascii="Arial" w:eastAsia="Times New Roman" w:hAnsi="Arial" w:cs="Arial"/>
          <w:color w:val="000000"/>
          <w:sz w:val="24"/>
          <w:szCs w:val="24"/>
          <w:lang w:val="ro-RO"/>
        </w:rPr>
        <w: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r w:rsidRPr="0058263D">
        <w:rPr>
          <w:rFonts w:ascii="Arial" w:eastAsia="Times New Roman" w:hAnsi="Arial" w:cs="Arial"/>
          <w:b/>
          <w:bCs/>
          <w:i/>
          <w:iCs/>
          <w:color w:val="000000"/>
          <w:spacing w:val="-6"/>
          <w:sz w:val="24"/>
          <w:szCs w:val="24"/>
          <w:lang w:val="ro-RO"/>
        </w:rPr>
        <w:t>Observaţie. </w:t>
      </w:r>
      <w:r w:rsidRPr="0058263D">
        <w:rPr>
          <w:rFonts w:ascii="Arial" w:eastAsia="Times New Roman" w:hAnsi="Arial" w:cs="Arial"/>
          <w:color w:val="000000"/>
          <w:spacing w:val="-6"/>
          <w:sz w:val="24"/>
          <w:szCs w:val="24"/>
          <w:lang w:val="fr-FR"/>
        </w:rPr>
        <w:t>Dac</w:t>
      </w:r>
      <w:r w:rsidRPr="0058263D">
        <w:rPr>
          <w:rFonts w:ascii="Arial" w:eastAsia="Times New Roman" w:hAnsi="Arial" w:cs="Arial"/>
          <w:color w:val="000000"/>
          <w:spacing w:val="-6"/>
          <w:sz w:val="24"/>
          <w:szCs w:val="24"/>
          <w:lang w:val="ro-RO"/>
        </w:rPr>
        <w:t>ă o entitate se găseşte în prima formă normală şi UID-ul său este format dintr-un singur atribut atunci ea se găseşte automat în a doua formă normală.</w:t>
      </w:r>
    </w:p>
    <w:p w:rsidR="00454026" w:rsidRPr="0058263D" w:rsidRDefault="00454026" w:rsidP="0058263D">
      <w:pPr>
        <w:keepNext/>
        <w:spacing w:before="120" w:after="120" w:line="240" w:lineRule="auto"/>
        <w:jc w:val="both"/>
        <w:outlineLvl w:val="0"/>
        <w:rPr>
          <w:rFonts w:ascii="Arial" w:eastAsia="Times New Roman" w:hAnsi="Arial" w:cs="Arial"/>
          <w:b/>
          <w:bCs/>
          <w:color w:val="000000"/>
          <w:kern w:val="36"/>
          <w:sz w:val="24"/>
          <w:szCs w:val="24"/>
        </w:rPr>
      </w:pPr>
      <w:bookmarkStart w:id="5" w:name="OLE_LINK2"/>
      <w:bookmarkStart w:id="6" w:name="OLE_LINK1"/>
      <w:bookmarkEnd w:id="5"/>
      <w:r w:rsidRPr="0058263D">
        <w:rPr>
          <w:rFonts w:ascii="Arial" w:eastAsia="Times New Roman" w:hAnsi="Arial" w:cs="Arial"/>
          <w:b/>
          <w:bCs/>
          <w:color w:val="000000"/>
          <w:kern w:val="36"/>
          <w:sz w:val="24"/>
          <w:szCs w:val="24"/>
          <w:lang w:val="ro-RO"/>
        </w:rPr>
        <w:t> A treia formă normală</w:t>
      </w:r>
      <w:bookmarkEnd w:id="6"/>
    </w:p>
    <w:p w:rsidR="00454026" w:rsidRPr="0058263D" w:rsidRDefault="00454026" w:rsidP="0058263D">
      <w:pPr>
        <w:spacing w:after="0" w:line="240" w:lineRule="auto"/>
        <w:ind w:firstLine="72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O entitate se găseşte în a treia formă normală dacă şi numai dacă se găseşte </w:t>
      </w:r>
      <w:r w:rsidRPr="0058263D">
        <w:rPr>
          <w:rFonts w:ascii="Arial" w:eastAsia="Times New Roman" w:hAnsi="Arial" w:cs="Arial"/>
          <w:b/>
          <w:bCs/>
          <w:color w:val="000000"/>
          <w:sz w:val="24"/>
          <w:szCs w:val="24"/>
          <w:lang w:val="ro-RO"/>
        </w:rPr>
        <w:t>în a doua formă normală şi în plus nici un atribut care nu este parte a UID-ului nu depinde de un alt atribut non-UID</w:t>
      </w:r>
      <w:r w:rsidRPr="0058263D">
        <w:rPr>
          <w:rFonts w:ascii="Arial" w:eastAsia="Times New Roman" w:hAnsi="Arial" w:cs="Arial"/>
          <w:color w:val="000000"/>
          <w:sz w:val="24"/>
          <w:szCs w:val="24"/>
          <w:lang w:val="ro-RO"/>
        </w:rPr>
        <w:t>. Cu alte cuvinte nu se acceptă dependenţe tranzitive, adică un atribut să depindă de UID în mod indirect.</w:t>
      </w:r>
    </w:p>
    <w:p w:rsidR="00454026" w:rsidRPr="0058263D" w:rsidRDefault="00454026" w:rsidP="0058263D">
      <w:pPr>
        <w:spacing w:after="0" w:line="240" w:lineRule="auto"/>
        <w:ind w:firstLine="72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Luăm ca exemplu entitatea </w:t>
      </w:r>
      <w:r w:rsidRPr="0058263D">
        <w:rPr>
          <w:rFonts w:ascii="Arial" w:eastAsia="Times New Roman" w:hAnsi="Arial" w:cs="Arial"/>
          <w:b/>
          <w:bCs/>
          <w:color w:val="000000"/>
          <w:sz w:val="24"/>
          <w:szCs w:val="24"/>
          <w:lang w:val="ro-RO"/>
        </w:rPr>
        <w:t>CARTE</w:t>
      </w:r>
      <w:r w:rsidRPr="0058263D">
        <w:rPr>
          <w:rFonts w:ascii="Arial" w:eastAsia="Times New Roman" w:hAnsi="Arial" w:cs="Arial"/>
          <w:color w:val="000000"/>
          <w:sz w:val="24"/>
          <w:szCs w:val="24"/>
          <w:lang w:val="ro-RO"/>
        </w:rPr>
        <w:t> din figura I.2.10. Atributul </w:t>
      </w:r>
      <w:r w:rsidRPr="0058263D">
        <w:rPr>
          <w:rFonts w:ascii="Arial" w:eastAsia="Times New Roman" w:hAnsi="Arial" w:cs="Arial"/>
          <w:b/>
          <w:bCs/>
          <w:color w:val="000000"/>
          <w:sz w:val="24"/>
          <w:szCs w:val="24"/>
          <w:lang w:val="ro-RO"/>
        </w:rPr>
        <w:t>biografie_autor</w:t>
      </w:r>
      <w:r w:rsidRPr="0058263D">
        <w:rPr>
          <w:rFonts w:ascii="Arial" w:eastAsia="Times New Roman" w:hAnsi="Arial" w:cs="Arial"/>
          <w:color w:val="000000"/>
          <w:sz w:val="24"/>
          <w:szCs w:val="24"/>
          <w:lang w:val="ro-RO"/>
        </w:rPr>
        <w:t> nu depinde de </w:t>
      </w:r>
      <w:r w:rsidRPr="0058263D">
        <w:rPr>
          <w:rFonts w:ascii="Arial" w:eastAsia="Times New Roman" w:hAnsi="Arial" w:cs="Arial"/>
          <w:b/>
          <w:bCs/>
          <w:color w:val="000000"/>
          <w:sz w:val="24"/>
          <w:szCs w:val="24"/>
          <w:lang w:val="ro-RO"/>
        </w:rPr>
        <w:t>ISBN</w:t>
      </w:r>
      <w:r w:rsidRPr="0058263D">
        <w:rPr>
          <w:rFonts w:ascii="Arial" w:eastAsia="Times New Roman" w:hAnsi="Arial" w:cs="Arial"/>
          <w:color w:val="000000"/>
          <w:sz w:val="24"/>
          <w:szCs w:val="24"/>
          <w:lang w:val="ro-RO"/>
        </w:rPr>
        <w:t> ci de atributul </w:t>
      </w:r>
      <w:r w:rsidRPr="0058263D">
        <w:rPr>
          <w:rFonts w:ascii="Arial" w:eastAsia="Times New Roman" w:hAnsi="Arial" w:cs="Arial"/>
          <w:b/>
          <w:bCs/>
          <w:color w:val="000000"/>
          <w:sz w:val="24"/>
          <w:szCs w:val="24"/>
          <w:lang w:val="ro-RO"/>
        </w:rPr>
        <w:t>autor</w:t>
      </w:r>
      <w:r w:rsidRPr="0058263D">
        <w:rPr>
          <w:rFonts w:ascii="Arial" w:eastAsia="Times New Roman" w:hAnsi="Arial" w:cs="Arial"/>
          <w:color w:val="000000"/>
          <w:sz w:val="24"/>
          <w:szCs w:val="24"/>
          <w:lang w:val="ro-RO"/>
        </w:rPr>
        <w:t>. Nerezolvarea acestei situaţii duce la memorarea de date redundante, deoarece biografia unui autor va fi memorată pentru fiecare carte scrisă de autorul respectiv. Rezolvarea acestei situaţii este să creăm o nouă entitate </w:t>
      </w:r>
      <w:r w:rsidRPr="0058263D">
        <w:rPr>
          <w:rFonts w:ascii="Arial" w:eastAsia="Times New Roman" w:hAnsi="Arial" w:cs="Arial"/>
          <w:b/>
          <w:bCs/>
          <w:color w:val="000000"/>
          <w:sz w:val="24"/>
          <w:szCs w:val="24"/>
          <w:lang w:val="ro-RO"/>
        </w:rPr>
        <w:t>AUTOR</w:t>
      </w:r>
      <w:r w:rsidRPr="0058263D">
        <w:rPr>
          <w:rFonts w:ascii="Arial" w:eastAsia="Times New Roman" w:hAnsi="Arial" w:cs="Arial"/>
          <w:color w:val="000000"/>
          <w:sz w:val="24"/>
          <w:szCs w:val="24"/>
          <w:lang w:val="ro-RO"/>
        </w:rPr>
        <w:t>, pe care o legăm de entitatea </w:t>
      </w:r>
      <w:r w:rsidRPr="0058263D">
        <w:rPr>
          <w:rFonts w:ascii="Arial" w:eastAsia="Times New Roman" w:hAnsi="Arial" w:cs="Arial"/>
          <w:b/>
          <w:bCs/>
          <w:color w:val="000000"/>
          <w:sz w:val="24"/>
          <w:szCs w:val="24"/>
          <w:lang w:val="ro-RO"/>
        </w:rPr>
        <w:t>CARTE</w:t>
      </w:r>
      <w:r w:rsidRPr="0058263D">
        <w:rPr>
          <w:rFonts w:ascii="Arial" w:eastAsia="Times New Roman" w:hAnsi="Arial" w:cs="Arial"/>
          <w:color w:val="000000"/>
          <w:sz w:val="24"/>
          <w:szCs w:val="24"/>
          <w:lang w:val="ro-RO"/>
        </w:rPr>
        <w:t> printr-o relaţie </w:t>
      </w:r>
      <w:r w:rsidRPr="0058263D">
        <w:rPr>
          <w:rFonts w:ascii="Arial" w:eastAsia="Times New Roman" w:hAnsi="Arial" w:cs="Arial"/>
          <w:b/>
          <w:bCs/>
          <w:color w:val="000000"/>
          <w:sz w:val="24"/>
          <w:szCs w:val="24"/>
          <w:lang w:val="ro-RO"/>
        </w:rPr>
        <w:t>1:m</w:t>
      </w:r>
      <w:r w:rsidRPr="0058263D">
        <w:rPr>
          <w:rFonts w:ascii="Arial" w:eastAsia="Times New Roman" w:hAnsi="Arial" w:cs="Arial"/>
          <w:color w:val="000000"/>
          <w:sz w:val="24"/>
          <w:szCs w:val="24"/>
          <w:lang w:val="ro-RO"/>
        </w:rPr>
        <w:t> (figura I.2.11.).</w:t>
      </w:r>
    </w:p>
    <w:tbl>
      <w:tblPr>
        <w:tblW w:w="0" w:type="auto"/>
        <w:tblCellMar>
          <w:left w:w="0" w:type="dxa"/>
          <w:right w:w="0" w:type="dxa"/>
        </w:tblCellMar>
        <w:tblLook w:val="04A0" w:firstRow="1" w:lastRow="0" w:firstColumn="1" w:lastColumn="0" w:noHBand="0" w:noVBand="1"/>
      </w:tblPr>
      <w:tblGrid>
        <w:gridCol w:w="2155"/>
        <w:gridCol w:w="5436"/>
      </w:tblGrid>
      <w:tr w:rsidR="00454026" w:rsidRPr="0058263D" w:rsidTr="00454026">
        <w:tc>
          <w:tcPr>
            <w:tcW w:w="2155" w:type="dxa"/>
            <w:tcMar>
              <w:top w:w="0" w:type="dxa"/>
              <w:left w:w="108" w:type="dxa"/>
              <w:bottom w:w="0" w:type="dxa"/>
              <w:right w:w="108" w:type="dxa"/>
            </w:tcMar>
            <w:vAlign w:val="bottom"/>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noProof/>
                <w:sz w:val="24"/>
                <w:szCs w:val="24"/>
              </w:rPr>
              <w:lastRenderedPageBreak/>
              <w:drawing>
                <wp:inline distT="0" distB="0" distL="0" distR="0" wp14:anchorId="3978F3EE" wp14:editId="7032B9EA">
                  <wp:extent cx="1190625" cy="1190625"/>
                  <wp:effectExtent l="0" t="0" r="9525" b="9525"/>
                  <wp:docPr id="24" name="Picture 24" descr="http://paulierco.ro/wp-content/uploads/2008/02/Design-rezumat_files/image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paulierco.ro/wp-content/uploads/2008/02/Design-rezumat_files/image048.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90625" cy="1190625"/>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Figura I.2.10.</w:t>
            </w:r>
          </w:p>
        </w:tc>
        <w:tc>
          <w:tcPr>
            <w:tcW w:w="5432" w:type="dxa"/>
            <w:tcMar>
              <w:top w:w="0" w:type="dxa"/>
              <w:left w:w="108" w:type="dxa"/>
              <w:bottom w:w="0" w:type="dxa"/>
              <w:right w:w="108" w:type="dxa"/>
            </w:tcMar>
            <w:vAlign w:val="bottom"/>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noProof/>
                <w:sz w:val="24"/>
                <w:szCs w:val="24"/>
              </w:rPr>
              <w:drawing>
                <wp:inline distT="0" distB="0" distL="0" distR="0" wp14:anchorId="651338A5" wp14:editId="2D710ED9">
                  <wp:extent cx="3314700" cy="942975"/>
                  <wp:effectExtent l="0" t="0" r="0" b="9525"/>
                  <wp:docPr id="25" name="Picture 25" descr="http://paulierco.ro/wp-content/uploads/2008/02/Design-rezumat_files/image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paulierco.ro/wp-content/uploads/2008/02/Design-rezumat_files/image050.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14700" cy="942975"/>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Figura I.2.11.</w:t>
            </w:r>
          </w:p>
        </w:tc>
      </w:tr>
    </w:tbl>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Atributul nu por avea alte atribute, asa ca el devine entitate.</w:t>
      </w:r>
    </w:p>
    <w:p w:rsidR="00454026" w:rsidRPr="0058263D" w:rsidRDefault="00454026" w:rsidP="0058263D">
      <w:pPr>
        <w:keepNext/>
        <w:spacing w:before="240" w:after="120" w:line="240" w:lineRule="auto"/>
        <w:jc w:val="both"/>
        <w:outlineLvl w:val="0"/>
        <w:rPr>
          <w:rFonts w:ascii="Arial" w:eastAsia="Times New Roman" w:hAnsi="Arial" w:cs="Arial"/>
          <w:b/>
          <w:bCs/>
          <w:color w:val="000000"/>
          <w:kern w:val="36"/>
          <w:sz w:val="24"/>
          <w:szCs w:val="24"/>
        </w:rPr>
      </w:pPr>
      <w:r w:rsidRPr="0058263D">
        <w:rPr>
          <w:rFonts w:ascii="Arial" w:eastAsia="Times New Roman" w:hAnsi="Arial" w:cs="Arial"/>
          <w:b/>
          <w:bCs/>
          <w:color w:val="000000"/>
          <w:kern w:val="36"/>
          <w:sz w:val="24"/>
          <w:szCs w:val="24"/>
          <w:lang w:val="ro-RO"/>
        </w:rPr>
        <w:t>3. Relaţii exclusive (arce)</w:t>
      </w:r>
    </w:p>
    <w:p w:rsidR="00454026" w:rsidRPr="0058263D" w:rsidRDefault="00454026" w:rsidP="0058263D">
      <w:pPr>
        <w:spacing w:after="0" w:line="240" w:lineRule="auto"/>
        <w:ind w:firstLine="72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În unele situaţii, relaţiile se pot exclude reciproc, adică dintr-un grup de relaţii, la un moment dat doar una dintre ele poate avea loc. De exemplu, un cont anume la o bancă este deţinut fie de o persoană fizică fie de o firmă dar nu de ambele tipuri de clienţi simultan. Un grup de relaţii exclusive este reprezentat în harta relaţiilor printr-un arc peste relaţiile care fac parte din respectivul grup, ca în figura I.4.2. Toate relaţiile ce fac parte din grupul de relaţii exclusive trebuie să aibă aceeaşi opţionalitate. Un arc aparţine unei singure entităţi, adică va include doar relaţii care pleacă de la o aceeaşi entitate.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fr-FR"/>
        </w:rPr>
        <w:t>O entitate poate avea mai multe arce, dar o anumită relaţie nu poate face parte decât dintr-un singur arc.</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Există două tipuri de relaţii exclusive</w:t>
      </w:r>
      <w:r w:rsidRPr="0058263D">
        <w:rPr>
          <w:rFonts w:ascii="Arial" w:eastAsia="Times New Roman" w:hAnsi="Arial" w:cs="Arial"/>
          <w:color w:val="000000"/>
          <w:sz w:val="24"/>
          <w:szCs w:val="24"/>
          <w:lang w:val="fr-FR"/>
        </w:rPr>
        <w: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r w:rsidRPr="0058263D">
        <w:rPr>
          <w:rFonts w:ascii="Arial" w:eastAsia="Times New Roman" w:hAnsi="Arial" w:cs="Arial"/>
          <w:color w:val="000000"/>
          <w:spacing w:val="-4"/>
          <w:sz w:val="24"/>
          <w:szCs w:val="24"/>
          <w:lang w:val="ro-RO"/>
        </w:rPr>
        <w:t>relaţii exclusive </w:t>
      </w:r>
      <w:r w:rsidRPr="0058263D">
        <w:rPr>
          <w:rFonts w:ascii="Arial" w:eastAsia="Times New Roman" w:hAnsi="Arial" w:cs="Arial"/>
          <w:b/>
          <w:bCs/>
          <w:i/>
          <w:iCs/>
          <w:color w:val="000000"/>
          <w:spacing w:val="-4"/>
          <w:sz w:val="24"/>
          <w:szCs w:val="24"/>
          <w:lang w:val="ro-RO"/>
        </w:rPr>
        <w:t>obligatorii</w:t>
      </w:r>
      <w:r w:rsidRPr="0058263D">
        <w:rPr>
          <w:rFonts w:ascii="Arial" w:eastAsia="Times New Roman" w:hAnsi="Arial" w:cs="Arial"/>
          <w:color w:val="000000"/>
          <w:spacing w:val="-4"/>
          <w:sz w:val="24"/>
          <w:szCs w:val="24"/>
          <w:lang w:val="ro-RO"/>
        </w:rPr>
        <w:t> în care toate relaţiile ce fac parte din arcul respectiv sunt obligatorii, ceea ce înseamnă că de fiecare dată, una dintre relaţii are obligatoriu loc. Este şi cazul din figura 1 Evident că un cont trebuie să fie deţinut de o persoană fizică sau de o firmă, o a treia variantă neexistând.</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r w:rsidRPr="0058263D">
        <w:rPr>
          <w:rFonts w:ascii="Arial" w:eastAsia="Times New Roman" w:hAnsi="Arial" w:cs="Arial"/>
          <w:color w:val="000000"/>
          <w:spacing w:val="-2"/>
          <w:sz w:val="24"/>
          <w:szCs w:val="24"/>
          <w:lang w:val="ro-RO"/>
        </w:rPr>
        <w:t>relaţii exclusive </w:t>
      </w:r>
      <w:r w:rsidRPr="0058263D">
        <w:rPr>
          <w:rFonts w:ascii="Arial" w:eastAsia="Times New Roman" w:hAnsi="Arial" w:cs="Arial"/>
          <w:b/>
          <w:bCs/>
          <w:i/>
          <w:iCs/>
          <w:color w:val="000000"/>
          <w:spacing w:val="-2"/>
          <w:sz w:val="24"/>
          <w:szCs w:val="24"/>
          <w:lang w:val="ro-RO"/>
        </w:rPr>
        <w:t>opţionale</w:t>
      </w:r>
      <w:r w:rsidRPr="0058263D">
        <w:rPr>
          <w:rFonts w:ascii="Arial" w:eastAsia="Times New Roman" w:hAnsi="Arial" w:cs="Arial"/>
          <w:color w:val="000000"/>
          <w:spacing w:val="-2"/>
          <w:sz w:val="24"/>
          <w:szCs w:val="24"/>
          <w:lang w:val="ro-RO"/>
        </w:rPr>
        <w:t> caz în care toate relaţiile ce fac parte din arc sunt opţionale. În acest caz de fiecare dată are loc cel mult una dintre relaţii, existând varianta ca pentru o instanţă a entităţii căreia aparţine arcul să nu aibă loc nici una din relaţiile din grupul respectiv. În figura 2, este exemplificată situaţia în care un elev poate opta să facă parte din echipa de fotbal, sau să participe la cercul literar sau la cercul de informatică. Însă regulile şcolii prevăd ca un elev să nu participe la două astfel de activităţi extraşcolare. Relaţiile fiind opţionale, înseamnă că un elev are libertatea de a decide să nu participe la nici o activitate extraşcolară.</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                 . </w:t>
      </w:r>
      <w:r w:rsidRPr="0058263D">
        <w:rPr>
          <w:rFonts w:ascii="Arial" w:eastAsia="Times New Roman" w:hAnsi="Arial" w:cs="Arial"/>
          <w:color w:val="000000"/>
          <w:sz w:val="24"/>
          <w:szCs w:val="24"/>
          <w:lang w:val="ro-RO"/>
        </w:rPr>
        <w:t>Relaţii exclusive obligatorii                                                           Relaţii exclusive opţionale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drawing>
          <wp:anchor distT="0" distB="0" distL="114300" distR="114300" simplePos="0" relativeHeight="251661312" behindDoc="0" locked="0" layoutInCell="1" allowOverlap="0" wp14:anchorId="65536CCD" wp14:editId="4C81E9BC">
            <wp:simplePos x="0" y="0"/>
            <wp:positionH relativeFrom="column">
              <wp:align>left</wp:align>
            </wp:positionH>
            <wp:positionV relativeFrom="line">
              <wp:posOffset>0</wp:posOffset>
            </wp:positionV>
            <wp:extent cx="1943100" cy="1524000"/>
            <wp:effectExtent l="0" t="0" r="0" b="0"/>
            <wp:wrapSquare wrapText="bothSides"/>
            <wp:docPr id="26" name="Picture 4" descr="http://paulierco.ro/wp-content/uploads/2008/02/Design-rezumat_files/image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aulierco.ro/wp-content/uploads/2008/02/Design-rezumat_files/image052.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4310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263D">
        <w:rPr>
          <w:rFonts w:ascii="Arial" w:eastAsia="Times New Roman" w:hAnsi="Arial" w:cs="Arial"/>
          <w:noProof/>
          <w:color w:val="000000"/>
          <w:sz w:val="24"/>
          <w:szCs w:val="24"/>
        </w:rPr>
        <w:drawing>
          <wp:anchor distT="0" distB="0" distL="114300" distR="114300" simplePos="0" relativeHeight="251662336" behindDoc="0" locked="0" layoutInCell="1" allowOverlap="0" wp14:anchorId="2EF0B567" wp14:editId="636BFDAB">
            <wp:simplePos x="0" y="0"/>
            <wp:positionH relativeFrom="column">
              <wp:align>left</wp:align>
            </wp:positionH>
            <wp:positionV relativeFrom="line">
              <wp:posOffset>0</wp:posOffset>
            </wp:positionV>
            <wp:extent cx="1485900" cy="1143000"/>
            <wp:effectExtent l="0" t="0" r="0" b="0"/>
            <wp:wrapSquare wrapText="bothSides"/>
            <wp:docPr id="27" name="Picture 5" descr="http://paulierco.ro/wp-content/uploads/2008/02/Design-rezumat_files/image0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aulierco.ro/wp-content/uploads/2008/02/Design-rezumat_files/image054.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859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keepNext/>
        <w:spacing w:before="240" w:after="60" w:line="240" w:lineRule="auto"/>
        <w:jc w:val="both"/>
        <w:outlineLvl w:val="1"/>
        <w:rPr>
          <w:rFonts w:ascii="Arial" w:eastAsia="Times New Roman" w:hAnsi="Arial" w:cs="Arial"/>
          <w:b/>
          <w:bCs/>
          <w:color w:val="000000"/>
          <w:sz w:val="24"/>
          <w:szCs w:val="24"/>
        </w:rPr>
      </w:pPr>
      <w:bookmarkStart w:id="7" w:name="_Toc471807672"/>
      <w:r w:rsidRPr="0058263D">
        <w:rPr>
          <w:rFonts w:ascii="Arial" w:eastAsia="Times New Roman" w:hAnsi="Arial" w:cs="Arial"/>
          <w:b/>
          <w:bCs/>
          <w:color w:val="000000"/>
          <w:sz w:val="24"/>
          <w:szCs w:val="24"/>
          <w:lang w:val="ro-RO"/>
        </w:rPr>
        <w:lastRenderedPageBreak/>
        <w:t>Relaţii ierarhice. Relaţii recursive</w:t>
      </w:r>
      <w:bookmarkEnd w:id="7"/>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Haideţi să analizăm care este structura personalului într-o firmă oarecare. În figura I.1.8 este prezentată doar o parte din organigrama unei firme.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drawing>
          <wp:inline distT="0" distB="0" distL="0" distR="0" wp14:anchorId="40EF6D60" wp14:editId="3C43D710">
            <wp:extent cx="3533775" cy="1343025"/>
            <wp:effectExtent l="0" t="0" r="9525" b="9525"/>
            <wp:docPr id="28" name="Picture 28" descr="http://paulierco.ro/wp-content/uploads/2008/02/Design-rezumat_files/image0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paulierco.ro/wp-content/uploads/2008/02/Design-rezumat_files/image056.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533775" cy="1343025"/>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Figura I.1.8.</w:t>
      </w:r>
      <w:r w:rsidRPr="0058263D">
        <w:rPr>
          <w:rFonts w:ascii="Arial" w:eastAsia="Times New Roman" w:hAnsi="Arial" w:cs="Arial"/>
          <w:color w:val="000000"/>
          <w:sz w:val="24"/>
          <w:szCs w:val="24"/>
          <w:lang w:val="ro-RO"/>
        </w:rPr>
        <w:t> Organigrama unei firme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Un model de proiectare a unei astfel de structuri într-o bază de date ar fi cea din figura următoare: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drawing>
          <wp:inline distT="0" distB="0" distL="0" distR="0" wp14:anchorId="119E5CD4" wp14:editId="035BE698">
            <wp:extent cx="790575" cy="2286000"/>
            <wp:effectExtent l="0" t="0" r="9525" b="0"/>
            <wp:docPr id="29" name="Picture 29" descr="http://paulierco.ro/wp-content/uploads/2008/02/Design-rezumat_files/image0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paulierco.ro/wp-content/uploads/2008/02/Design-rezumat_files/image058.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90575" cy="2286000"/>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Figura I.1.9.</w:t>
      </w:r>
      <w:r w:rsidRPr="0058263D">
        <w:rPr>
          <w:rFonts w:ascii="Arial" w:eastAsia="Times New Roman" w:hAnsi="Arial" w:cs="Arial"/>
          <w:color w:val="000000"/>
          <w:sz w:val="24"/>
          <w:szCs w:val="24"/>
          <w:lang w:val="ro-RO"/>
        </w:rPr>
        <w:t> Implementarea unei structuri ierarhice</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Problema este că fiecare tip de angajat din figura anterioară este de fapt un angajat şi probabil există foarte multe atribute comune tuturor acestor entităţi ca de exemplu nume, prenume, adresă, telefon, email, data naşterii etc. Vom putea de aceea modela această structură cu ajutorul unei singure entităţi numită </w:t>
      </w:r>
      <w:r w:rsidRPr="0058263D">
        <w:rPr>
          <w:rFonts w:ascii="Arial" w:eastAsia="Times New Roman" w:hAnsi="Arial" w:cs="Arial"/>
          <w:b/>
          <w:bCs/>
          <w:color w:val="000000"/>
          <w:sz w:val="24"/>
          <w:szCs w:val="24"/>
          <w:lang w:val="ro-RO"/>
        </w:rPr>
        <w:t>ANGAJAT</w:t>
      </w:r>
      <w:r w:rsidRPr="0058263D">
        <w:rPr>
          <w:rFonts w:ascii="Arial" w:eastAsia="Times New Roman" w:hAnsi="Arial" w:cs="Arial"/>
          <w:color w:val="000000"/>
          <w:sz w:val="24"/>
          <w:szCs w:val="24"/>
          <w:lang w:val="ro-RO"/>
        </w:rPr>
        <w:t>. Însă fiecare angajat poate fi condus de către un alt angajat. Aşadar vom avea o relaţie de la entitatea </w:t>
      </w:r>
      <w:r w:rsidRPr="0058263D">
        <w:rPr>
          <w:rFonts w:ascii="Arial" w:eastAsia="Times New Roman" w:hAnsi="Arial" w:cs="Arial"/>
          <w:b/>
          <w:bCs/>
          <w:color w:val="000000"/>
          <w:sz w:val="24"/>
          <w:szCs w:val="24"/>
          <w:lang w:val="ro-RO"/>
        </w:rPr>
        <w:t>ANGAJAT</w:t>
      </w:r>
      <w:r w:rsidRPr="0058263D">
        <w:rPr>
          <w:rFonts w:ascii="Arial" w:eastAsia="Times New Roman" w:hAnsi="Arial" w:cs="Arial"/>
          <w:color w:val="000000"/>
          <w:sz w:val="24"/>
          <w:szCs w:val="24"/>
          <w:lang w:val="ro-RO"/>
        </w:rPr>
        <w:t> la ea însăşi. O astfel de relaţie se numeşte </w:t>
      </w:r>
      <w:r w:rsidRPr="0058263D">
        <w:rPr>
          <w:rFonts w:ascii="Arial" w:eastAsia="Times New Roman" w:hAnsi="Arial" w:cs="Arial"/>
          <w:b/>
          <w:bCs/>
          <w:i/>
          <w:iCs/>
          <w:color w:val="000000"/>
          <w:sz w:val="24"/>
          <w:szCs w:val="24"/>
          <w:lang w:val="ro-RO"/>
        </w:rPr>
        <w:t>relaţie recursivă</w:t>
      </w:r>
      <w:r w:rsidRPr="0058263D">
        <w:rPr>
          <w:rFonts w:ascii="Arial" w:eastAsia="Times New Roman" w:hAnsi="Arial" w:cs="Arial"/>
          <w:color w:val="000000"/>
          <w:sz w:val="24"/>
          <w:szCs w:val="24"/>
          <w:lang w:val="ro-RO"/>
        </w:rPr>
        <w: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lastRenderedPageBreak/>
        <w:drawing>
          <wp:inline distT="0" distB="0" distL="0" distR="0" wp14:anchorId="77AA03D2" wp14:editId="50618EBE">
            <wp:extent cx="1628775" cy="1409700"/>
            <wp:effectExtent l="0" t="0" r="9525" b="0"/>
            <wp:docPr id="30" name="Picture 30" descr="http://paulierco.ro/wp-content/uploads/2008/02/Design-rezumat_files/image0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paulierco.ro/wp-content/uploads/2008/02/Design-rezumat_files/image060.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628775" cy="1409700"/>
                    </a:xfrm>
                    <a:prstGeom prst="rect">
                      <a:avLst/>
                    </a:prstGeom>
                    <a:noFill/>
                    <a:ln>
                      <a:noFill/>
                    </a:ln>
                  </pic:spPr>
                </pic:pic>
              </a:graphicData>
            </a:graphic>
          </wp:inline>
        </w:drawing>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Figura I.1.10.</w:t>
      </w:r>
      <w:r w:rsidRPr="0058263D">
        <w:rPr>
          <w:rFonts w:ascii="Arial" w:eastAsia="Times New Roman" w:hAnsi="Arial" w:cs="Arial"/>
          <w:color w:val="000000"/>
          <w:sz w:val="24"/>
          <w:szCs w:val="24"/>
          <w:lang w:val="ro-RO"/>
        </w:rPr>
        <w:t> Implementarea unei structuri ierarhice folosind relaţii recursive</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br/>
      </w:r>
    </w:p>
    <w:p w:rsidR="00454026" w:rsidRPr="0058263D" w:rsidRDefault="00454026" w:rsidP="0058263D">
      <w:pPr>
        <w:keepNext/>
        <w:spacing w:before="240" w:after="60" w:line="240" w:lineRule="auto"/>
        <w:jc w:val="both"/>
        <w:outlineLvl w:val="1"/>
        <w:rPr>
          <w:rFonts w:ascii="Arial" w:eastAsia="Times New Roman" w:hAnsi="Arial" w:cs="Arial"/>
          <w:b/>
          <w:bCs/>
          <w:color w:val="000000"/>
          <w:sz w:val="24"/>
          <w:szCs w:val="24"/>
        </w:rPr>
      </w:pPr>
      <w:bookmarkStart w:id="8" w:name="_Toc471807673"/>
      <w:r w:rsidRPr="0058263D">
        <w:rPr>
          <w:rFonts w:ascii="Arial" w:eastAsia="Times New Roman" w:hAnsi="Arial" w:cs="Arial"/>
          <w:b/>
          <w:bCs/>
          <w:color w:val="000000"/>
          <w:sz w:val="24"/>
          <w:szCs w:val="24"/>
          <w:lang w:val="ro-RO"/>
        </w:rPr>
        <w:t>Relaţii redundante</w:t>
      </w:r>
      <w:bookmarkEnd w:id="8"/>
      <w:r w:rsidRPr="0058263D">
        <w:rPr>
          <w:rFonts w:ascii="Arial" w:eastAsia="Times New Roman" w:hAnsi="Arial" w:cs="Arial"/>
          <w:b/>
          <w:bCs/>
          <w:color w:val="000000"/>
          <w:sz w:val="24"/>
          <w:szCs w:val="24"/>
          <w:lang w:val="ro-RO"/>
        </w:rPr>
        <w:t> si  multiple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rPr>
        <w:t xml:space="preserve">Atunci când o relaţie poate fi dedusă din alte relaţii spunem că acea relaţie </w:t>
      </w:r>
      <w:proofErr w:type="gramStart"/>
      <w:r w:rsidRPr="0058263D">
        <w:rPr>
          <w:rFonts w:ascii="Arial" w:eastAsia="Times New Roman" w:hAnsi="Arial" w:cs="Arial"/>
          <w:color w:val="000000"/>
          <w:sz w:val="24"/>
          <w:szCs w:val="24"/>
        </w:rPr>
        <w:t>este</w:t>
      </w:r>
      <w:proofErr w:type="gramEnd"/>
      <w:r w:rsidRPr="0058263D">
        <w:rPr>
          <w:rFonts w:ascii="Arial" w:eastAsia="Times New Roman" w:hAnsi="Arial" w:cs="Arial"/>
          <w:color w:val="000000"/>
          <w:sz w:val="24"/>
          <w:szCs w:val="24"/>
        </w:rPr>
        <w:t xml:space="preserve"> redundantă. Relatia se poate elimina.pot exista si</w:t>
      </w:r>
      <w:proofErr w:type="gramStart"/>
      <w:r w:rsidRPr="0058263D">
        <w:rPr>
          <w:rFonts w:ascii="Arial" w:eastAsia="Times New Roman" w:hAnsi="Arial" w:cs="Arial"/>
          <w:color w:val="000000"/>
          <w:sz w:val="24"/>
          <w:szCs w:val="24"/>
        </w:rPr>
        <w:t> </w:t>
      </w:r>
      <w:r w:rsidRPr="0058263D">
        <w:rPr>
          <w:rFonts w:ascii="Arial" w:eastAsia="Times New Roman" w:hAnsi="Arial" w:cs="Arial"/>
          <w:color w:val="000000"/>
          <w:sz w:val="24"/>
          <w:szCs w:val="24"/>
          <w:lang w:val="ro-RO"/>
        </w:rPr>
        <w:t> relaţii</w:t>
      </w:r>
      <w:proofErr w:type="gramEnd"/>
      <w:r w:rsidRPr="0058263D">
        <w:rPr>
          <w:rFonts w:ascii="Arial" w:eastAsia="Times New Roman" w:hAnsi="Arial" w:cs="Arial"/>
          <w:color w:val="000000"/>
          <w:sz w:val="24"/>
          <w:szCs w:val="24"/>
          <w:lang w:val="ro-RO"/>
        </w:rPr>
        <w:t xml:space="preserve"> multiple între entităţi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drawing>
          <wp:anchor distT="0" distB="0" distL="114300" distR="114300" simplePos="0" relativeHeight="251663360" behindDoc="0" locked="0" layoutInCell="1" allowOverlap="0" wp14:anchorId="49ADE7D0" wp14:editId="2FA2F9C5">
            <wp:simplePos x="0" y="0"/>
            <wp:positionH relativeFrom="column">
              <wp:align>left</wp:align>
            </wp:positionH>
            <wp:positionV relativeFrom="line">
              <wp:posOffset>0</wp:posOffset>
            </wp:positionV>
            <wp:extent cx="838200" cy="1485900"/>
            <wp:effectExtent l="0" t="0" r="0" b="0"/>
            <wp:wrapSquare wrapText="bothSides"/>
            <wp:docPr id="31" name="Picture 6" descr="http://paulierco.ro/wp-content/uploads/2008/02/Design-rezumat_files/image0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aulierco.ro/wp-content/uploads/2008/02/Design-rezumat_files/image062.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3820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263D">
        <w:rPr>
          <w:rFonts w:ascii="Arial" w:eastAsia="Times New Roman" w:hAnsi="Arial" w:cs="Arial"/>
          <w:noProof/>
          <w:color w:val="000000"/>
          <w:sz w:val="24"/>
          <w:szCs w:val="24"/>
        </w:rPr>
        <w:drawing>
          <wp:anchor distT="0" distB="0" distL="114300" distR="114300" simplePos="0" relativeHeight="251664384" behindDoc="0" locked="0" layoutInCell="1" allowOverlap="0" wp14:anchorId="1A54C0ED" wp14:editId="407A0D14">
            <wp:simplePos x="0" y="0"/>
            <wp:positionH relativeFrom="column">
              <wp:align>left</wp:align>
            </wp:positionH>
            <wp:positionV relativeFrom="line">
              <wp:posOffset>0</wp:posOffset>
            </wp:positionV>
            <wp:extent cx="1485900" cy="1076325"/>
            <wp:effectExtent l="0" t="0" r="0" b="9525"/>
            <wp:wrapSquare wrapText="bothSides"/>
            <wp:docPr id="32" name="Picture 7" descr="http://paulierco.ro/wp-content/uploads/2008/02/Design-rezumat_files/image0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aulierco.ro/wp-content/uploads/2008/02/Design-rezumat_files/image064.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48590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263D">
        <w:rPr>
          <w:rFonts w:ascii="Arial" w:eastAsia="Times New Roman" w:hAnsi="Arial" w:cs="Arial"/>
          <w:noProof/>
          <w:color w:val="000000"/>
          <w:sz w:val="24"/>
          <w:szCs w:val="24"/>
        </w:rPr>
        <w:drawing>
          <wp:anchor distT="0" distB="0" distL="114300" distR="114300" simplePos="0" relativeHeight="251665408" behindDoc="0" locked="0" layoutInCell="1" allowOverlap="0" wp14:anchorId="25548EF6" wp14:editId="37FD2CEA">
            <wp:simplePos x="0" y="0"/>
            <wp:positionH relativeFrom="column">
              <wp:align>left</wp:align>
            </wp:positionH>
            <wp:positionV relativeFrom="line">
              <wp:posOffset>0</wp:posOffset>
            </wp:positionV>
            <wp:extent cx="1638300" cy="1171575"/>
            <wp:effectExtent l="0" t="0" r="0" b="9525"/>
            <wp:wrapSquare wrapText="bothSides"/>
            <wp:docPr id="33" name="Picture 8" descr="http://paulierco.ro/wp-content/uploads/2008/02/Design-rezumat_files/image0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aulierco.ro/wp-content/uploads/2008/02/Design-rezumat_files/image066.jp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38300"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keepNext/>
        <w:spacing w:after="0" w:line="240" w:lineRule="auto"/>
        <w:jc w:val="both"/>
        <w:outlineLvl w:val="0"/>
        <w:rPr>
          <w:rFonts w:ascii="Arial" w:eastAsia="Times New Roman" w:hAnsi="Arial" w:cs="Arial"/>
          <w:b/>
          <w:bCs/>
          <w:color w:val="000000"/>
          <w:kern w:val="36"/>
          <w:sz w:val="24"/>
          <w:szCs w:val="24"/>
        </w:rPr>
      </w:pPr>
      <w:r w:rsidRPr="0058263D">
        <w:rPr>
          <w:rFonts w:ascii="Arial" w:eastAsia="Times New Roman" w:hAnsi="Arial" w:cs="Arial"/>
          <w:b/>
          <w:bCs/>
          <w:color w:val="000000"/>
          <w:kern w:val="36"/>
          <w:sz w:val="24"/>
          <w:szCs w:val="24"/>
        </w:rPr>
        <w:t>Modelarea datelor istorice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Viaţa înseamnă schimbare, orice lucru se schimbă de-a lungul timpului, şi nu doar obiectele se modifică în timp dar chiar şi relaţiile dintre aceste obiecte se schimbă. Preţul produselor poate suferi modificări destul de des. Factorii care duc la aceste modificări pot fi dintre cei mai diverşi, rata inflaţia, anotimpul etc. Aşadar atributul </w:t>
      </w:r>
      <w:r w:rsidRPr="0058263D">
        <w:rPr>
          <w:rFonts w:ascii="Arial" w:eastAsia="Times New Roman" w:hAnsi="Arial" w:cs="Arial"/>
          <w:b/>
          <w:bCs/>
          <w:color w:val="000000"/>
          <w:sz w:val="24"/>
          <w:szCs w:val="24"/>
          <w:lang w:val="ro-RO"/>
        </w:rPr>
        <w:t>preţ</w:t>
      </w:r>
      <w:r w:rsidRPr="0058263D">
        <w:rPr>
          <w:rFonts w:ascii="Arial" w:eastAsia="Times New Roman" w:hAnsi="Arial" w:cs="Arial"/>
          <w:color w:val="000000"/>
          <w:sz w:val="24"/>
          <w:szCs w:val="24"/>
          <w:lang w:val="ro-RO"/>
        </w:rPr>
        <w:t> din cadrul entităţii </w:t>
      </w:r>
      <w:r w:rsidRPr="0058263D">
        <w:rPr>
          <w:rFonts w:ascii="Arial" w:eastAsia="Times New Roman" w:hAnsi="Arial" w:cs="Arial"/>
          <w:b/>
          <w:bCs/>
          <w:color w:val="000000"/>
          <w:sz w:val="24"/>
          <w:szCs w:val="24"/>
          <w:lang w:val="ro-RO"/>
        </w:rPr>
        <w:t>produs</w:t>
      </w:r>
      <w:r w:rsidRPr="0058263D">
        <w:rPr>
          <w:rFonts w:ascii="Arial" w:eastAsia="Times New Roman" w:hAnsi="Arial" w:cs="Arial"/>
          <w:color w:val="000000"/>
          <w:sz w:val="24"/>
          <w:szCs w:val="24"/>
          <w:lang w:val="ro-RO"/>
        </w:rPr>
        <w:t> se modifică de-a lungul timpului. Dacă nu ne interesează decât preţul actual al fiecărui produs modelul este foarte simplu, ca cel din fig.Dacă însă pentru afacerea modelată este important să reţinem un istoric al preţurilor pentru fiecare produs, atunci atributul preţ se va transforma într-o nouă entitate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drawing>
          <wp:anchor distT="0" distB="0" distL="114300" distR="114300" simplePos="0" relativeHeight="251666432" behindDoc="0" locked="0" layoutInCell="1" allowOverlap="0" wp14:anchorId="06B0D3AB" wp14:editId="48B5059C">
            <wp:simplePos x="0" y="0"/>
            <wp:positionH relativeFrom="column">
              <wp:align>left</wp:align>
            </wp:positionH>
            <wp:positionV relativeFrom="line">
              <wp:posOffset>0</wp:posOffset>
            </wp:positionV>
            <wp:extent cx="2562225" cy="1076325"/>
            <wp:effectExtent l="0" t="0" r="9525" b="9525"/>
            <wp:wrapSquare wrapText="bothSides"/>
            <wp:docPr id="34" name="Picture 9" descr="http://paulierco.ro/wp-content/uploads/2008/02/Design-rezumat_files/image0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aulierco.ro/wp-content/uploads/2008/02/Design-rezumat_files/image068.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56222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263D">
        <w:rPr>
          <w:rFonts w:ascii="Arial" w:eastAsia="Times New Roman" w:hAnsi="Arial" w:cs="Arial"/>
          <w:noProof/>
          <w:color w:val="000000"/>
          <w:sz w:val="24"/>
          <w:szCs w:val="24"/>
        </w:rPr>
        <w:drawing>
          <wp:anchor distT="0" distB="0" distL="114300" distR="114300" simplePos="0" relativeHeight="251667456" behindDoc="0" locked="0" layoutInCell="1" allowOverlap="0" wp14:anchorId="63A51E3E" wp14:editId="508611EE">
            <wp:simplePos x="0" y="0"/>
            <wp:positionH relativeFrom="column">
              <wp:align>left</wp:align>
            </wp:positionH>
            <wp:positionV relativeFrom="line">
              <wp:posOffset>0</wp:posOffset>
            </wp:positionV>
            <wp:extent cx="809625" cy="1028700"/>
            <wp:effectExtent l="0" t="0" r="9525" b="0"/>
            <wp:wrapSquare wrapText="bothSides"/>
            <wp:docPr id="35" name="Picture 10" descr="http://paulierco.ro/wp-content/uploads/2008/02/Design-rezumat_files/image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aulierco.ro/wp-content/uploads/2008/02/Design-rezumat_files/image070.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0962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263D">
        <w:rPr>
          <w:rFonts w:ascii="Arial" w:eastAsia="Times New Roman" w:hAnsi="Arial" w:cs="Arial"/>
          <w:color w:val="000000"/>
          <w:sz w:val="24"/>
          <w:szCs w:val="24"/>
          <w:lang w:val="ro-RO"/>
        </w:rPr>
        <w:t>Atributul </w:t>
      </w:r>
      <w:r w:rsidRPr="0058263D">
        <w:rPr>
          <w:rFonts w:ascii="Arial" w:eastAsia="Times New Roman" w:hAnsi="Arial" w:cs="Arial"/>
          <w:b/>
          <w:bCs/>
          <w:color w:val="000000"/>
          <w:sz w:val="24"/>
          <w:szCs w:val="24"/>
          <w:lang w:val="ro-RO"/>
        </w:rPr>
        <w:t>data_sfarsit </w:t>
      </w:r>
      <w:r w:rsidRPr="0058263D">
        <w:rPr>
          <w:rFonts w:ascii="Arial" w:eastAsia="Times New Roman" w:hAnsi="Arial" w:cs="Arial"/>
          <w:color w:val="000000"/>
          <w:sz w:val="24"/>
          <w:szCs w:val="24"/>
          <w:lang w:val="ro-RO"/>
        </w:rPr>
        <w:t>este opţional, deoarece data până la care este valabil preţul curent al unui produs nu este de obicei cunoscut.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Vom considera acum o situaţie puţin mai dificilă. Să presupunem că dorim să modelăm o bază de date pentru o bibliotecă. Evident este important de reţinut un istoric al tuturor împrumuturilor, deoarece pe baza acestora, se pot afla domeniile de interes ale cititorilor, şi astfel vom şti ce achiziţii de carte să facem în viitor, vom putea determina uzura cărţilor astfel încât să le putem înlocui etc.</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Într-o primă fază vom obţine o relaţie de many-to-many între entităţile </w:t>
      </w:r>
      <w:r w:rsidRPr="0058263D">
        <w:rPr>
          <w:rFonts w:ascii="Arial" w:eastAsia="Times New Roman" w:hAnsi="Arial" w:cs="Arial"/>
          <w:b/>
          <w:bCs/>
          <w:color w:val="000000"/>
          <w:sz w:val="24"/>
          <w:szCs w:val="24"/>
          <w:lang w:val="ro-RO"/>
        </w:rPr>
        <w:t>CARTE </w:t>
      </w:r>
      <w:r w:rsidRPr="0058263D">
        <w:rPr>
          <w:rFonts w:ascii="Arial" w:eastAsia="Times New Roman" w:hAnsi="Arial" w:cs="Arial"/>
          <w:color w:val="000000"/>
          <w:sz w:val="24"/>
          <w:szCs w:val="24"/>
          <w:lang w:val="ro-RO"/>
        </w:rPr>
        <w:t>şi </w:t>
      </w:r>
      <w:r w:rsidRPr="0058263D">
        <w:rPr>
          <w:rFonts w:ascii="Arial" w:eastAsia="Times New Roman" w:hAnsi="Arial" w:cs="Arial"/>
          <w:b/>
          <w:bCs/>
          <w:color w:val="000000"/>
          <w:sz w:val="24"/>
          <w:szCs w:val="24"/>
          <w:lang w:val="ro-RO"/>
        </w:rPr>
        <w:t>CITITOR</w:t>
      </w:r>
      <w:r w:rsidRPr="0058263D">
        <w:rPr>
          <w:rFonts w:ascii="Arial" w:eastAsia="Times New Roman" w:hAnsi="Arial" w:cs="Arial"/>
          <w:color w:val="000000"/>
          <w:sz w:val="24"/>
          <w:szCs w:val="24"/>
          <w:lang w:val="ro-RO"/>
        </w:rPr>
        <w:t>. Fiecare carte poate fi împrumutată de mai mulţi cititori (evident nu în acelaşi timp), şi fiecare cititor poate împrumuta mai multe cărţi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lastRenderedPageBreak/>
        <w:drawing>
          <wp:anchor distT="0" distB="0" distL="114300" distR="114300" simplePos="0" relativeHeight="251668480" behindDoc="0" locked="0" layoutInCell="1" allowOverlap="0" wp14:anchorId="426AB665" wp14:editId="12E41FDA">
            <wp:simplePos x="0" y="0"/>
            <wp:positionH relativeFrom="column">
              <wp:align>left</wp:align>
            </wp:positionH>
            <wp:positionV relativeFrom="line">
              <wp:posOffset>0</wp:posOffset>
            </wp:positionV>
            <wp:extent cx="1714500" cy="1209675"/>
            <wp:effectExtent l="0" t="0" r="0" b="9525"/>
            <wp:wrapSquare wrapText="bothSides"/>
            <wp:docPr id="36" name="Picture 11" descr="http://paulierco.ro/wp-content/uploads/2008/02/Design-rezumat_files/image0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aulierco.ro/wp-content/uploads/2008/02/Design-rezumat_files/image072.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714500" cy="1209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263D">
        <w:rPr>
          <w:rFonts w:ascii="Arial" w:eastAsia="Times New Roman" w:hAnsi="Arial" w:cs="Arial"/>
          <w:noProof/>
          <w:color w:val="000000"/>
          <w:sz w:val="24"/>
          <w:szCs w:val="24"/>
        </w:rPr>
        <w:drawing>
          <wp:anchor distT="0" distB="0" distL="114300" distR="114300" simplePos="0" relativeHeight="251669504" behindDoc="0" locked="0" layoutInCell="1" allowOverlap="0" wp14:anchorId="54A6BBE5" wp14:editId="1B8327E5">
            <wp:simplePos x="0" y="0"/>
            <wp:positionH relativeFrom="column">
              <wp:align>left</wp:align>
            </wp:positionH>
            <wp:positionV relativeFrom="line">
              <wp:posOffset>0</wp:posOffset>
            </wp:positionV>
            <wp:extent cx="2171700" cy="1057275"/>
            <wp:effectExtent l="0" t="0" r="0" b="9525"/>
            <wp:wrapSquare wrapText="bothSides"/>
            <wp:docPr id="37" name="Picture 12" descr="http://paulierco.ro/wp-content/uploads/2008/02/Design-rezumat_files/image0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aulierco.ro/wp-content/uploads/2008/02/Design-rezumat_files/image074.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171700" cy="1057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Să rezolvăm această relaţie many-to-many. Aplicând ceea ce am învăţat în capitolele anterioare vom obţine schema din fig. a 2 a</w:t>
      </w:r>
    </w:p>
    <w:p w:rsidR="00454026" w:rsidRPr="0058263D" w:rsidRDefault="00454026" w:rsidP="0058263D">
      <w:pPr>
        <w:spacing w:after="0" w:line="240" w:lineRule="auto"/>
        <w:ind w:firstLine="720"/>
        <w:jc w:val="both"/>
        <w:rPr>
          <w:rFonts w:ascii="Arial" w:eastAsia="Times New Roman" w:hAnsi="Arial" w:cs="Arial"/>
          <w:color w:val="000000"/>
          <w:sz w:val="24"/>
          <w:szCs w:val="24"/>
        </w:rPr>
      </w:pPr>
      <w:r w:rsidRPr="0058263D">
        <w:rPr>
          <w:rFonts w:ascii="Arial" w:eastAsia="Times New Roman" w:hAnsi="Arial" w:cs="Arial"/>
          <w:noProof/>
          <w:color w:val="000000"/>
          <w:sz w:val="24"/>
          <w:szCs w:val="24"/>
        </w:rPr>
        <w:drawing>
          <wp:anchor distT="0" distB="0" distL="114300" distR="114300" simplePos="0" relativeHeight="251670528" behindDoc="0" locked="0" layoutInCell="1" allowOverlap="0" wp14:anchorId="119E3EA8" wp14:editId="7ED66AED">
            <wp:simplePos x="0" y="0"/>
            <wp:positionH relativeFrom="column">
              <wp:align>left</wp:align>
            </wp:positionH>
            <wp:positionV relativeFrom="line">
              <wp:posOffset>0</wp:posOffset>
            </wp:positionV>
            <wp:extent cx="2286000" cy="1666875"/>
            <wp:effectExtent l="0" t="0" r="0" b="9525"/>
            <wp:wrapSquare wrapText="bothSides"/>
            <wp:docPr id="38" name="Picture 13" descr="http://paulierco.ro/wp-content/uploads/2008/02/Design-rezumat_files/image0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aulierco.ro/wp-content/uploads/2008/02/Design-rezumat_files/image076.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286000" cy="1666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263D">
        <w:rPr>
          <w:rFonts w:ascii="Arial" w:eastAsia="Times New Roman" w:hAnsi="Arial" w:cs="Arial"/>
          <w:color w:val="000000"/>
          <w:sz w:val="24"/>
          <w:szCs w:val="24"/>
          <w:lang w:val="ro-RO"/>
        </w:rPr>
        <w:t>Să verificăm că acest caz este cel corect. Cheia primară este acum combinaţia coloanelor </w:t>
      </w:r>
      <w:r w:rsidRPr="0058263D">
        <w:rPr>
          <w:rFonts w:ascii="Arial" w:eastAsia="Times New Roman" w:hAnsi="Arial" w:cs="Arial"/>
          <w:b/>
          <w:bCs/>
          <w:color w:val="000000"/>
          <w:sz w:val="24"/>
          <w:szCs w:val="24"/>
          <w:lang w:val="ro-RO"/>
        </w:rPr>
        <w:t>cod_carte</w:t>
      </w:r>
      <w:r w:rsidRPr="0058263D">
        <w:rPr>
          <w:rFonts w:ascii="Arial" w:eastAsia="Times New Roman" w:hAnsi="Arial" w:cs="Arial"/>
          <w:color w:val="000000"/>
          <w:sz w:val="24"/>
          <w:szCs w:val="24"/>
          <w:lang w:val="ro-RO"/>
        </w:rPr>
        <w:t> şi </w:t>
      </w:r>
      <w:r w:rsidRPr="0058263D">
        <w:rPr>
          <w:rFonts w:ascii="Arial" w:eastAsia="Times New Roman" w:hAnsi="Arial" w:cs="Arial"/>
          <w:b/>
          <w:bCs/>
          <w:color w:val="000000"/>
          <w:sz w:val="24"/>
          <w:szCs w:val="24"/>
          <w:lang w:val="ro-RO"/>
        </w:rPr>
        <w:t>data_imprumut</w:t>
      </w:r>
      <w:r w:rsidRPr="0058263D">
        <w:rPr>
          <w:rFonts w:ascii="Arial" w:eastAsia="Times New Roman" w:hAnsi="Arial" w:cs="Arial"/>
          <w:color w:val="000000"/>
          <w:sz w:val="24"/>
          <w:szCs w:val="24"/>
          <w:lang w:val="ro-RO"/>
        </w:rPr>
        <w:t>. Poate un cititor împrumuta două cărţi în aceeaşi dată? Adică următoarele două înregistrări pot exista simultan în tabela </w:t>
      </w:r>
      <w:r w:rsidRPr="0058263D">
        <w:rPr>
          <w:rFonts w:ascii="Arial" w:eastAsia="Times New Roman" w:hAnsi="Arial" w:cs="Arial"/>
          <w:b/>
          <w:bCs/>
          <w:color w:val="000000"/>
          <w:sz w:val="24"/>
          <w:szCs w:val="24"/>
          <w:lang w:val="ro-RO"/>
        </w:rPr>
        <w:t>ISTORIC_IMPRUMUTURI</w:t>
      </w:r>
      <w:r w:rsidRPr="0058263D">
        <w:rPr>
          <w:rFonts w:ascii="Arial" w:eastAsia="Times New Roman" w:hAnsi="Arial" w:cs="Arial"/>
          <w:color w:val="000000"/>
          <w:sz w:val="24"/>
          <w:szCs w:val="24"/>
          <w:lang w:val="ro-RO"/>
        </w:rPr>
        <w:t>? Răspunsul este DA, combinaţia celor două coloane, pentru cele două înregistrări fiind unică.</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Deci bararea automată a celor două relaţii dinspre entitatea de intersecţie nu este întotdeauna o soluţie corectă. Pentru a evita aceste complicaţii putem recurge la introducerea unei chei artificiale în entitatea de intersecţie. În exemplul nostru se poate decide ca pentru fiecare împrumut în parte să se completeze câte o fişa separată care are un număr unic. Obţinem modelul din figura I.4.13, care este de asemenea unul corect.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Fig. </w:t>
      </w:r>
      <w:r w:rsidRPr="0058263D">
        <w:rPr>
          <w:rFonts w:ascii="Arial" w:eastAsia="Times New Roman" w:hAnsi="Arial" w:cs="Arial"/>
          <w:color w:val="000000"/>
          <w:sz w:val="24"/>
          <w:szCs w:val="24"/>
          <w:lang w:val="ro-RO"/>
        </w:rPr>
        <w:t>Introducerea unei chei artificiale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rPr>
        <w:t>Conventii de ridabilitate</w:t>
      </w:r>
      <w:r w:rsidRPr="0058263D">
        <w:rPr>
          <w:rFonts w:ascii="Arial" w:eastAsia="Times New Roman" w:hAnsi="Arial" w:cs="Arial"/>
          <w:color w:val="000000"/>
          <w:sz w:val="24"/>
          <w:szCs w:val="24"/>
          <w:lang w:val="ro-RO"/>
        </w:rPr>
        <w:t xml:space="preserve">: Se aplica conventiile Oracle de scriere </w:t>
      </w:r>
      <w:proofErr w:type="gramStart"/>
      <w:r w:rsidRPr="0058263D">
        <w:rPr>
          <w:rFonts w:ascii="Arial" w:eastAsia="Times New Roman" w:hAnsi="Arial" w:cs="Arial"/>
          <w:color w:val="000000"/>
          <w:sz w:val="24"/>
          <w:szCs w:val="24"/>
          <w:lang w:val="ro-RO"/>
        </w:rPr>
        <w:t>a</w:t>
      </w:r>
      <w:proofErr w:type="gramEnd"/>
      <w:r w:rsidRPr="0058263D">
        <w:rPr>
          <w:rFonts w:ascii="Arial" w:eastAsia="Times New Roman" w:hAnsi="Arial" w:cs="Arial"/>
          <w:color w:val="000000"/>
          <w:sz w:val="24"/>
          <w:szCs w:val="24"/>
          <w:lang w:val="ro-RO"/>
        </w:rPr>
        <w:t xml:space="preserve"> ERD-ului: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Entitatea se scrie cu majuscule, singular in interiorul unui dreptunghi cu vf rotunjite.Atributele se scriu cu litere mici , avand in fata unul din semnele #,*,o(UID, obligatoriu, optional).Orientarea liniilor este de la V la E si de sus in jos, evitand intersectia. Se pot folosi subdiagrame de explicare a diagramelor complexe, si explicarea entitatilor cu multe atribute.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rPr>
        <w:t>Modelarea generica</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Modelul generic aduce beneficii daca cerintele afacerii se schimba des. Atunci e nevoie de entitati si atribute noi.Se poate modela o singura entitate </w:t>
      </w:r>
      <w:r w:rsidRPr="0058263D">
        <w:rPr>
          <w:rFonts w:ascii="Arial" w:eastAsia="Times New Roman" w:hAnsi="Arial" w:cs="Arial"/>
          <w:b/>
          <w:bCs/>
          <w:color w:val="000000"/>
          <w:sz w:val="24"/>
          <w:szCs w:val="24"/>
          <w:lang w:val="ro-RO"/>
        </w:rPr>
        <w:t>Article type </w:t>
      </w:r>
      <w:r w:rsidRPr="0058263D">
        <w:rPr>
          <w:rFonts w:ascii="Arial" w:eastAsia="Times New Roman" w:hAnsi="Arial" w:cs="Arial"/>
          <w:color w:val="000000"/>
          <w:sz w:val="24"/>
          <w:szCs w:val="24"/>
          <w:lang w:val="ro-RO"/>
        </w:rPr>
        <w:t>care sa pastreze oricate tipuri de articole e nevoie, aceasta reduce nr de entitati.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rPr>
        <w:t>Procesul maparii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Transformarea modelului conceptual, a ERD-ului, în modelul fizic, adică în baza de date propriu zisă, se numeşte mapare. Acest proces implică transformarea fiecărui element al ERD-ului.</w:t>
      </w:r>
    </w:p>
    <w:tbl>
      <w:tblPr>
        <w:tblpPr w:leftFromText="180" w:rightFromText="180" w:vertAnchor="text" w:tblpXSpec="right" w:tblpYSpec="center"/>
        <w:tblW w:w="0" w:type="auto"/>
        <w:tblCellMar>
          <w:left w:w="0" w:type="dxa"/>
          <w:right w:w="0" w:type="dxa"/>
        </w:tblCellMar>
        <w:tblLook w:val="04A0" w:firstRow="1" w:lastRow="0" w:firstColumn="1" w:lastColumn="0" w:noHBand="0" w:noVBand="1"/>
      </w:tblPr>
      <w:tblGrid>
        <w:gridCol w:w="2040"/>
        <w:gridCol w:w="1190"/>
        <w:gridCol w:w="1260"/>
        <w:gridCol w:w="1817"/>
      </w:tblGrid>
      <w:tr w:rsidR="00454026" w:rsidRPr="0058263D" w:rsidTr="00454026">
        <w:tc>
          <w:tcPr>
            <w:tcW w:w="2040"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17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w:t>
            </w:r>
          </w:p>
        </w:tc>
        <w:tc>
          <w:tcPr>
            <w:tcW w:w="126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171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Opţionalitatea</w:t>
            </w:r>
          </w:p>
        </w:tc>
      </w:tr>
      <w:tr w:rsidR="00454026" w:rsidRPr="0058263D" w:rsidTr="00454026">
        <w:tc>
          <w:tcPr>
            <w:tcW w:w="20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titlu</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Pk</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20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autor</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Pk</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20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data_apariţiei</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Date</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20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Format</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20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lastRenderedPageBreak/>
              <w:t>Nr_pagini</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bl>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Entitati </w:t>
      </w:r>
      <w:r w:rsidRPr="0058263D">
        <w:rPr>
          <w:rFonts w:ascii="Arial" w:eastAsia="Times New Roman" w:hAnsi="Arial" w:cs="Arial"/>
          <w:color w:val="000000"/>
          <w:sz w:val="24"/>
          <w:szCs w:val="24"/>
          <w:lang w:val="ro-RO"/>
        </w:rPr>
        <w:t>   tabele, (CARTE-carti.dbf)</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atribute</w:t>
      </w:r>
      <w:r w:rsidRPr="0058263D">
        <w:rPr>
          <w:rFonts w:ascii="Arial" w:eastAsia="Times New Roman" w:hAnsi="Arial" w:cs="Arial"/>
          <w:color w:val="000000"/>
          <w:sz w:val="24"/>
          <w:szCs w:val="24"/>
          <w:lang w:val="ro-RO"/>
        </w:rPr>
        <w:t>  campuri,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coloane, UID</w:t>
      </w:r>
      <w:r w:rsidRPr="0058263D">
        <w:rPr>
          <w:rFonts w:ascii="Arial" w:eastAsia="Times New Roman" w:hAnsi="Arial" w:cs="Arial"/>
          <w:color w:val="000000"/>
          <w:sz w:val="24"/>
          <w:szCs w:val="24"/>
          <w:lang w:val="ro-RO"/>
        </w:rPr>
        <w:t>cheie primara,</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relatie</w:t>
      </w:r>
      <w:r w:rsidRPr="0058263D">
        <w:rPr>
          <w:rFonts w:ascii="Arial" w:eastAsia="Times New Roman" w:hAnsi="Arial" w:cs="Arial"/>
          <w:color w:val="000000"/>
          <w:sz w:val="24"/>
          <w:szCs w:val="24"/>
          <w:lang w:val="ro-RO"/>
        </w:rPr>
        <w:t>cheie straina,</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business rules </w:t>
      </w:r>
      <w:r w:rsidRPr="0058263D">
        <w:rPr>
          <w:rFonts w:ascii="Arial" w:eastAsia="Times New Roman" w:hAnsi="Arial" w:cs="Arial"/>
          <w:color w:val="000000"/>
          <w:sz w:val="24"/>
          <w:szCs w:val="24"/>
          <w:lang w:val="ro-RO"/>
        </w:rPr>
        <w:t>constrangeri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Se mapeaza procesul de transformare in diagrama tabelei: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Tipuri de date in Oracle: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tbl>
      <w:tblPr>
        <w:tblW w:w="0" w:type="auto"/>
        <w:jc w:val="center"/>
        <w:tblCellMar>
          <w:left w:w="0" w:type="dxa"/>
          <w:right w:w="0" w:type="dxa"/>
        </w:tblCellMar>
        <w:tblLook w:val="04A0" w:firstRow="1" w:lastRow="0" w:firstColumn="1" w:lastColumn="0" w:noHBand="0" w:noVBand="1"/>
      </w:tblPr>
      <w:tblGrid>
        <w:gridCol w:w="1926"/>
        <w:gridCol w:w="2925"/>
        <w:gridCol w:w="2550"/>
      </w:tblGrid>
      <w:tr w:rsidR="00454026" w:rsidRPr="0058263D" w:rsidTr="00454026">
        <w:trPr>
          <w:jc w:val="center"/>
        </w:trPr>
        <w:tc>
          <w:tcPr>
            <w:tcW w:w="1926" w:type="dxa"/>
            <w:tcBorders>
              <w:top w:val="single" w:sz="8" w:space="0" w:color="auto"/>
              <w:left w:val="single" w:sz="8" w:space="0" w:color="auto"/>
              <w:bottom w:val="single" w:sz="8" w:space="0" w:color="auto"/>
              <w:right w:val="single" w:sz="8" w:space="0" w:color="auto"/>
            </w:tcBorders>
            <w:shd w:val="clear" w:color="auto" w:fill="C0C0C0"/>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Tipul de date</w:t>
            </w:r>
          </w:p>
        </w:tc>
        <w:tc>
          <w:tcPr>
            <w:tcW w:w="2925" w:type="dxa"/>
            <w:tcBorders>
              <w:top w:val="single" w:sz="8" w:space="0" w:color="auto"/>
              <w:left w:val="nil"/>
              <w:bottom w:val="single" w:sz="8" w:space="0" w:color="auto"/>
              <w:right w:val="single" w:sz="8" w:space="0" w:color="auto"/>
            </w:tcBorders>
            <w:shd w:val="clear" w:color="auto" w:fill="C0C0C0"/>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Descriere</w:t>
            </w:r>
          </w:p>
        </w:tc>
        <w:tc>
          <w:tcPr>
            <w:tcW w:w="2550" w:type="dxa"/>
            <w:tcBorders>
              <w:top w:val="single" w:sz="8" w:space="0" w:color="auto"/>
              <w:left w:val="nil"/>
              <w:bottom w:val="single" w:sz="8" w:space="0" w:color="auto"/>
              <w:right w:val="single" w:sz="8" w:space="0" w:color="auto"/>
            </w:tcBorders>
            <w:shd w:val="clear" w:color="auto" w:fill="C0C0C0"/>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Dimensiune Maximă</w:t>
            </w:r>
          </w:p>
        </w:tc>
      </w:tr>
      <w:tr w:rsidR="00454026" w:rsidRPr="0058263D" w:rsidTr="00454026">
        <w:trPr>
          <w:jc w:val="center"/>
        </w:trPr>
        <w:tc>
          <w:tcPr>
            <w:tcW w:w="1926" w:type="dxa"/>
            <w:tcBorders>
              <w:top w:val="nil"/>
              <w:left w:val="single" w:sz="8" w:space="0" w:color="auto"/>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VARCHAR2</w:t>
            </w:r>
          </w:p>
        </w:tc>
        <w:tc>
          <w:tcPr>
            <w:tcW w:w="2925"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t>Şir de caractere de lungime variabilă</w:t>
            </w:r>
          </w:p>
        </w:tc>
        <w:tc>
          <w:tcPr>
            <w:tcW w:w="2550"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4000 </w:t>
            </w:r>
            <w:r w:rsidRPr="0058263D">
              <w:rPr>
                <w:rFonts w:ascii="Arial" w:eastAsia="Times New Roman" w:hAnsi="Arial" w:cs="Arial"/>
                <w:color w:val="000000"/>
                <w:sz w:val="24"/>
                <w:szCs w:val="24"/>
                <w:lang w:val="ro-RO"/>
              </w:rPr>
              <w:t>bytes</w:t>
            </w:r>
          </w:p>
        </w:tc>
      </w:tr>
      <w:tr w:rsidR="00454026" w:rsidRPr="0058263D" w:rsidTr="00454026">
        <w:trPr>
          <w:jc w:val="center"/>
        </w:trPr>
        <w:tc>
          <w:tcPr>
            <w:tcW w:w="1926" w:type="dxa"/>
            <w:tcBorders>
              <w:top w:val="nil"/>
              <w:left w:val="single" w:sz="8" w:space="0" w:color="auto"/>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CHAR</w:t>
            </w:r>
          </w:p>
        </w:tc>
        <w:tc>
          <w:tcPr>
            <w:tcW w:w="2925"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t>Şir de caractere de lungime fixă</w:t>
            </w:r>
          </w:p>
        </w:tc>
        <w:tc>
          <w:tcPr>
            <w:tcW w:w="2550"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2000</w:t>
            </w:r>
            <w:r w:rsidRPr="0058263D">
              <w:rPr>
                <w:rFonts w:ascii="Arial" w:eastAsia="Times New Roman" w:hAnsi="Arial" w:cs="Arial"/>
                <w:color w:val="000000"/>
                <w:sz w:val="24"/>
                <w:szCs w:val="24"/>
                <w:lang w:val="ro-RO"/>
              </w:rPr>
              <w:t> bytes</w:t>
            </w:r>
            <w:r w:rsidRPr="0058263D">
              <w:rPr>
                <w:rFonts w:ascii="Arial" w:eastAsia="Times New Roman" w:hAnsi="Arial" w:cs="Arial"/>
                <w:color w:val="000000"/>
                <w:sz w:val="24"/>
                <w:szCs w:val="24"/>
                <w:lang w:val="ro-RO"/>
              </w:rPr>
              <w:br/>
              <w:t> </w:t>
            </w:r>
          </w:p>
        </w:tc>
      </w:tr>
      <w:tr w:rsidR="00454026" w:rsidRPr="0058263D" w:rsidTr="00454026">
        <w:trPr>
          <w:jc w:val="center"/>
        </w:trPr>
        <w:tc>
          <w:tcPr>
            <w:tcW w:w="1926" w:type="dxa"/>
            <w:tcBorders>
              <w:top w:val="nil"/>
              <w:left w:val="single" w:sz="8" w:space="0" w:color="auto"/>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NUMBER(p,s)</w:t>
            </w:r>
          </w:p>
        </w:tc>
        <w:tc>
          <w:tcPr>
            <w:tcW w:w="2925"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t>Număr având p cifre din care s la partea zecimală. (s negativ reprezintă numărul de cifre semnificative din faţa punctului zecimal)</w:t>
            </w:r>
          </w:p>
        </w:tc>
        <w:tc>
          <w:tcPr>
            <w:tcW w:w="2550"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t>p (precizia) între 1 şi 38.</w:t>
            </w:r>
            <w:r w:rsidRPr="0058263D">
              <w:rPr>
                <w:rFonts w:ascii="Arial" w:eastAsia="Times New Roman" w:hAnsi="Arial" w:cs="Arial"/>
                <w:color w:val="000000"/>
                <w:sz w:val="24"/>
                <w:szCs w:val="24"/>
                <w:lang w:val="ro-RO"/>
              </w:rPr>
              <w:br/>
            </w:r>
            <w:r w:rsidRPr="0058263D">
              <w:rPr>
                <w:rFonts w:ascii="Arial" w:eastAsia="Times New Roman" w:hAnsi="Arial" w:cs="Arial"/>
                <w:color w:val="000000"/>
                <w:sz w:val="24"/>
                <w:szCs w:val="24"/>
                <w:lang w:val="ro-RO"/>
              </w:rPr>
              <w:br/>
              <w:t>s (scala) între -84 şi 127.</w:t>
            </w:r>
          </w:p>
        </w:tc>
      </w:tr>
      <w:tr w:rsidR="00454026" w:rsidRPr="0058263D" w:rsidTr="00454026">
        <w:trPr>
          <w:jc w:val="center"/>
        </w:trPr>
        <w:tc>
          <w:tcPr>
            <w:tcW w:w="1926" w:type="dxa"/>
            <w:tcBorders>
              <w:top w:val="nil"/>
              <w:left w:val="single" w:sz="8" w:space="0" w:color="auto"/>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DATE</w:t>
            </w:r>
          </w:p>
        </w:tc>
        <w:tc>
          <w:tcPr>
            <w:tcW w:w="2925"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t>Dată calendaristică</w:t>
            </w:r>
          </w:p>
        </w:tc>
        <w:tc>
          <w:tcPr>
            <w:tcW w:w="2550"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t>De la</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t>1 Ianuarie 4712 BC pana la </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t>31 Decembrie, </w:t>
            </w:r>
            <w:r w:rsidRPr="0058263D">
              <w:rPr>
                <w:rFonts w:ascii="Arial" w:eastAsia="Times New Roman" w:hAnsi="Arial" w:cs="Arial"/>
                <w:b/>
                <w:bCs/>
                <w:color w:val="000000"/>
                <w:sz w:val="24"/>
                <w:szCs w:val="24"/>
                <w:lang w:val="ro-RO"/>
              </w:rPr>
              <w:t>9999</w:t>
            </w:r>
            <w:r w:rsidRPr="0058263D">
              <w:rPr>
                <w:rFonts w:ascii="Arial" w:eastAsia="Times New Roman" w:hAnsi="Arial" w:cs="Arial"/>
                <w:color w:val="000000"/>
                <w:sz w:val="24"/>
                <w:szCs w:val="24"/>
                <w:lang w:val="ro-RO"/>
              </w:rPr>
              <w:t> AD.</w:t>
            </w:r>
          </w:p>
        </w:tc>
      </w:tr>
      <w:tr w:rsidR="00454026" w:rsidRPr="0058263D" w:rsidTr="00454026">
        <w:trPr>
          <w:jc w:val="center"/>
        </w:trPr>
        <w:tc>
          <w:tcPr>
            <w:tcW w:w="1926" w:type="dxa"/>
            <w:tcBorders>
              <w:top w:val="nil"/>
              <w:left w:val="single" w:sz="8" w:space="0" w:color="auto"/>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TIMESTAMP</w:t>
            </w:r>
          </w:p>
        </w:tc>
        <w:tc>
          <w:tcPr>
            <w:tcW w:w="2925"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Se memorează data calendaristică, ora, minutul, secunda şi fracţiunea de secundă</w:t>
            </w:r>
          </w:p>
        </w:tc>
        <w:tc>
          <w:tcPr>
            <w:tcW w:w="2550"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t>Fracţiunea de secundă este memorată cu o precizie de la 0 la 9.</w:t>
            </w:r>
          </w:p>
        </w:tc>
      </w:tr>
      <w:tr w:rsidR="00454026" w:rsidRPr="0058263D" w:rsidTr="00454026">
        <w:trPr>
          <w:jc w:val="center"/>
        </w:trPr>
        <w:tc>
          <w:tcPr>
            <w:tcW w:w="1926" w:type="dxa"/>
            <w:tcBorders>
              <w:top w:val="nil"/>
              <w:left w:val="single" w:sz="8" w:space="0" w:color="auto"/>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INTERVAL YEAR</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TO MONTH</w:t>
            </w:r>
          </w:p>
        </w:tc>
        <w:tc>
          <w:tcPr>
            <w:tcW w:w="2925"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perioadă de timp în ani şi luni</w:t>
            </w:r>
            <w:r w:rsidRPr="0058263D">
              <w:rPr>
                <w:rFonts w:ascii="Arial" w:eastAsia="Times New Roman" w:hAnsi="Arial" w:cs="Arial"/>
                <w:spacing w:val="-4"/>
                <w:sz w:val="24"/>
                <w:szCs w:val="24"/>
                <w:lang w:val="ro-RO"/>
              </w:rPr>
              <w:t>.</w:t>
            </w:r>
          </w:p>
        </w:tc>
        <w:tc>
          <w:tcPr>
            <w:tcW w:w="2550"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t> </w:t>
            </w:r>
          </w:p>
        </w:tc>
      </w:tr>
      <w:tr w:rsidR="00454026" w:rsidRPr="0058263D" w:rsidTr="00454026">
        <w:trPr>
          <w:jc w:val="center"/>
        </w:trPr>
        <w:tc>
          <w:tcPr>
            <w:tcW w:w="1926" w:type="dxa"/>
            <w:tcBorders>
              <w:top w:val="nil"/>
              <w:left w:val="single" w:sz="8" w:space="0" w:color="auto"/>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INTERVAL DAY</w:t>
            </w:r>
          </w:p>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TO SECOND</w:t>
            </w:r>
          </w:p>
        </w:tc>
        <w:tc>
          <w:tcPr>
            <w:tcW w:w="2925"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memorează un interval de timp în zile, ore, minute şi secunde</w:t>
            </w:r>
          </w:p>
        </w:tc>
        <w:tc>
          <w:tcPr>
            <w:tcW w:w="2550"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ind w:left="40" w:right="40"/>
              <w:jc w:val="both"/>
              <w:rPr>
                <w:rFonts w:ascii="Arial" w:eastAsia="Times New Roman" w:hAnsi="Arial" w:cs="Arial"/>
                <w:sz w:val="24"/>
                <w:szCs w:val="24"/>
              </w:rPr>
            </w:pPr>
            <w:r w:rsidRPr="0058263D">
              <w:rPr>
                <w:rFonts w:ascii="Arial" w:eastAsia="Times New Roman" w:hAnsi="Arial" w:cs="Arial"/>
                <w:color w:val="000000"/>
                <w:sz w:val="24"/>
                <w:szCs w:val="24"/>
                <w:lang w:val="ro-RO"/>
              </w:rPr>
              <w:t> </w:t>
            </w:r>
          </w:p>
        </w:tc>
      </w:tr>
      <w:tr w:rsidR="00454026" w:rsidRPr="0058263D" w:rsidTr="00454026">
        <w:trPr>
          <w:jc w:val="center"/>
        </w:trPr>
        <w:tc>
          <w:tcPr>
            <w:tcW w:w="1926" w:type="dxa"/>
            <w:tcBorders>
              <w:top w:val="nil"/>
              <w:left w:val="single" w:sz="8" w:space="0" w:color="auto"/>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CLOB</w:t>
            </w:r>
          </w:p>
        </w:tc>
        <w:tc>
          <w:tcPr>
            <w:tcW w:w="2925"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t>Character Large Object</w:t>
            </w:r>
          </w:p>
        </w:tc>
        <w:tc>
          <w:tcPr>
            <w:tcW w:w="2550"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t>4 Gigabytes</w:t>
            </w:r>
          </w:p>
        </w:tc>
      </w:tr>
      <w:tr w:rsidR="00454026" w:rsidRPr="0058263D" w:rsidTr="00454026">
        <w:trPr>
          <w:jc w:val="center"/>
        </w:trPr>
        <w:tc>
          <w:tcPr>
            <w:tcW w:w="1926" w:type="dxa"/>
            <w:tcBorders>
              <w:top w:val="nil"/>
              <w:left w:val="single" w:sz="8" w:space="0" w:color="auto"/>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BLOB</w:t>
            </w:r>
          </w:p>
        </w:tc>
        <w:tc>
          <w:tcPr>
            <w:tcW w:w="2925"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t>Binary Large Object</w:t>
            </w:r>
          </w:p>
        </w:tc>
        <w:tc>
          <w:tcPr>
            <w:tcW w:w="2550"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t>4 Gigabytes</w:t>
            </w:r>
          </w:p>
        </w:tc>
      </w:tr>
      <w:tr w:rsidR="00454026" w:rsidRPr="0058263D" w:rsidTr="00454026">
        <w:trPr>
          <w:jc w:val="center"/>
        </w:trPr>
        <w:tc>
          <w:tcPr>
            <w:tcW w:w="1926" w:type="dxa"/>
            <w:tcBorders>
              <w:top w:val="nil"/>
              <w:left w:val="single" w:sz="8" w:space="0" w:color="auto"/>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color w:val="000000"/>
                <w:sz w:val="24"/>
                <w:szCs w:val="24"/>
                <w:lang w:val="ro-RO"/>
              </w:rPr>
              <w:t>BFILE</w:t>
            </w:r>
          </w:p>
        </w:tc>
        <w:tc>
          <w:tcPr>
            <w:tcW w:w="2925"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t>Se memorează adresa unui fişier binar de pe disc</w:t>
            </w:r>
          </w:p>
        </w:tc>
        <w:tc>
          <w:tcPr>
            <w:tcW w:w="2550" w:type="dxa"/>
            <w:tcBorders>
              <w:top w:val="nil"/>
              <w:left w:val="nil"/>
              <w:bottom w:val="single" w:sz="8" w:space="0" w:color="auto"/>
              <w:right w:val="single" w:sz="8" w:space="0" w:color="auto"/>
            </w:tcBorders>
            <w:tcMar>
              <w:top w:w="0" w:type="dxa"/>
              <w:left w:w="15" w:type="dxa"/>
              <w:bottom w:w="0" w:type="dxa"/>
              <w:right w:w="15" w:type="dxa"/>
            </w:tcMar>
            <w:vAlign w:val="cente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color w:val="000000"/>
                <w:sz w:val="24"/>
                <w:szCs w:val="24"/>
                <w:lang w:val="ro-RO"/>
              </w:rPr>
              <w:t>4 Gigabytes</w:t>
            </w:r>
          </w:p>
        </w:tc>
      </w:tr>
    </w:tbl>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pacing w:val="-2"/>
          <w:sz w:val="24"/>
          <w:szCs w:val="24"/>
          <w:lang w:val="ro-RO"/>
        </w:rPr>
        <w:t xml:space="preserve">dacă relaţia pe partea many este opţională atunci şi coloanele cheii străine vor fi opţionale. Ce înseamnă acest lucru? Faptul că un jucător poate la un moment dat să nu joace la nici o echipă, atunci câmpul cod_echipă va rămâne necompletat în dreptul lui (va </w:t>
      </w:r>
      <w:r w:rsidRPr="0058263D">
        <w:rPr>
          <w:rFonts w:ascii="Arial" w:eastAsia="Times New Roman" w:hAnsi="Arial" w:cs="Arial"/>
          <w:color w:val="000000"/>
          <w:spacing w:val="-2"/>
          <w:sz w:val="24"/>
          <w:szCs w:val="24"/>
          <w:lang w:val="ro-RO"/>
        </w:rPr>
        <w:lastRenderedPageBreak/>
        <w:t>avea valoarea NULL). Dacă însă relaţia este obligatorie pe partea many atunci coloanele ce fac parte din cheia străină vor fi opţionale.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În gereral, la maparea unei relaţii de tip one-to-many, vom introduce în tabela corespunzătoare entităţii de pe partea many a relaţiei cheia primară a entităţii de pe partea one a relaţiei. Câmpurile astfel întroduse se vor numi </w:t>
      </w:r>
      <w:r w:rsidRPr="0058263D">
        <w:rPr>
          <w:rFonts w:ascii="Arial" w:eastAsia="Times New Roman" w:hAnsi="Arial" w:cs="Arial"/>
          <w:b/>
          <w:bCs/>
          <w:color w:val="000000"/>
          <w:sz w:val="24"/>
          <w:szCs w:val="24"/>
          <w:lang w:val="ro-RO"/>
        </w:rPr>
        <w:t>cheie străină</w:t>
      </w:r>
      <w:r w:rsidRPr="0058263D">
        <w:rPr>
          <w:rFonts w:ascii="Arial" w:eastAsia="Times New Roman" w:hAnsi="Arial" w:cs="Arial"/>
          <w:color w:val="000000"/>
          <w:sz w:val="24"/>
          <w:szCs w:val="24"/>
          <w:lang w:val="ro-RO"/>
        </w:rPr>
        <w:t>(foreign key).</w:t>
      </w:r>
    </w:p>
    <w:p w:rsidR="00454026" w:rsidRPr="0058263D" w:rsidRDefault="00454026" w:rsidP="0058263D">
      <w:pPr>
        <w:spacing w:after="12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Aşadar:</w:t>
      </w:r>
    </w:p>
    <w:p w:rsidR="00454026" w:rsidRPr="0058263D" w:rsidRDefault="00454026" w:rsidP="0058263D">
      <w:pPr>
        <w:spacing w:after="120" w:line="240" w:lineRule="auto"/>
        <w:ind w:left="92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cheia străină a unei tabele este cheia primară din tabela referintă</w:t>
      </w:r>
    </w:p>
    <w:p w:rsidR="00454026" w:rsidRPr="0058263D" w:rsidRDefault="00454026" w:rsidP="0058263D">
      <w:pPr>
        <w:spacing w:after="120" w:line="240" w:lineRule="auto"/>
        <w:ind w:left="92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cheia străină este întotdeauna introdusă în tabela corespunzătoare entităţii din partea many a relaţiei.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keepNext/>
        <w:spacing w:before="240" w:after="60" w:line="240" w:lineRule="auto"/>
        <w:jc w:val="both"/>
        <w:outlineLvl w:val="1"/>
        <w:rPr>
          <w:rFonts w:ascii="Arial" w:eastAsia="Times New Roman" w:hAnsi="Arial" w:cs="Arial"/>
          <w:b/>
          <w:bCs/>
          <w:color w:val="000000"/>
          <w:sz w:val="24"/>
          <w:szCs w:val="24"/>
        </w:rPr>
      </w:pPr>
      <w:bookmarkStart w:id="9" w:name="_Toc471809810"/>
      <w:r w:rsidRPr="0058263D">
        <w:rPr>
          <w:rFonts w:ascii="Arial" w:eastAsia="Times New Roman" w:hAnsi="Arial" w:cs="Arial"/>
          <w:b/>
          <w:bCs/>
          <w:color w:val="000000"/>
          <w:sz w:val="24"/>
          <w:szCs w:val="24"/>
          <w:lang w:val="ro-RO"/>
        </w:rPr>
        <w:t>Maparea relaţiilor one-to-one</w:t>
      </w:r>
      <w:bookmarkEnd w:id="9"/>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Dându-se două entităţi </w:t>
      </w:r>
      <w:r w:rsidRPr="0058263D">
        <w:rPr>
          <w:rFonts w:ascii="Arial" w:eastAsia="Times New Roman" w:hAnsi="Arial" w:cs="Arial"/>
          <w:b/>
          <w:bCs/>
          <w:color w:val="000000"/>
          <w:sz w:val="24"/>
          <w:szCs w:val="24"/>
          <w:lang w:val="ro-RO"/>
        </w:rPr>
        <w:t>A</w:t>
      </w:r>
      <w:r w:rsidRPr="0058263D">
        <w:rPr>
          <w:rFonts w:ascii="Arial" w:eastAsia="Times New Roman" w:hAnsi="Arial" w:cs="Arial"/>
          <w:color w:val="000000"/>
          <w:sz w:val="24"/>
          <w:szCs w:val="24"/>
          <w:lang w:val="ro-RO"/>
        </w:rPr>
        <w:t> şi </w:t>
      </w:r>
      <w:r w:rsidRPr="0058263D">
        <w:rPr>
          <w:rFonts w:ascii="Arial" w:eastAsia="Times New Roman" w:hAnsi="Arial" w:cs="Arial"/>
          <w:b/>
          <w:bCs/>
          <w:color w:val="000000"/>
          <w:sz w:val="24"/>
          <w:szCs w:val="24"/>
          <w:lang w:val="ro-RO"/>
        </w:rPr>
        <w:t>B</w:t>
      </w:r>
      <w:r w:rsidRPr="0058263D">
        <w:rPr>
          <w:rFonts w:ascii="Arial" w:eastAsia="Times New Roman" w:hAnsi="Arial" w:cs="Arial"/>
          <w:color w:val="000000"/>
          <w:sz w:val="24"/>
          <w:szCs w:val="24"/>
          <w:lang w:val="ro-RO"/>
        </w:rPr>
        <w:t> legate între ele printr-o relaţie one-to-one, este evident că putem include cheia primară </w:t>
      </w:r>
      <w:r w:rsidRPr="0058263D">
        <w:rPr>
          <w:rFonts w:ascii="Arial" w:eastAsia="Times New Roman" w:hAnsi="Arial" w:cs="Arial"/>
          <w:b/>
          <w:bCs/>
          <w:color w:val="000000"/>
          <w:sz w:val="24"/>
          <w:szCs w:val="24"/>
          <w:lang w:val="ro-RO"/>
        </w:rPr>
        <w:t>A</w:t>
      </w:r>
      <w:r w:rsidRPr="0058263D">
        <w:rPr>
          <w:rFonts w:ascii="Arial" w:eastAsia="Times New Roman" w:hAnsi="Arial" w:cs="Arial"/>
          <w:color w:val="000000"/>
          <w:sz w:val="24"/>
          <w:szCs w:val="24"/>
          <w:lang w:val="ro-RO"/>
        </w:rPr>
        <w:t> în cadrulul tabelei </w:t>
      </w:r>
      <w:r w:rsidRPr="0058263D">
        <w:rPr>
          <w:rFonts w:ascii="Arial" w:eastAsia="Times New Roman" w:hAnsi="Arial" w:cs="Arial"/>
          <w:b/>
          <w:bCs/>
          <w:color w:val="000000"/>
          <w:sz w:val="24"/>
          <w:szCs w:val="24"/>
          <w:lang w:val="ro-RO"/>
        </w:rPr>
        <w:t>B</w:t>
      </w:r>
      <w:r w:rsidRPr="0058263D">
        <w:rPr>
          <w:rFonts w:ascii="Arial" w:eastAsia="Times New Roman" w:hAnsi="Arial" w:cs="Arial"/>
          <w:color w:val="000000"/>
          <w:sz w:val="24"/>
          <w:szCs w:val="24"/>
          <w:lang w:val="ro-RO"/>
        </w:rPr>
        <w:t>, dar putem proceda la fel de bine şi invers, incluzând cheia primară a tabelei </w:t>
      </w:r>
      <w:r w:rsidRPr="0058263D">
        <w:rPr>
          <w:rFonts w:ascii="Arial" w:eastAsia="Times New Roman" w:hAnsi="Arial" w:cs="Arial"/>
          <w:b/>
          <w:bCs/>
          <w:color w:val="000000"/>
          <w:sz w:val="24"/>
          <w:szCs w:val="24"/>
          <w:lang w:val="ro-RO"/>
        </w:rPr>
        <w:t>B</w:t>
      </w:r>
      <w:r w:rsidRPr="0058263D">
        <w:rPr>
          <w:rFonts w:ascii="Arial" w:eastAsia="Times New Roman" w:hAnsi="Arial" w:cs="Arial"/>
          <w:color w:val="000000"/>
          <w:sz w:val="24"/>
          <w:szCs w:val="24"/>
          <w:lang w:val="ro-RO"/>
        </w:rPr>
        <w:t> în cadrul tabelei </w:t>
      </w:r>
      <w:r w:rsidRPr="0058263D">
        <w:rPr>
          <w:rFonts w:ascii="Arial" w:eastAsia="Times New Roman" w:hAnsi="Arial" w:cs="Arial"/>
          <w:b/>
          <w:bCs/>
          <w:color w:val="000000"/>
          <w:sz w:val="24"/>
          <w:szCs w:val="24"/>
          <w:lang w:val="ro-RO"/>
        </w:rPr>
        <w:t>A</w:t>
      </w:r>
      <w:r w:rsidRPr="0058263D">
        <w:rPr>
          <w:rFonts w:ascii="Arial" w:eastAsia="Times New Roman" w:hAnsi="Arial" w:cs="Arial"/>
          <w:color w:val="000000"/>
          <w:sz w:val="24"/>
          <w:szCs w:val="24"/>
          <w:lang w:val="ro-RO"/>
        </w:rPr>
        <w:t>, deoarece fiecărei instanţe a entităţii A îi corespunde cel mult o instanţă a entităţii </w:t>
      </w:r>
      <w:r w:rsidRPr="0058263D">
        <w:rPr>
          <w:rFonts w:ascii="Arial" w:eastAsia="Times New Roman" w:hAnsi="Arial" w:cs="Arial"/>
          <w:b/>
          <w:bCs/>
          <w:color w:val="000000"/>
          <w:sz w:val="24"/>
          <w:szCs w:val="24"/>
          <w:lang w:val="ro-RO"/>
        </w:rPr>
        <w:t>B</w:t>
      </w:r>
      <w:r w:rsidRPr="0058263D">
        <w:rPr>
          <w:rFonts w:ascii="Arial" w:eastAsia="Times New Roman" w:hAnsi="Arial" w:cs="Arial"/>
          <w:color w:val="000000"/>
          <w:sz w:val="24"/>
          <w:szCs w:val="24"/>
          <w:lang w:val="ro-RO"/>
        </w:rPr>
        <w:t>, dar şi invers, oricărei instanţe a entităţii </w:t>
      </w:r>
      <w:r w:rsidRPr="0058263D">
        <w:rPr>
          <w:rFonts w:ascii="Arial" w:eastAsia="Times New Roman" w:hAnsi="Arial" w:cs="Arial"/>
          <w:b/>
          <w:bCs/>
          <w:color w:val="000000"/>
          <w:sz w:val="24"/>
          <w:szCs w:val="24"/>
          <w:lang w:val="ro-RO"/>
        </w:rPr>
        <w:t>B</w:t>
      </w:r>
      <w:r w:rsidRPr="0058263D">
        <w:rPr>
          <w:rFonts w:ascii="Arial" w:eastAsia="Times New Roman" w:hAnsi="Arial" w:cs="Arial"/>
          <w:color w:val="000000"/>
          <w:sz w:val="24"/>
          <w:szCs w:val="24"/>
          <w:lang w:val="ro-RO"/>
        </w:rPr>
        <w:t> îi corespunde cel mult o instanţă a entităţii </w:t>
      </w:r>
      <w:r w:rsidRPr="0058263D">
        <w:rPr>
          <w:rFonts w:ascii="Arial" w:eastAsia="Times New Roman" w:hAnsi="Arial" w:cs="Arial"/>
          <w:b/>
          <w:bCs/>
          <w:color w:val="000000"/>
          <w:sz w:val="24"/>
          <w:szCs w:val="24"/>
          <w:lang w:val="ro-RO"/>
        </w:rPr>
        <w:t>A</w:t>
      </w:r>
      <w:r w:rsidRPr="0058263D">
        <w:rPr>
          <w:rFonts w:ascii="Arial" w:eastAsia="Times New Roman" w:hAnsi="Arial" w:cs="Arial"/>
          <w:color w:val="000000"/>
          <w:sz w:val="24"/>
          <w:szCs w:val="24"/>
          <w:lang w:val="ro-RO"/>
        </w:rPr>
        <w: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Pentru relaţia din figura I.3.3 de exemplu putem memora pentru fiecare persoană seria de paşaport, dar şi invers, pentru fiecare paşaport putem memora cnp-ul deţinătorului.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Figura I.3.3.</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Decizia depinde de specificul afacerii modelate. Dacă de exemplu ne interesează în primul rând persoanele şi abia apoi datele de pe paşapoarte, atunci vom adopta probabil prima variantă, a memorării seriei de paşaport în cadrul tabelei </w:t>
      </w:r>
      <w:r w:rsidRPr="0058263D">
        <w:rPr>
          <w:rFonts w:ascii="Arial" w:eastAsia="Times New Roman" w:hAnsi="Arial" w:cs="Arial"/>
          <w:b/>
          <w:bCs/>
          <w:color w:val="000000"/>
          <w:sz w:val="24"/>
          <w:szCs w:val="24"/>
          <w:lang w:val="ro-RO"/>
        </w:rPr>
        <w:t>PERSOANE</w:t>
      </w:r>
      <w:r w:rsidRPr="0058263D">
        <w:rPr>
          <w:rFonts w:ascii="Arial" w:eastAsia="Times New Roman" w:hAnsi="Arial" w:cs="Arial"/>
          <w:color w:val="000000"/>
          <w:sz w:val="24"/>
          <w:szCs w:val="24"/>
          <w:lang w:val="ro-RO"/>
        </w:rPr>
        <w:t>, dacă însă baza de date este destinată evidenţei paşapoartelor, atunci probabil vom adopta varianta a doua.</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Uneori este convenabil să memorăm cheia străină în ambele părţi ale relaţiei, în exemplul nostru pentru fiecare paşaport să memorăm cnp-ul persoanei care îl deţine, dar şi pentru fiecare persoană să memorăm seria de paşaport.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keepNext/>
        <w:spacing w:before="240" w:after="60" w:line="240" w:lineRule="auto"/>
        <w:jc w:val="both"/>
        <w:outlineLvl w:val="1"/>
        <w:rPr>
          <w:rFonts w:ascii="Arial" w:eastAsia="Times New Roman" w:hAnsi="Arial" w:cs="Arial"/>
          <w:b/>
          <w:bCs/>
          <w:color w:val="000000"/>
          <w:sz w:val="24"/>
          <w:szCs w:val="24"/>
        </w:rPr>
      </w:pPr>
      <w:bookmarkStart w:id="10" w:name="_Toc471809811"/>
      <w:r w:rsidRPr="0058263D">
        <w:rPr>
          <w:rFonts w:ascii="Arial" w:eastAsia="Times New Roman" w:hAnsi="Arial" w:cs="Arial"/>
          <w:b/>
          <w:bCs/>
          <w:color w:val="000000"/>
          <w:sz w:val="24"/>
          <w:szCs w:val="24"/>
          <w:lang w:val="ro-RO"/>
        </w:rPr>
        <w:t>Maparea relaţiilor recursive</w:t>
      </w:r>
      <w:bookmarkEnd w:id="10"/>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Dacă vom privi o relaţie recursivă ca pe o relaţie de tipul one-to-many între o entitate şi ea însăşi, atunci acest caz se reduce la ceea ce deja am discutat. Să exemplificăm relaţia din figura I.3.4. Relaţia recursivă din această figură poate fi privită ca o relaţie între două entităţi identice, ca în figura I.3.5.</w:t>
      </w:r>
    </w:p>
    <w:tbl>
      <w:tblPr>
        <w:tblW w:w="0" w:type="auto"/>
        <w:jc w:val="center"/>
        <w:tblCellMar>
          <w:left w:w="0" w:type="dxa"/>
          <w:right w:w="0" w:type="dxa"/>
        </w:tblCellMar>
        <w:tblLook w:val="04A0" w:firstRow="1" w:lastRow="0" w:firstColumn="1" w:lastColumn="0" w:noHBand="0" w:noVBand="1"/>
      </w:tblPr>
      <w:tblGrid>
        <w:gridCol w:w="2795"/>
        <w:gridCol w:w="4292"/>
      </w:tblGrid>
      <w:tr w:rsidR="00454026" w:rsidRPr="0058263D" w:rsidTr="00454026">
        <w:trPr>
          <w:jc w:val="center"/>
        </w:trPr>
        <w:tc>
          <w:tcPr>
            <w:tcW w:w="2795" w:type="dxa"/>
            <w:tcMar>
              <w:top w:w="0" w:type="dxa"/>
              <w:left w:w="28" w:type="dxa"/>
              <w:bottom w:w="0" w:type="dxa"/>
              <w:right w:w="28" w:type="dxa"/>
            </w:tcMar>
            <w:vAlign w:val="bottom"/>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Figura I.3.4.</w:t>
            </w:r>
          </w:p>
        </w:tc>
        <w:tc>
          <w:tcPr>
            <w:tcW w:w="4292" w:type="dxa"/>
            <w:tcMar>
              <w:top w:w="0" w:type="dxa"/>
              <w:left w:w="28" w:type="dxa"/>
              <w:bottom w:w="0" w:type="dxa"/>
              <w:right w:w="28" w:type="dxa"/>
            </w:tcMar>
            <w:vAlign w:val="bottom"/>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Figura I.3.5.</w:t>
            </w:r>
          </w:p>
        </w:tc>
      </w:tr>
    </w:tbl>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Aşadar vom introduce în cadrul tabelei </w:t>
      </w:r>
      <w:r w:rsidRPr="0058263D">
        <w:rPr>
          <w:rFonts w:ascii="Arial" w:eastAsia="Times New Roman" w:hAnsi="Arial" w:cs="Arial"/>
          <w:b/>
          <w:bCs/>
          <w:color w:val="000000"/>
          <w:sz w:val="24"/>
          <w:szCs w:val="24"/>
          <w:lang w:val="ro-RO"/>
        </w:rPr>
        <w:t>ANGAJAŢI</w:t>
      </w:r>
      <w:r w:rsidRPr="0058263D">
        <w:rPr>
          <w:rFonts w:ascii="Arial" w:eastAsia="Times New Roman" w:hAnsi="Arial" w:cs="Arial"/>
          <w:color w:val="000000"/>
          <w:sz w:val="24"/>
          <w:szCs w:val="24"/>
          <w:lang w:val="ro-RO"/>
        </w:rPr>
        <w:t>, marca şefului său. Diagrama de tabela va arăta ca mai jos.</w:t>
      </w:r>
    </w:p>
    <w:p w:rsidR="00454026" w:rsidRPr="0058263D" w:rsidRDefault="00454026" w:rsidP="0058263D">
      <w:pPr>
        <w:spacing w:before="160" w:after="120" w:line="240" w:lineRule="auto"/>
        <w:ind w:right="516"/>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Tabelul I.3.4.</w:t>
      </w:r>
    </w:p>
    <w:tbl>
      <w:tblPr>
        <w:tblW w:w="0" w:type="auto"/>
        <w:jc w:val="center"/>
        <w:tblCellMar>
          <w:left w:w="0" w:type="dxa"/>
          <w:right w:w="0" w:type="dxa"/>
        </w:tblCellMar>
        <w:tblLook w:val="04A0" w:firstRow="1" w:lastRow="0" w:firstColumn="1" w:lastColumn="0" w:noHBand="0" w:noVBand="1"/>
      </w:tblPr>
      <w:tblGrid>
        <w:gridCol w:w="1896"/>
        <w:gridCol w:w="1452"/>
        <w:gridCol w:w="1535"/>
        <w:gridCol w:w="1817"/>
      </w:tblGrid>
      <w:tr w:rsidR="00454026" w:rsidRPr="0058263D" w:rsidTr="00454026">
        <w:trPr>
          <w:jc w:val="center"/>
        </w:trPr>
        <w:tc>
          <w:tcPr>
            <w:tcW w:w="1896"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452"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w:t>
            </w:r>
          </w:p>
        </w:tc>
        <w:tc>
          <w:tcPr>
            <w:tcW w:w="1535"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162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Opţionalitatea</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lastRenderedPageBreak/>
              <w:t>Marca</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Pk</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Nume</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Prenume</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Data_angajarii</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Date</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Adresa</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Telefon</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o</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Email</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o</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Marca_sef</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Number</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Fk</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w:t>
            </w:r>
          </w:p>
        </w:tc>
      </w:tr>
    </w:tbl>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keepNext/>
        <w:spacing w:before="240" w:after="240" w:line="240" w:lineRule="auto"/>
        <w:jc w:val="both"/>
        <w:outlineLvl w:val="0"/>
        <w:rPr>
          <w:rFonts w:ascii="Arial" w:eastAsia="Times New Roman" w:hAnsi="Arial" w:cs="Arial"/>
          <w:b/>
          <w:bCs/>
          <w:color w:val="000000"/>
          <w:kern w:val="36"/>
          <w:sz w:val="24"/>
          <w:szCs w:val="24"/>
        </w:rPr>
      </w:pPr>
      <w:bookmarkStart w:id="11" w:name="_Toc471809812"/>
      <w:r w:rsidRPr="0058263D">
        <w:rPr>
          <w:rFonts w:ascii="Arial" w:eastAsia="Times New Roman" w:hAnsi="Arial" w:cs="Arial"/>
          <w:b/>
          <w:bCs/>
          <w:color w:val="000000"/>
          <w:kern w:val="36"/>
          <w:sz w:val="24"/>
          <w:szCs w:val="24"/>
          <w:lang w:val="ro-RO"/>
        </w:rPr>
        <w:t>I.3.4. Maparea relaţiilor barate</w:t>
      </w:r>
      <w:bookmarkEnd w:id="11"/>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Relaţiile barate sunt mapate ca cheie străină în tabela aflată în partea many a relaţiei, la fel ca la maparea oricărei relaţii one-to-many. Bara de pe relaţie exprimă faptul că acele coloane ce fac parte din cheia străină vor devenii parte a cheii primare a tabelei din partea many a relaţiei barate.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Pentru exemplul din figura I.3.6, cheia primară a tabelei </w:t>
      </w:r>
      <w:r w:rsidRPr="0058263D">
        <w:rPr>
          <w:rFonts w:ascii="Arial" w:eastAsia="Times New Roman" w:hAnsi="Arial" w:cs="Arial"/>
          <w:b/>
          <w:bCs/>
          <w:color w:val="000000"/>
          <w:sz w:val="24"/>
          <w:szCs w:val="24"/>
          <w:lang w:val="ro-RO"/>
        </w:rPr>
        <w:t>ATRIBUTE</w:t>
      </w:r>
      <w:r w:rsidRPr="0058263D">
        <w:rPr>
          <w:rFonts w:ascii="Arial" w:eastAsia="Times New Roman" w:hAnsi="Arial" w:cs="Arial"/>
          <w:color w:val="000000"/>
          <w:sz w:val="24"/>
          <w:szCs w:val="24"/>
          <w:lang w:val="ro-RO"/>
        </w:rPr>
        <w:t> va fi format din coloanele </w:t>
      </w:r>
      <w:r w:rsidRPr="0058263D">
        <w:rPr>
          <w:rFonts w:ascii="Arial" w:eastAsia="Times New Roman" w:hAnsi="Arial" w:cs="Arial"/>
          <w:b/>
          <w:bCs/>
          <w:color w:val="000000"/>
          <w:sz w:val="24"/>
          <w:szCs w:val="24"/>
          <w:lang w:val="ro-RO"/>
        </w:rPr>
        <w:t>denumire_atribut</w:t>
      </w:r>
      <w:r w:rsidRPr="0058263D">
        <w:rPr>
          <w:rFonts w:ascii="Arial" w:eastAsia="Times New Roman" w:hAnsi="Arial" w:cs="Arial"/>
          <w:color w:val="000000"/>
          <w:sz w:val="24"/>
          <w:szCs w:val="24"/>
          <w:lang w:val="ro-RO"/>
        </w:rPr>
        <w:t> şi </w:t>
      </w:r>
      <w:r w:rsidRPr="0058263D">
        <w:rPr>
          <w:rFonts w:ascii="Arial" w:eastAsia="Times New Roman" w:hAnsi="Arial" w:cs="Arial"/>
          <w:b/>
          <w:bCs/>
          <w:color w:val="000000"/>
          <w:sz w:val="24"/>
          <w:szCs w:val="24"/>
          <w:lang w:val="ro-RO"/>
        </w:rPr>
        <w:t>denumire_entitate</w:t>
      </w:r>
      <w:r w:rsidRPr="0058263D">
        <w:rPr>
          <w:rFonts w:ascii="Arial" w:eastAsia="Times New Roman" w:hAnsi="Arial" w:cs="Arial"/>
          <w:color w:val="000000"/>
          <w:sz w:val="24"/>
          <w:szCs w:val="24"/>
          <w:lang w:val="ro-RO"/>
        </w:rPr>
        <w:t>, aceasta din urmă fiind de fapt cheie străină în tabela </w:t>
      </w:r>
      <w:r w:rsidRPr="0058263D">
        <w:rPr>
          <w:rFonts w:ascii="Arial" w:eastAsia="Times New Roman" w:hAnsi="Arial" w:cs="Arial"/>
          <w:b/>
          <w:bCs/>
          <w:color w:val="000000"/>
          <w:sz w:val="24"/>
          <w:szCs w:val="24"/>
          <w:lang w:val="ro-RO"/>
        </w:rPr>
        <w:t>ATRIBUTE</w:t>
      </w:r>
      <w:r w:rsidRPr="0058263D">
        <w:rPr>
          <w:rFonts w:ascii="Arial" w:eastAsia="Times New Roman" w:hAnsi="Arial" w:cs="Arial"/>
          <w:color w:val="000000"/>
          <w:sz w:val="24"/>
          <w:szCs w:val="24"/>
          <w:lang w:val="ro-RO"/>
        </w:rPr>
        <w: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rPr>
        <w:t>Figura I.3.6.</w:t>
      </w:r>
      <w:r w:rsidRPr="0058263D">
        <w:rPr>
          <w:rFonts w:ascii="Arial" w:eastAsia="Times New Roman" w:hAnsi="Arial" w:cs="Arial"/>
          <w:color w:val="000000"/>
          <w:sz w:val="24"/>
          <w:szCs w:val="24"/>
        </w:rPr>
        <w:t> Maparea relaţiilor barate</w:t>
      </w:r>
    </w:p>
    <w:p w:rsidR="00454026" w:rsidRPr="0058263D" w:rsidRDefault="00454026" w:rsidP="0058263D">
      <w:pPr>
        <w:spacing w:before="160" w:after="120" w:line="240" w:lineRule="auto"/>
        <w:ind w:right="516"/>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Tabelul I.3.5. </w:t>
      </w:r>
      <w:r w:rsidRPr="0058263D">
        <w:rPr>
          <w:rFonts w:ascii="Arial" w:eastAsia="Times New Roman" w:hAnsi="Arial" w:cs="Arial"/>
          <w:color w:val="000000"/>
          <w:sz w:val="24"/>
          <w:szCs w:val="24"/>
        </w:rPr>
        <w:t>Tabela </w:t>
      </w:r>
      <w:r w:rsidRPr="0058263D">
        <w:rPr>
          <w:rFonts w:ascii="Arial" w:eastAsia="Times New Roman" w:hAnsi="Arial" w:cs="Arial"/>
          <w:b/>
          <w:bCs/>
          <w:color w:val="000000"/>
          <w:sz w:val="24"/>
          <w:szCs w:val="24"/>
        </w:rPr>
        <w:t>ENTITĂŢI</w:t>
      </w:r>
    </w:p>
    <w:tbl>
      <w:tblPr>
        <w:tblW w:w="0" w:type="auto"/>
        <w:jc w:val="center"/>
        <w:tblCellMar>
          <w:left w:w="0" w:type="dxa"/>
          <w:right w:w="0" w:type="dxa"/>
        </w:tblCellMar>
        <w:tblLook w:val="04A0" w:firstRow="1" w:lastRow="0" w:firstColumn="1" w:lastColumn="0" w:noHBand="0" w:noVBand="1"/>
      </w:tblPr>
      <w:tblGrid>
        <w:gridCol w:w="1896"/>
        <w:gridCol w:w="1452"/>
        <w:gridCol w:w="1535"/>
        <w:gridCol w:w="1817"/>
      </w:tblGrid>
      <w:tr w:rsidR="00454026" w:rsidRPr="0058263D" w:rsidTr="00454026">
        <w:trPr>
          <w:jc w:val="center"/>
        </w:trPr>
        <w:tc>
          <w:tcPr>
            <w:tcW w:w="1896"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452"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w:t>
            </w:r>
          </w:p>
        </w:tc>
        <w:tc>
          <w:tcPr>
            <w:tcW w:w="1535"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162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Opţionalitatea</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denumire</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Pk</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bl>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before="160" w:after="120" w:line="240" w:lineRule="auto"/>
        <w:ind w:right="516"/>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Tabelul I.3.5. </w:t>
      </w:r>
      <w:r w:rsidRPr="0058263D">
        <w:rPr>
          <w:rFonts w:ascii="Arial" w:eastAsia="Times New Roman" w:hAnsi="Arial" w:cs="Arial"/>
          <w:color w:val="000000"/>
          <w:sz w:val="24"/>
          <w:szCs w:val="24"/>
        </w:rPr>
        <w:t>Tabela </w:t>
      </w:r>
      <w:r w:rsidRPr="0058263D">
        <w:rPr>
          <w:rFonts w:ascii="Arial" w:eastAsia="Times New Roman" w:hAnsi="Arial" w:cs="Arial"/>
          <w:b/>
          <w:bCs/>
          <w:color w:val="000000"/>
          <w:sz w:val="24"/>
          <w:szCs w:val="24"/>
        </w:rPr>
        <w:t>ATRIBUTE</w:t>
      </w:r>
    </w:p>
    <w:tbl>
      <w:tblPr>
        <w:tblW w:w="0" w:type="auto"/>
        <w:jc w:val="center"/>
        <w:tblCellMar>
          <w:left w:w="0" w:type="dxa"/>
          <w:right w:w="0" w:type="dxa"/>
        </w:tblCellMar>
        <w:tblLook w:val="04A0" w:firstRow="1" w:lastRow="0" w:firstColumn="1" w:lastColumn="0" w:noHBand="0" w:noVBand="1"/>
      </w:tblPr>
      <w:tblGrid>
        <w:gridCol w:w="2138"/>
        <w:gridCol w:w="1452"/>
        <w:gridCol w:w="1535"/>
        <w:gridCol w:w="1817"/>
      </w:tblGrid>
      <w:tr w:rsidR="00454026" w:rsidRPr="0058263D" w:rsidTr="00454026">
        <w:trPr>
          <w:jc w:val="center"/>
        </w:trPr>
        <w:tc>
          <w:tcPr>
            <w:tcW w:w="1896"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452"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w:t>
            </w:r>
          </w:p>
        </w:tc>
        <w:tc>
          <w:tcPr>
            <w:tcW w:w="1535"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162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Opţionalitatea</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denumire</w:t>
            </w:r>
            <w:r w:rsidRPr="0058263D">
              <w:rPr>
                <w:rFonts w:ascii="Arial" w:eastAsia="Times New Roman" w:hAnsi="Arial" w:cs="Arial"/>
                <w:sz w:val="24"/>
                <w:szCs w:val="24"/>
              </w:rPr>
              <w:t>_</w:t>
            </w:r>
            <w:r w:rsidRPr="0058263D">
              <w:rPr>
                <w:rFonts w:ascii="Arial" w:eastAsia="Times New Roman" w:hAnsi="Arial" w:cs="Arial"/>
                <w:sz w:val="24"/>
                <w:szCs w:val="24"/>
                <w:lang w:val="ro-RO"/>
              </w:rPr>
              <w:t>atribut</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Pk</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denumire_entitate</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Pk, Fk</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optionalitate</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 </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bl>
    <w:p w:rsidR="00454026" w:rsidRPr="0058263D" w:rsidRDefault="00454026" w:rsidP="0058263D">
      <w:pPr>
        <w:spacing w:before="160"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Să considerăm acum un exemplu în care există mai multe relaţii barate, în cascadă.</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Figura I.3.7.</w:t>
      </w:r>
      <w:r w:rsidRPr="0058263D">
        <w:rPr>
          <w:rFonts w:ascii="Arial" w:eastAsia="Times New Roman" w:hAnsi="Arial" w:cs="Arial"/>
          <w:color w:val="000000"/>
          <w:sz w:val="24"/>
          <w:szCs w:val="24"/>
          <w:lang w:val="ro-RO"/>
        </w:rPr>
        <w:t> Relaţii barate în cascadă</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before="160" w:after="120" w:line="240" w:lineRule="auto"/>
        <w:ind w:right="516"/>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Tabelul I.3.6. </w:t>
      </w:r>
      <w:proofErr w:type="gramStart"/>
      <w:r w:rsidRPr="0058263D">
        <w:rPr>
          <w:rFonts w:ascii="Arial" w:eastAsia="Times New Roman" w:hAnsi="Arial" w:cs="Arial"/>
          <w:color w:val="000000"/>
          <w:sz w:val="24"/>
          <w:szCs w:val="24"/>
        </w:rPr>
        <w:t>Tabela </w:t>
      </w:r>
      <w:r w:rsidRPr="0058263D">
        <w:rPr>
          <w:rFonts w:ascii="Arial" w:eastAsia="Times New Roman" w:hAnsi="Arial" w:cs="Arial"/>
          <w:b/>
          <w:bCs/>
          <w:color w:val="000000"/>
          <w:sz w:val="24"/>
          <w:szCs w:val="24"/>
        </w:rPr>
        <w:t>A                                </w:t>
      </w:r>
      <w:r w:rsidRPr="0058263D">
        <w:rPr>
          <w:rFonts w:ascii="Arial" w:eastAsia="Times New Roman" w:hAnsi="Arial" w:cs="Arial"/>
          <w:b/>
          <w:bCs/>
          <w:color w:val="000000"/>
          <w:sz w:val="24"/>
          <w:szCs w:val="24"/>
          <w:lang w:val="ro-RO"/>
        </w:rPr>
        <w:t>Tabelul I.3.7.</w:t>
      </w:r>
      <w:proofErr w:type="gramEnd"/>
      <w:r w:rsidRPr="0058263D">
        <w:rPr>
          <w:rFonts w:ascii="Arial" w:eastAsia="Times New Roman" w:hAnsi="Arial" w:cs="Arial"/>
          <w:b/>
          <w:bCs/>
          <w:color w:val="000000"/>
          <w:sz w:val="24"/>
          <w:szCs w:val="24"/>
          <w:lang w:val="ro-RO"/>
        </w:rPr>
        <w:t> </w:t>
      </w:r>
      <w:r w:rsidRPr="0058263D">
        <w:rPr>
          <w:rFonts w:ascii="Arial" w:eastAsia="Times New Roman" w:hAnsi="Arial" w:cs="Arial"/>
          <w:color w:val="000000"/>
          <w:sz w:val="24"/>
          <w:szCs w:val="24"/>
        </w:rPr>
        <w:t>Tabela </w:t>
      </w:r>
      <w:r w:rsidRPr="0058263D">
        <w:rPr>
          <w:rFonts w:ascii="Arial" w:eastAsia="Times New Roman" w:hAnsi="Arial" w:cs="Arial"/>
          <w:b/>
          <w:bCs/>
          <w:color w:val="000000"/>
          <w:sz w:val="24"/>
          <w:szCs w:val="24"/>
        </w:rPr>
        <w:t>B</w:t>
      </w:r>
    </w:p>
    <w:tbl>
      <w:tblPr>
        <w:tblW w:w="0" w:type="auto"/>
        <w:tblCellMar>
          <w:left w:w="0" w:type="dxa"/>
          <w:right w:w="0" w:type="dxa"/>
        </w:tblCellMar>
        <w:tblLook w:val="04A0" w:firstRow="1" w:lastRow="0" w:firstColumn="1" w:lastColumn="0" w:noHBand="0" w:noVBand="1"/>
      </w:tblPr>
      <w:tblGrid>
        <w:gridCol w:w="1190"/>
        <w:gridCol w:w="1170"/>
        <w:gridCol w:w="1683"/>
      </w:tblGrid>
      <w:tr w:rsidR="00454026" w:rsidRPr="0058263D" w:rsidTr="00454026">
        <w:tc>
          <w:tcPr>
            <w:tcW w:w="1132"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17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135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w:t>
            </w:r>
          </w:p>
        </w:tc>
      </w:tr>
      <w:tr w:rsidR="00454026" w:rsidRPr="0058263D" w:rsidTr="00454026">
        <w:tc>
          <w:tcPr>
            <w:tcW w:w="1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idA</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Pk</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C1</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bl>
    <w:tbl>
      <w:tblPr>
        <w:tblpPr w:leftFromText="180" w:rightFromText="180" w:vertAnchor="text"/>
        <w:tblW w:w="0" w:type="auto"/>
        <w:tblCellMar>
          <w:left w:w="0" w:type="dxa"/>
          <w:right w:w="0" w:type="dxa"/>
        </w:tblCellMar>
        <w:tblLook w:val="04A0" w:firstRow="1" w:lastRow="0" w:firstColumn="1" w:lastColumn="0" w:noHBand="0" w:noVBand="1"/>
      </w:tblPr>
      <w:tblGrid>
        <w:gridCol w:w="1896"/>
        <w:gridCol w:w="1216"/>
        <w:gridCol w:w="1683"/>
      </w:tblGrid>
      <w:tr w:rsidR="00454026" w:rsidRPr="0058263D" w:rsidTr="00454026">
        <w:tc>
          <w:tcPr>
            <w:tcW w:w="1896"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216"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1416"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keepNext/>
              <w:spacing w:after="0" w:line="240" w:lineRule="auto"/>
              <w:jc w:val="both"/>
              <w:outlineLvl w:val="2"/>
              <w:rPr>
                <w:rFonts w:ascii="Arial" w:eastAsia="Times New Roman" w:hAnsi="Arial" w:cs="Arial"/>
                <w:b/>
                <w:bCs/>
                <w:sz w:val="24"/>
                <w:szCs w:val="24"/>
              </w:rPr>
            </w:pPr>
            <w:r w:rsidRPr="0058263D">
              <w:rPr>
                <w:rFonts w:ascii="Arial" w:eastAsia="Times New Roman" w:hAnsi="Arial" w:cs="Arial"/>
                <w:b/>
                <w:bCs/>
                <w:sz w:val="24"/>
                <w:szCs w:val="24"/>
                <w:lang w:val="ro-RO"/>
              </w:rPr>
              <w:t>Opţionalitate</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lastRenderedPageBreak/>
              <w:t>idB</w:t>
            </w:r>
          </w:p>
        </w:tc>
        <w:tc>
          <w:tcPr>
            <w:tcW w:w="121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Pk</w:t>
            </w:r>
          </w:p>
        </w:tc>
        <w:tc>
          <w:tcPr>
            <w:tcW w:w="141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C2</w:t>
            </w:r>
          </w:p>
        </w:tc>
        <w:tc>
          <w:tcPr>
            <w:tcW w:w="121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41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idA</w:t>
            </w:r>
          </w:p>
        </w:tc>
        <w:tc>
          <w:tcPr>
            <w:tcW w:w="121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Pk, Fk</w:t>
            </w:r>
          </w:p>
        </w:tc>
        <w:tc>
          <w:tcPr>
            <w:tcW w:w="141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bl>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rPr>
        <w:t> </w:t>
      </w:r>
    </w:p>
    <w:p w:rsidR="00454026" w:rsidRPr="0058263D" w:rsidRDefault="00454026" w:rsidP="0058263D">
      <w:pPr>
        <w:spacing w:before="160" w:after="120" w:line="240" w:lineRule="auto"/>
        <w:ind w:right="516"/>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before="160" w:after="120" w:line="240" w:lineRule="auto"/>
        <w:ind w:right="516"/>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Tabelul I.3.8. </w:t>
      </w:r>
      <w:proofErr w:type="gramStart"/>
      <w:r w:rsidRPr="0058263D">
        <w:rPr>
          <w:rFonts w:ascii="Arial" w:eastAsia="Times New Roman" w:hAnsi="Arial" w:cs="Arial"/>
          <w:color w:val="000000"/>
          <w:sz w:val="24"/>
          <w:szCs w:val="24"/>
        </w:rPr>
        <w:t>Tabela </w:t>
      </w:r>
      <w:r w:rsidRPr="0058263D">
        <w:rPr>
          <w:rFonts w:ascii="Arial" w:eastAsia="Times New Roman" w:hAnsi="Arial" w:cs="Arial"/>
          <w:b/>
          <w:bCs/>
          <w:color w:val="000000"/>
          <w:sz w:val="24"/>
          <w:szCs w:val="24"/>
        </w:rPr>
        <w:t>C                                      </w:t>
      </w:r>
      <w:r w:rsidRPr="0058263D">
        <w:rPr>
          <w:rFonts w:ascii="Arial" w:eastAsia="Times New Roman" w:hAnsi="Arial" w:cs="Arial"/>
          <w:b/>
          <w:bCs/>
          <w:color w:val="000000"/>
          <w:sz w:val="24"/>
          <w:szCs w:val="24"/>
          <w:lang w:val="ro-RO"/>
        </w:rPr>
        <w:t>Tabelul I.3.9.</w:t>
      </w:r>
      <w:proofErr w:type="gramEnd"/>
      <w:r w:rsidRPr="0058263D">
        <w:rPr>
          <w:rFonts w:ascii="Arial" w:eastAsia="Times New Roman" w:hAnsi="Arial" w:cs="Arial"/>
          <w:b/>
          <w:bCs/>
          <w:color w:val="000000"/>
          <w:sz w:val="24"/>
          <w:szCs w:val="24"/>
          <w:lang w:val="ro-RO"/>
        </w:rPr>
        <w:t> </w:t>
      </w:r>
      <w:r w:rsidRPr="0058263D">
        <w:rPr>
          <w:rFonts w:ascii="Arial" w:eastAsia="Times New Roman" w:hAnsi="Arial" w:cs="Arial"/>
          <w:color w:val="000000"/>
          <w:sz w:val="24"/>
          <w:szCs w:val="24"/>
        </w:rPr>
        <w:t>Tabela </w:t>
      </w:r>
      <w:r w:rsidRPr="0058263D">
        <w:rPr>
          <w:rFonts w:ascii="Arial" w:eastAsia="Times New Roman" w:hAnsi="Arial" w:cs="Arial"/>
          <w:b/>
          <w:bCs/>
          <w:color w:val="000000"/>
          <w:sz w:val="24"/>
          <w:szCs w:val="24"/>
        </w:rPr>
        <w:t>D</w:t>
      </w:r>
    </w:p>
    <w:tbl>
      <w:tblPr>
        <w:tblW w:w="0" w:type="auto"/>
        <w:tblCellMar>
          <w:left w:w="0" w:type="dxa"/>
          <w:right w:w="0" w:type="dxa"/>
        </w:tblCellMar>
        <w:tblLook w:val="04A0" w:firstRow="1" w:lastRow="0" w:firstColumn="1" w:lastColumn="0" w:noHBand="0" w:noVBand="1"/>
      </w:tblPr>
      <w:tblGrid>
        <w:gridCol w:w="1190"/>
        <w:gridCol w:w="1530"/>
        <w:gridCol w:w="1683"/>
      </w:tblGrid>
      <w:tr w:rsidR="00454026" w:rsidRPr="0058263D" w:rsidTr="00454026">
        <w:tc>
          <w:tcPr>
            <w:tcW w:w="1132"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53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135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w:t>
            </w:r>
          </w:p>
        </w:tc>
      </w:tr>
      <w:tr w:rsidR="00454026" w:rsidRPr="0058263D" w:rsidTr="00454026">
        <w:tc>
          <w:tcPr>
            <w:tcW w:w="1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idC</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Pk</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C3</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idA</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Pk, Fk</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idB</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Pk, Fk</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bl>
    <w:tbl>
      <w:tblPr>
        <w:tblpPr w:leftFromText="180" w:rightFromText="180" w:vertAnchor="text"/>
        <w:tblW w:w="0" w:type="auto"/>
        <w:tblCellMar>
          <w:left w:w="0" w:type="dxa"/>
          <w:right w:w="0" w:type="dxa"/>
        </w:tblCellMar>
        <w:tblLook w:val="04A0" w:firstRow="1" w:lastRow="0" w:firstColumn="1" w:lastColumn="0" w:noHBand="0" w:noVBand="1"/>
      </w:tblPr>
      <w:tblGrid>
        <w:gridCol w:w="1492"/>
        <w:gridCol w:w="1170"/>
        <w:gridCol w:w="1817"/>
      </w:tblGrid>
      <w:tr w:rsidR="00454026" w:rsidRPr="0058263D" w:rsidTr="00454026">
        <w:tc>
          <w:tcPr>
            <w:tcW w:w="1492"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17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153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Opţionalitatea</w:t>
            </w:r>
          </w:p>
        </w:tc>
      </w:tr>
      <w:tr w:rsidR="00454026" w:rsidRPr="0058263D" w:rsidTr="00454026">
        <w:tc>
          <w:tcPr>
            <w:tcW w:w="1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idD</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Pk</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C4</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idA</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Fk</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bl>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keepNext/>
        <w:spacing w:after="0" w:line="240" w:lineRule="auto"/>
        <w:jc w:val="both"/>
        <w:outlineLvl w:val="0"/>
        <w:rPr>
          <w:rFonts w:ascii="Arial" w:eastAsia="Times New Roman" w:hAnsi="Arial" w:cs="Arial"/>
          <w:b/>
          <w:bCs/>
          <w:color w:val="000000"/>
          <w:kern w:val="36"/>
          <w:sz w:val="24"/>
          <w:szCs w:val="24"/>
        </w:rPr>
      </w:pPr>
      <w:bookmarkStart w:id="12" w:name="_Toc471809815"/>
      <w:r w:rsidRPr="0058263D">
        <w:rPr>
          <w:rFonts w:ascii="Arial" w:eastAsia="Times New Roman" w:hAnsi="Arial" w:cs="Arial"/>
          <w:b/>
          <w:bCs/>
          <w:color w:val="000000"/>
          <w:kern w:val="36"/>
          <w:sz w:val="24"/>
          <w:szCs w:val="24"/>
          <w:lang w:val="ro-RO"/>
        </w:rPr>
        <w:t>. </w:t>
      </w:r>
      <w:r w:rsidRPr="0058263D">
        <w:rPr>
          <w:rFonts w:ascii="Arial" w:eastAsia="Times New Roman" w:hAnsi="Arial" w:cs="Arial"/>
          <w:b/>
          <w:bCs/>
          <w:color w:val="000000"/>
          <w:spacing w:val="-4"/>
          <w:kern w:val="36"/>
          <w:sz w:val="24"/>
          <w:szCs w:val="24"/>
          <w:lang w:val="ro-RO"/>
        </w:rPr>
        <w:t>Operaţii specifice prelucrării bazelor de date</w:t>
      </w:r>
      <w:bookmarkEnd w:id="12"/>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Orice sistem de gestiune a bazelor de date (SGBD) trebuie să asigure următoarele </w:t>
      </w:r>
      <w:r w:rsidRPr="0058263D">
        <w:rPr>
          <w:rFonts w:ascii="Arial" w:eastAsia="Times New Roman" w:hAnsi="Arial" w:cs="Arial"/>
          <w:b/>
          <w:bCs/>
          <w:color w:val="000000"/>
          <w:sz w:val="24"/>
          <w:szCs w:val="24"/>
          <w:lang w:val="ro-RO"/>
        </w:rPr>
        <w:t>funcţii</w:t>
      </w:r>
      <w:r w:rsidRPr="0058263D">
        <w:rPr>
          <w:rFonts w:ascii="Arial" w:eastAsia="Times New Roman" w:hAnsi="Arial" w:cs="Arial"/>
          <w:color w:val="000000"/>
          <w:sz w:val="24"/>
          <w:szCs w:val="24"/>
          <w:lang w:val="ro-RO"/>
        </w:rPr>
        <w:t>:</w:t>
      </w:r>
    </w:p>
    <w:p w:rsidR="00454026" w:rsidRPr="0058263D" w:rsidRDefault="00454026" w:rsidP="0058263D">
      <w:pPr>
        <w:spacing w:after="0" w:line="240" w:lineRule="auto"/>
        <w:ind w:left="128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definirea structurii bazei de date</w:t>
      </w:r>
    </w:p>
    <w:p w:rsidR="00454026" w:rsidRPr="0058263D" w:rsidRDefault="00454026" w:rsidP="0058263D">
      <w:pPr>
        <w:spacing w:after="0" w:line="240" w:lineRule="auto"/>
        <w:ind w:left="128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încărcarea datelor în baza de date (adăugarea de noi înregistrări la baza de date)</w:t>
      </w:r>
    </w:p>
    <w:p w:rsidR="00454026" w:rsidRPr="0058263D" w:rsidRDefault="00454026" w:rsidP="0058263D">
      <w:pPr>
        <w:spacing w:after="0" w:line="240" w:lineRule="auto"/>
        <w:ind w:left="128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accesul la date pentru:</w:t>
      </w:r>
    </w:p>
    <w:p w:rsidR="00454026" w:rsidRPr="0058263D" w:rsidRDefault="00454026" w:rsidP="0058263D">
      <w:pPr>
        <w:spacing w:after="0" w:line="240" w:lineRule="auto"/>
        <w:ind w:left="2007" w:hanging="360"/>
        <w:jc w:val="both"/>
        <w:rPr>
          <w:rFonts w:ascii="Arial" w:eastAsia="Times New Roman" w:hAnsi="Arial" w:cs="Arial"/>
          <w:color w:val="000000"/>
          <w:sz w:val="24"/>
          <w:szCs w:val="24"/>
        </w:rPr>
      </w:pPr>
      <w:r w:rsidRPr="0058263D">
        <w:rPr>
          <w:rFonts w:ascii="Arial" w:eastAsia="Times New Roman" w:hAnsi="Arial" w:cs="Arial"/>
          <w:color w:val="000000"/>
          <w:spacing w:val="-4"/>
          <w:sz w:val="24"/>
          <w:szCs w:val="24"/>
          <w:lang w:val="ro-RO"/>
        </w:rPr>
        <w:t>o    interogare (afişarea datelor, sortarea lor, calcule statistice etc.) </w:t>
      </w:r>
    </w:p>
    <w:p w:rsidR="00454026" w:rsidRPr="0058263D" w:rsidRDefault="00454026" w:rsidP="0058263D">
      <w:pPr>
        <w:spacing w:after="0" w:line="240" w:lineRule="auto"/>
        <w:ind w:left="200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o    ştergere</w:t>
      </w:r>
    </w:p>
    <w:p w:rsidR="00454026" w:rsidRPr="0058263D" w:rsidRDefault="00454026" w:rsidP="0058263D">
      <w:pPr>
        <w:spacing w:after="0" w:line="240" w:lineRule="auto"/>
        <w:ind w:left="200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o    modificare</w:t>
      </w:r>
    </w:p>
    <w:p w:rsidR="00454026" w:rsidRPr="0058263D" w:rsidRDefault="00454026" w:rsidP="0058263D">
      <w:pPr>
        <w:spacing w:after="0" w:line="240" w:lineRule="auto"/>
        <w:ind w:left="128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întreţinerea bazei de date:</w:t>
      </w:r>
    </w:p>
    <w:p w:rsidR="00454026" w:rsidRPr="0058263D" w:rsidRDefault="00454026" w:rsidP="0058263D">
      <w:pPr>
        <w:spacing w:after="0" w:line="240" w:lineRule="auto"/>
        <w:ind w:left="2007" w:hanging="360"/>
        <w:jc w:val="both"/>
        <w:rPr>
          <w:rFonts w:ascii="Arial" w:eastAsia="Times New Roman" w:hAnsi="Arial" w:cs="Arial"/>
          <w:color w:val="000000"/>
          <w:sz w:val="24"/>
          <w:szCs w:val="24"/>
        </w:rPr>
      </w:pPr>
      <w:r w:rsidRPr="0058263D">
        <w:rPr>
          <w:rFonts w:ascii="Arial" w:eastAsia="Times New Roman" w:hAnsi="Arial" w:cs="Arial"/>
          <w:color w:val="000000"/>
          <w:spacing w:val="-4"/>
          <w:sz w:val="24"/>
          <w:szCs w:val="24"/>
          <w:lang w:val="ro-RO"/>
        </w:rPr>
        <w:t>o    refacerea bazei de date prin existenţa unor copii de siguranţă</w:t>
      </w:r>
    </w:p>
    <w:p w:rsidR="00454026" w:rsidRPr="0058263D" w:rsidRDefault="00454026" w:rsidP="0058263D">
      <w:pPr>
        <w:spacing w:after="0" w:line="240" w:lineRule="auto"/>
        <w:ind w:left="200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o    repararea în caz de incident</w:t>
      </w:r>
    </w:p>
    <w:p w:rsidR="00454026" w:rsidRPr="0058263D" w:rsidRDefault="00454026" w:rsidP="0058263D">
      <w:pPr>
        <w:spacing w:after="0" w:line="240" w:lineRule="auto"/>
        <w:ind w:left="200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o    colectarea şi refolosirea spaţiilor goale</w:t>
      </w:r>
    </w:p>
    <w:p w:rsidR="00454026" w:rsidRPr="0058263D" w:rsidRDefault="00454026" w:rsidP="0058263D">
      <w:pPr>
        <w:spacing w:after="0" w:line="240" w:lineRule="auto"/>
        <w:ind w:left="128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posibilitatea de reorganizare a bazei de date prin:</w:t>
      </w:r>
    </w:p>
    <w:p w:rsidR="00454026" w:rsidRPr="0058263D" w:rsidRDefault="00454026" w:rsidP="0058263D">
      <w:pPr>
        <w:spacing w:after="0" w:line="240" w:lineRule="auto"/>
        <w:ind w:left="200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o    restructurarea datelor</w:t>
      </w:r>
    </w:p>
    <w:p w:rsidR="00454026" w:rsidRPr="0058263D" w:rsidRDefault="00454026" w:rsidP="0058263D">
      <w:pPr>
        <w:spacing w:after="0" w:line="240" w:lineRule="auto"/>
        <w:ind w:left="200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o    modificarea accesului la date</w:t>
      </w:r>
    </w:p>
    <w:p w:rsidR="00454026" w:rsidRPr="0058263D" w:rsidRDefault="00454026" w:rsidP="0058263D">
      <w:pPr>
        <w:spacing w:after="0" w:line="240" w:lineRule="auto"/>
        <w:ind w:left="128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securitatea datelor.</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O parte din aceste operaţii pot fi realizate cu ajutorul limbajului SQL, altele cu ajutorul unor programe specializate, care sunt puse la dispoziţia administratorului bazei de date de către sistemul de gestiune al bazelor de date.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keepNext/>
        <w:spacing w:after="0" w:line="240" w:lineRule="auto"/>
        <w:jc w:val="both"/>
        <w:outlineLvl w:val="0"/>
        <w:rPr>
          <w:rFonts w:ascii="Arial" w:eastAsia="Times New Roman" w:hAnsi="Arial" w:cs="Arial"/>
          <w:b/>
          <w:bCs/>
          <w:color w:val="000000"/>
          <w:kern w:val="36"/>
          <w:sz w:val="24"/>
          <w:szCs w:val="24"/>
        </w:rPr>
      </w:pPr>
      <w:bookmarkStart w:id="13" w:name="_Toc471809816"/>
      <w:r w:rsidRPr="0058263D">
        <w:rPr>
          <w:rFonts w:ascii="Arial" w:eastAsia="Times New Roman" w:hAnsi="Arial" w:cs="Arial"/>
          <w:b/>
          <w:bCs/>
          <w:color w:val="000000"/>
          <w:kern w:val="36"/>
          <w:sz w:val="24"/>
          <w:szCs w:val="24"/>
          <w:lang w:val="ro-RO"/>
        </w:rPr>
        <w:t>. Reguli de integritate</w:t>
      </w:r>
      <w:bookmarkEnd w:id="13"/>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Detalierea caracteristicilor pe care trebuie să le prezinte un SGBD pentru a fi considerat relaţional s-a făcut de E. F. Codd în 1985 sub forma a 13 reguli. Una dintre aceste reguli precizează că restricţiile de integritate trebuie să poată fi definite în limbajul utilizat de SGBD pentru definirea datelor.</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xml:space="preserve">Regulile de integritate garantează că datele introduse în baza de date sunt corecte şi valide. Aceasta înseamnă că dacă există orice o regulă sau restricţie asupra unei </w:t>
      </w:r>
      <w:r w:rsidRPr="0058263D">
        <w:rPr>
          <w:rFonts w:ascii="Arial" w:eastAsia="Times New Roman" w:hAnsi="Arial" w:cs="Arial"/>
          <w:color w:val="000000"/>
          <w:sz w:val="24"/>
          <w:szCs w:val="24"/>
          <w:lang w:val="ro-RO"/>
        </w:rPr>
        <w:lastRenderedPageBreak/>
        <w:t>entităţi, atunci datele introduse în baza de date respectă aceste restricţii. În Oracle, regulile de integritate se definesc la crearea tabelelor folosind </w:t>
      </w:r>
      <w:r w:rsidRPr="0058263D">
        <w:rPr>
          <w:rFonts w:ascii="Arial" w:eastAsia="Times New Roman" w:hAnsi="Arial" w:cs="Arial"/>
          <w:b/>
          <w:bCs/>
          <w:color w:val="000000"/>
          <w:sz w:val="24"/>
          <w:szCs w:val="24"/>
          <w:lang w:val="ro-RO"/>
        </w:rPr>
        <w:t>constrângerile</w:t>
      </w:r>
      <w:r w:rsidRPr="0058263D">
        <w:rPr>
          <w:rFonts w:ascii="Arial" w:eastAsia="Times New Roman" w:hAnsi="Arial" w:cs="Arial"/>
          <w:color w:val="000000"/>
          <w:sz w:val="24"/>
          <w:szCs w:val="24"/>
          <w:lang w:val="ro-RO"/>
        </w:rPr>
        <w:t>. Dar asupra acestora vom reveni în partea a doua a manualului.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Tipurile de reguli de integritate sunt următoarele:</w:t>
      </w:r>
    </w:p>
    <w:p w:rsidR="00454026" w:rsidRPr="0058263D" w:rsidRDefault="00454026" w:rsidP="0058263D">
      <w:pPr>
        <w:spacing w:after="0" w:line="240" w:lineRule="auto"/>
        <w:ind w:left="1494"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r w:rsidRPr="0058263D">
        <w:rPr>
          <w:rFonts w:ascii="Arial" w:eastAsia="Times New Roman" w:hAnsi="Arial" w:cs="Arial"/>
          <w:b/>
          <w:bCs/>
          <w:color w:val="000000"/>
          <w:sz w:val="24"/>
          <w:szCs w:val="24"/>
          <w:lang w:val="ro-RO"/>
        </w:rPr>
        <w:t>Integritatea entităţilor</w:t>
      </w:r>
      <w:r w:rsidRPr="0058263D">
        <w:rPr>
          <w:rFonts w:ascii="Arial" w:eastAsia="Times New Roman" w:hAnsi="Arial" w:cs="Arial"/>
          <w:color w:val="000000"/>
          <w:sz w:val="24"/>
          <w:szCs w:val="24"/>
          <w:lang w:val="ro-RO"/>
        </w:rPr>
        <w:t> – indică faptul că nici o coloană ce face parte din cheia primară nu poate avea valoarea NULL. În plus, pentru fiecare înregristrare, cheia primară trebuie să fie unică.</w:t>
      </w:r>
    </w:p>
    <w:p w:rsidR="00454026" w:rsidRPr="0058263D" w:rsidRDefault="00454026" w:rsidP="0058263D">
      <w:pPr>
        <w:spacing w:after="0" w:line="240" w:lineRule="auto"/>
        <w:ind w:left="1494"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r w:rsidRPr="0058263D">
        <w:rPr>
          <w:rFonts w:ascii="Arial" w:eastAsia="Times New Roman" w:hAnsi="Arial" w:cs="Arial"/>
          <w:b/>
          <w:bCs/>
          <w:color w:val="000000"/>
          <w:sz w:val="24"/>
          <w:szCs w:val="24"/>
          <w:lang w:val="ro-RO"/>
        </w:rPr>
        <w:t>Integritatea</w:t>
      </w:r>
      <w:r w:rsidRPr="0058263D">
        <w:rPr>
          <w:rFonts w:ascii="Arial" w:eastAsia="Times New Roman" w:hAnsi="Arial" w:cs="Arial"/>
          <w:color w:val="000000"/>
          <w:sz w:val="24"/>
          <w:szCs w:val="24"/>
          <w:lang w:val="ro-RO"/>
        </w:rPr>
        <w:t> </w:t>
      </w:r>
      <w:r w:rsidRPr="0058263D">
        <w:rPr>
          <w:rFonts w:ascii="Arial" w:eastAsia="Times New Roman" w:hAnsi="Arial" w:cs="Arial"/>
          <w:b/>
          <w:bCs/>
          <w:color w:val="000000"/>
          <w:sz w:val="24"/>
          <w:szCs w:val="24"/>
          <w:lang w:val="ro-RO"/>
        </w:rPr>
        <w:t>de domeniu</w:t>
      </w:r>
      <w:r w:rsidRPr="0058263D">
        <w:rPr>
          <w:rFonts w:ascii="Arial" w:eastAsia="Times New Roman" w:hAnsi="Arial" w:cs="Arial"/>
          <w:color w:val="000000"/>
          <w:sz w:val="24"/>
          <w:szCs w:val="24"/>
          <w:lang w:val="ro-RO"/>
        </w:rPr>
        <w:t> – acest tip de reguli permite ca într-o anumită coloană se introducă doar valori dintr-un anumit domeniu. De exemplu putem impune ca salariul unui angajat să fie cuprins între 4500 şi 5000 RON.</w:t>
      </w:r>
    </w:p>
    <w:p w:rsidR="00454026" w:rsidRPr="0058263D" w:rsidRDefault="00454026" w:rsidP="0058263D">
      <w:pPr>
        <w:spacing w:after="0" w:line="240" w:lineRule="auto"/>
        <w:ind w:left="1494"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r w:rsidRPr="0058263D">
        <w:rPr>
          <w:rFonts w:ascii="Arial" w:eastAsia="Times New Roman" w:hAnsi="Arial" w:cs="Arial"/>
          <w:b/>
          <w:bCs/>
          <w:color w:val="000000"/>
          <w:sz w:val="24"/>
          <w:szCs w:val="24"/>
          <w:lang w:val="ro-RO"/>
        </w:rPr>
        <w:t>Integritatea referenţială </w:t>
      </w:r>
      <w:r w:rsidRPr="0058263D">
        <w:rPr>
          <w:rFonts w:ascii="Arial" w:eastAsia="Times New Roman" w:hAnsi="Arial" w:cs="Arial"/>
          <w:color w:val="000000"/>
          <w:sz w:val="24"/>
          <w:szCs w:val="24"/>
          <w:lang w:val="ro-RO"/>
        </w:rPr>
        <w:t>– este o protecţie care asigură ca fiecare valoare a cheii străine să corespundă unei valori a cheii primare din tabela referită. De exemplu, referindu-ne la tabelele </w:t>
      </w:r>
      <w:r w:rsidRPr="0058263D">
        <w:rPr>
          <w:rFonts w:ascii="Arial" w:eastAsia="Times New Roman" w:hAnsi="Arial" w:cs="Arial"/>
          <w:b/>
          <w:bCs/>
          <w:color w:val="000000"/>
          <w:sz w:val="24"/>
          <w:szCs w:val="24"/>
          <w:lang w:val="ro-RO"/>
        </w:rPr>
        <w:t>JUCĂTORI</w:t>
      </w:r>
      <w:r w:rsidRPr="0058263D">
        <w:rPr>
          <w:rFonts w:ascii="Arial" w:eastAsia="Times New Roman" w:hAnsi="Arial" w:cs="Arial"/>
          <w:color w:val="000000"/>
          <w:sz w:val="24"/>
          <w:szCs w:val="24"/>
          <w:lang w:val="ro-RO"/>
        </w:rPr>
        <w:t> şi </w:t>
      </w:r>
      <w:r w:rsidRPr="0058263D">
        <w:rPr>
          <w:rFonts w:ascii="Arial" w:eastAsia="Times New Roman" w:hAnsi="Arial" w:cs="Arial"/>
          <w:b/>
          <w:bCs/>
          <w:color w:val="000000"/>
          <w:sz w:val="24"/>
          <w:szCs w:val="24"/>
          <w:lang w:val="ro-RO"/>
        </w:rPr>
        <w:t>ECHIPE</w:t>
      </w:r>
      <w:r w:rsidRPr="0058263D">
        <w:rPr>
          <w:rFonts w:ascii="Arial" w:eastAsia="Times New Roman" w:hAnsi="Arial" w:cs="Arial"/>
          <w:color w:val="000000"/>
          <w:sz w:val="24"/>
          <w:szCs w:val="24"/>
          <w:lang w:val="ro-RO"/>
        </w:rPr>
        <w:t>, corespunzătoare ERD-ului din figura I.3.2, </w:t>
      </w:r>
      <w:r w:rsidRPr="0058263D">
        <w:rPr>
          <w:rFonts w:ascii="Arial" w:eastAsia="Times New Roman" w:hAnsi="Arial" w:cs="Arial"/>
          <w:b/>
          <w:bCs/>
          <w:color w:val="000000"/>
          <w:sz w:val="24"/>
          <w:szCs w:val="24"/>
          <w:lang w:val="ro-RO"/>
        </w:rPr>
        <w:t>cod</w:t>
      </w:r>
      <w:r w:rsidRPr="0058263D">
        <w:rPr>
          <w:rFonts w:ascii="Arial" w:eastAsia="Times New Roman" w:hAnsi="Arial" w:cs="Arial"/>
          <w:color w:val="000000"/>
          <w:sz w:val="24"/>
          <w:szCs w:val="24"/>
          <w:lang w:val="ro-RO"/>
        </w:rPr>
        <w:t> este cheie primară în tabela </w:t>
      </w:r>
      <w:r w:rsidRPr="0058263D">
        <w:rPr>
          <w:rFonts w:ascii="Arial" w:eastAsia="Times New Roman" w:hAnsi="Arial" w:cs="Arial"/>
          <w:b/>
          <w:bCs/>
          <w:color w:val="000000"/>
          <w:sz w:val="24"/>
          <w:szCs w:val="24"/>
          <w:lang w:val="ro-RO"/>
        </w:rPr>
        <w:t>ECHIPE</w:t>
      </w:r>
      <w:r w:rsidRPr="0058263D">
        <w:rPr>
          <w:rFonts w:ascii="Arial" w:eastAsia="Times New Roman" w:hAnsi="Arial" w:cs="Arial"/>
          <w:color w:val="000000"/>
          <w:sz w:val="24"/>
          <w:szCs w:val="24"/>
          <w:lang w:val="ro-RO"/>
        </w:rPr>
        <w:t>, iar în tabela </w:t>
      </w:r>
      <w:r w:rsidRPr="0058263D">
        <w:rPr>
          <w:rFonts w:ascii="Arial" w:eastAsia="Times New Roman" w:hAnsi="Arial" w:cs="Arial"/>
          <w:b/>
          <w:bCs/>
          <w:color w:val="000000"/>
          <w:sz w:val="24"/>
          <w:szCs w:val="24"/>
          <w:lang w:val="ro-RO"/>
        </w:rPr>
        <w:t>JUCĂTORI</w:t>
      </w:r>
      <w:r w:rsidRPr="0058263D">
        <w:rPr>
          <w:rFonts w:ascii="Arial" w:eastAsia="Times New Roman" w:hAnsi="Arial" w:cs="Arial"/>
          <w:color w:val="000000"/>
          <w:sz w:val="24"/>
          <w:szCs w:val="24"/>
          <w:lang w:val="ro-RO"/>
        </w:rPr>
        <w:t>, </w:t>
      </w:r>
      <w:r w:rsidRPr="0058263D">
        <w:rPr>
          <w:rFonts w:ascii="Arial" w:eastAsia="Times New Roman" w:hAnsi="Arial" w:cs="Arial"/>
          <w:b/>
          <w:bCs/>
          <w:color w:val="000000"/>
          <w:sz w:val="24"/>
          <w:szCs w:val="24"/>
          <w:lang w:val="ro-RO"/>
        </w:rPr>
        <w:t>cod</w:t>
      </w:r>
      <w:r w:rsidRPr="0058263D">
        <w:rPr>
          <w:rFonts w:ascii="Arial" w:eastAsia="Times New Roman" w:hAnsi="Arial" w:cs="Arial"/>
          <w:color w:val="000000"/>
          <w:sz w:val="24"/>
          <w:szCs w:val="24"/>
          <w:lang w:val="ro-RO"/>
        </w:rPr>
        <w:t> devine cheie străină. Astfel valoarea câmpului </w:t>
      </w:r>
      <w:r w:rsidRPr="0058263D">
        <w:rPr>
          <w:rFonts w:ascii="Arial" w:eastAsia="Times New Roman" w:hAnsi="Arial" w:cs="Arial"/>
          <w:b/>
          <w:bCs/>
          <w:color w:val="000000"/>
          <w:sz w:val="24"/>
          <w:szCs w:val="24"/>
          <w:lang w:val="ro-RO"/>
        </w:rPr>
        <w:t>cod</w:t>
      </w:r>
      <w:r w:rsidRPr="0058263D">
        <w:rPr>
          <w:rFonts w:ascii="Arial" w:eastAsia="Times New Roman" w:hAnsi="Arial" w:cs="Arial"/>
          <w:color w:val="000000"/>
          <w:sz w:val="24"/>
          <w:szCs w:val="24"/>
          <w:lang w:val="ro-RO"/>
        </w:rPr>
        <w:t> din cadrul tabelei </w:t>
      </w:r>
      <w:r w:rsidRPr="0058263D">
        <w:rPr>
          <w:rFonts w:ascii="Arial" w:eastAsia="Times New Roman" w:hAnsi="Arial" w:cs="Arial"/>
          <w:b/>
          <w:bCs/>
          <w:color w:val="000000"/>
          <w:sz w:val="24"/>
          <w:szCs w:val="24"/>
          <w:lang w:val="ro-RO"/>
        </w:rPr>
        <w:t>JUCĂTORI</w:t>
      </w:r>
      <w:r w:rsidRPr="0058263D">
        <w:rPr>
          <w:rFonts w:ascii="Arial" w:eastAsia="Times New Roman" w:hAnsi="Arial" w:cs="Arial"/>
          <w:color w:val="000000"/>
          <w:sz w:val="24"/>
          <w:szCs w:val="24"/>
          <w:lang w:val="ro-RO"/>
        </w:rPr>
        <w:t> corespunzătoare unui anumit jucător trebuie să se regăsească printre valorile câmpului </w:t>
      </w:r>
      <w:r w:rsidRPr="0058263D">
        <w:rPr>
          <w:rFonts w:ascii="Arial" w:eastAsia="Times New Roman" w:hAnsi="Arial" w:cs="Arial"/>
          <w:b/>
          <w:bCs/>
          <w:color w:val="000000"/>
          <w:sz w:val="24"/>
          <w:szCs w:val="24"/>
          <w:lang w:val="ro-RO"/>
        </w:rPr>
        <w:t>cod</w:t>
      </w:r>
      <w:r w:rsidRPr="0058263D">
        <w:rPr>
          <w:rFonts w:ascii="Arial" w:eastAsia="Times New Roman" w:hAnsi="Arial" w:cs="Arial"/>
          <w:color w:val="000000"/>
          <w:sz w:val="24"/>
          <w:szCs w:val="24"/>
          <w:lang w:val="ro-RO"/>
        </w:rPr>
        <w:t> din tabela </w:t>
      </w:r>
      <w:r w:rsidRPr="0058263D">
        <w:rPr>
          <w:rFonts w:ascii="Arial" w:eastAsia="Times New Roman" w:hAnsi="Arial" w:cs="Arial"/>
          <w:b/>
          <w:bCs/>
          <w:color w:val="000000"/>
          <w:sz w:val="24"/>
          <w:szCs w:val="24"/>
          <w:lang w:val="ro-RO"/>
        </w:rPr>
        <w:t>ECHIPE</w:t>
      </w:r>
      <w:r w:rsidRPr="0058263D">
        <w:rPr>
          <w:rFonts w:ascii="Arial" w:eastAsia="Times New Roman" w:hAnsi="Arial" w:cs="Arial"/>
          <w:color w:val="000000"/>
          <w:sz w:val="24"/>
          <w:szCs w:val="24"/>
          <w:lang w:val="ro-RO"/>
        </w:rPr>
        <w:t>, altfel ar însemna că jucătorul respectiv joacă la o echipă inexistentă (vezi figura I.3.8).</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Figura I.3.8.</w:t>
      </w:r>
      <w:r w:rsidRPr="0058263D">
        <w:rPr>
          <w:rFonts w:ascii="Arial" w:eastAsia="Times New Roman" w:hAnsi="Arial" w:cs="Arial"/>
          <w:color w:val="000000"/>
          <w:sz w:val="24"/>
          <w:szCs w:val="24"/>
          <w:lang w:val="ro-RO"/>
        </w:rPr>
        <w:t> Exemplu de încălcare a integrităţii referenţiale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Situaţii de încălcare a integrităţii referenţiale pot apărea:</w:t>
      </w:r>
    </w:p>
    <w:p w:rsidR="00454026" w:rsidRPr="0058263D" w:rsidRDefault="00454026" w:rsidP="0058263D">
      <w:pPr>
        <w:spacing w:after="0" w:line="240" w:lineRule="auto"/>
        <w:ind w:left="1494" w:hanging="360"/>
        <w:jc w:val="both"/>
        <w:rPr>
          <w:rFonts w:ascii="Arial" w:eastAsia="Times New Roman" w:hAnsi="Arial" w:cs="Arial"/>
          <w:color w:val="000000"/>
          <w:sz w:val="24"/>
          <w:szCs w:val="24"/>
        </w:rPr>
      </w:pPr>
      <w:r w:rsidRPr="0058263D">
        <w:rPr>
          <w:rFonts w:ascii="Arial" w:eastAsia="Times New Roman" w:hAnsi="Arial" w:cs="Arial"/>
          <w:color w:val="000000"/>
          <w:spacing w:val="-4"/>
          <w:sz w:val="24"/>
          <w:szCs w:val="24"/>
          <w:lang w:val="ro-RO"/>
        </w:rPr>
        <w:t>  la </w:t>
      </w:r>
      <w:r w:rsidRPr="0058263D">
        <w:rPr>
          <w:rFonts w:ascii="Arial" w:eastAsia="Times New Roman" w:hAnsi="Arial" w:cs="Arial"/>
          <w:b/>
          <w:bCs/>
          <w:color w:val="000000"/>
          <w:spacing w:val="-4"/>
          <w:sz w:val="24"/>
          <w:szCs w:val="24"/>
          <w:lang w:val="ro-RO"/>
        </w:rPr>
        <w:t>adăugarea</w:t>
      </w:r>
      <w:r w:rsidRPr="0058263D">
        <w:rPr>
          <w:rFonts w:ascii="Arial" w:eastAsia="Times New Roman" w:hAnsi="Arial" w:cs="Arial"/>
          <w:color w:val="000000"/>
          <w:spacing w:val="-4"/>
          <w:sz w:val="24"/>
          <w:szCs w:val="24"/>
          <w:lang w:val="ro-RO"/>
        </w:rPr>
        <w:t> unei noi înregistrări în baza de date, se poate încerca introducerea unor valori invalide pentru câmpurile cheii străine;</w:t>
      </w:r>
    </w:p>
    <w:p w:rsidR="00454026" w:rsidRPr="0058263D" w:rsidRDefault="00454026" w:rsidP="0058263D">
      <w:pPr>
        <w:spacing w:after="0" w:line="240" w:lineRule="auto"/>
        <w:ind w:left="1494"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la </w:t>
      </w:r>
      <w:r w:rsidRPr="0058263D">
        <w:rPr>
          <w:rFonts w:ascii="Arial" w:eastAsia="Times New Roman" w:hAnsi="Arial" w:cs="Arial"/>
          <w:b/>
          <w:bCs/>
          <w:color w:val="000000"/>
          <w:sz w:val="24"/>
          <w:szCs w:val="24"/>
          <w:lang w:val="ro-RO"/>
        </w:rPr>
        <w:t>actualizarea</w:t>
      </w:r>
      <w:r w:rsidRPr="0058263D">
        <w:rPr>
          <w:rFonts w:ascii="Arial" w:eastAsia="Times New Roman" w:hAnsi="Arial" w:cs="Arial"/>
          <w:color w:val="000000"/>
          <w:sz w:val="24"/>
          <w:szCs w:val="24"/>
          <w:lang w:val="ro-RO"/>
        </w:rPr>
        <w:t> bazei de date;</w:t>
      </w:r>
    </w:p>
    <w:p w:rsidR="00454026" w:rsidRPr="0058263D" w:rsidRDefault="00454026" w:rsidP="0058263D">
      <w:pPr>
        <w:spacing w:after="0" w:line="240" w:lineRule="auto"/>
        <w:ind w:left="1494"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la </w:t>
      </w:r>
      <w:r w:rsidRPr="0058263D">
        <w:rPr>
          <w:rFonts w:ascii="Arial" w:eastAsia="Times New Roman" w:hAnsi="Arial" w:cs="Arial"/>
          <w:b/>
          <w:bCs/>
          <w:color w:val="000000"/>
          <w:sz w:val="24"/>
          <w:szCs w:val="24"/>
          <w:lang w:val="ro-RO"/>
        </w:rPr>
        <w:t>ştergerea</w:t>
      </w:r>
      <w:r w:rsidRPr="0058263D">
        <w:rPr>
          <w:rFonts w:ascii="Arial" w:eastAsia="Times New Roman" w:hAnsi="Arial" w:cs="Arial"/>
          <w:color w:val="000000"/>
          <w:sz w:val="24"/>
          <w:szCs w:val="24"/>
          <w:lang w:val="ro-RO"/>
        </w:rPr>
        <w:t> unei înregistrări. De exemplu se şterge înregistrarea corespunzătoare unei anumite echipe (echipa se desfiinţează). Înregistrările jucătorilor care au jucat la acea echipă vor încălca integritatea referenţială, deoarece se vor referi la o echipă care nu mai există. Soluţiile posibile sunt ca la ştergerea unei echipe, toţi jucătorii care au activat la acea echipă să fie şi ei şterşi din baza de date (ştergere în cascadă) sau valoarea câmpului </w:t>
      </w:r>
      <w:r w:rsidRPr="0058263D">
        <w:rPr>
          <w:rFonts w:ascii="Arial" w:eastAsia="Times New Roman" w:hAnsi="Arial" w:cs="Arial"/>
          <w:b/>
          <w:bCs/>
          <w:color w:val="000000"/>
          <w:sz w:val="24"/>
          <w:szCs w:val="24"/>
          <w:lang w:val="ro-RO"/>
        </w:rPr>
        <w:t>cod_echipă</w:t>
      </w:r>
      <w:r w:rsidRPr="0058263D">
        <w:rPr>
          <w:rFonts w:ascii="Arial" w:eastAsia="Times New Roman" w:hAnsi="Arial" w:cs="Arial"/>
          <w:color w:val="000000"/>
          <w:sz w:val="24"/>
          <w:szCs w:val="24"/>
          <w:lang w:val="ro-RO"/>
        </w:rPr>
        <w:t> pentru acei jucători să fie setată la </w:t>
      </w:r>
      <w:r w:rsidRPr="0058263D">
        <w:rPr>
          <w:rFonts w:ascii="Arial" w:eastAsia="Times New Roman" w:hAnsi="Arial" w:cs="Arial"/>
          <w:b/>
          <w:bCs/>
          <w:color w:val="000000"/>
          <w:sz w:val="24"/>
          <w:szCs w:val="24"/>
          <w:lang w:val="ro-RO"/>
        </w:rPr>
        <w:t>NULL</w:t>
      </w:r>
      <w:r w:rsidRPr="0058263D">
        <w:rPr>
          <w:rFonts w:ascii="Arial" w:eastAsia="Times New Roman" w:hAnsi="Arial" w:cs="Arial"/>
          <w:color w:val="000000"/>
          <w:sz w:val="24"/>
          <w:szCs w:val="24"/>
          <w:lang w:val="ro-RO"/>
        </w:rPr>
        <w:t>, ceea ce va înseamnă că acei jucători nu activează la nici o echipă.</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keepNext/>
        <w:spacing w:after="0" w:line="240" w:lineRule="auto"/>
        <w:jc w:val="both"/>
        <w:outlineLvl w:val="0"/>
        <w:rPr>
          <w:rFonts w:ascii="Arial" w:eastAsia="Times New Roman" w:hAnsi="Arial" w:cs="Arial"/>
          <w:b/>
          <w:bCs/>
          <w:color w:val="000000"/>
          <w:kern w:val="36"/>
          <w:sz w:val="24"/>
          <w:szCs w:val="24"/>
        </w:rPr>
      </w:pPr>
      <w:bookmarkStart w:id="14" w:name="_Toc471809817"/>
      <w:r w:rsidRPr="0058263D">
        <w:rPr>
          <w:rFonts w:ascii="Arial" w:eastAsia="Times New Roman" w:hAnsi="Arial" w:cs="Arial"/>
          <w:b/>
          <w:bCs/>
          <w:color w:val="000000"/>
          <w:kern w:val="36"/>
          <w:sz w:val="24"/>
          <w:szCs w:val="24"/>
          <w:lang w:val="ro-RO"/>
        </w:rPr>
        <w:t>Programe de validare şi de acţiune</w:t>
      </w:r>
      <w:bookmarkEnd w:id="14"/>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În realizarea modelului conceptual al unei baze de date se ţine cont de modul în care funcţionează afacerea modelată, datele care trebuie să fie memorate, relaţiile dintre acestea etc. Modul de utilizare a diferitelor date, modul în care acestea sunt relaţionate pot diferi de la o afacere la alta.</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Regulile afacerii unei organizaţii se referă în esenţă la procesele şi fluxurile tuturor datelor şi activităţilor zilnice din cadrul organizaţiei. Cum funcţionează organizaţia? Care sunt activităţile sale?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Regulile afacerii acoperă următoarele aspecte ale unei organizaţii:</w:t>
      </w:r>
    </w:p>
    <w:p w:rsidR="00454026" w:rsidRPr="0058263D" w:rsidRDefault="00454026" w:rsidP="0058263D">
      <w:pPr>
        <w:spacing w:after="0" w:line="240" w:lineRule="auto"/>
        <w:ind w:left="1494"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lastRenderedPageBreak/>
        <w:t>  Orice tip de politici organizaţionale de orice tip şi de la orice nivel al organizaţiei.</w:t>
      </w:r>
    </w:p>
    <w:p w:rsidR="00454026" w:rsidRPr="0058263D" w:rsidRDefault="00454026" w:rsidP="0058263D">
      <w:pPr>
        <w:spacing w:after="0" w:line="240" w:lineRule="auto"/>
        <w:ind w:left="1494"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Orice tip de formule de calcule (ca de exemplu modul de calcul al ratelor pentru diverse împrumuturi, modul de calcul al salariilor etc)</w:t>
      </w:r>
    </w:p>
    <w:p w:rsidR="00454026" w:rsidRPr="0058263D" w:rsidRDefault="00454026" w:rsidP="0058263D">
      <w:pPr>
        <w:spacing w:after="0" w:line="240" w:lineRule="auto"/>
        <w:ind w:left="1494"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Orice tip de reguli impuse de lege sau reguli interne ale organizaţiei.</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pacing w:val="-4"/>
          <w:sz w:val="24"/>
          <w:szCs w:val="24"/>
          <w:lang w:val="ro-RO"/>
        </w:rPr>
        <w:t>Regulile simple ale afacerii pot fi implementate în modelul bazei de date prin intermediul relaţiilor dintre entităţi. Acest tip de reguli se numesc </w:t>
      </w:r>
      <w:r w:rsidRPr="0058263D">
        <w:rPr>
          <w:rFonts w:ascii="Arial" w:eastAsia="Times New Roman" w:hAnsi="Arial" w:cs="Arial"/>
          <w:b/>
          <w:bCs/>
          <w:color w:val="000000"/>
          <w:spacing w:val="-4"/>
          <w:sz w:val="24"/>
          <w:szCs w:val="24"/>
          <w:lang w:val="ro-RO"/>
        </w:rPr>
        <w:t>reguli structurale</w:t>
      </w:r>
      <w:r w:rsidRPr="0058263D">
        <w:rPr>
          <w:rFonts w:ascii="Arial" w:eastAsia="Times New Roman" w:hAnsi="Arial" w:cs="Arial"/>
          <w:color w:val="000000"/>
          <w:spacing w:val="-4"/>
          <w:sz w:val="24"/>
          <w:szCs w:val="24"/>
          <w:lang w:val="ro-RO"/>
        </w:rPr>
        <w: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pacing w:val="-4"/>
          <w:sz w:val="24"/>
          <w:szCs w:val="24"/>
          <w:lang w:val="ro-RO"/>
        </w:rPr>
        <w:t>Alte reguli ale afacerii pot fi implementate folosind regulile de integritate despre care am discutat în paragraful anterior. Există totuşi reguli pentru implementarea cărora va trebui să scriem programe speciale folosind limbaje specializate specifice SGBD-ului utilizat. Acest tip de reguli se numesc numite </w:t>
      </w:r>
      <w:r w:rsidRPr="0058263D">
        <w:rPr>
          <w:rFonts w:ascii="Arial" w:eastAsia="Times New Roman" w:hAnsi="Arial" w:cs="Arial"/>
          <w:b/>
          <w:bCs/>
          <w:color w:val="000000"/>
          <w:spacing w:val="-4"/>
          <w:sz w:val="24"/>
          <w:szCs w:val="24"/>
          <w:lang w:val="ro-RO"/>
        </w:rPr>
        <w:t>reguli procedurale</w:t>
      </w:r>
      <w:r w:rsidRPr="0058263D">
        <w:rPr>
          <w:rFonts w:ascii="Arial" w:eastAsia="Times New Roman" w:hAnsi="Arial" w:cs="Arial"/>
          <w:color w:val="000000"/>
          <w:spacing w:val="-4"/>
          <w:sz w:val="24"/>
          <w:szCs w:val="24"/>
          <w:lang w:val="ro-RO"/>
        </w:rPr>
        <w:t>. În Oracle acest tip de programe se vor scrie folosind limbajul PL/SQL (Procedural Language/Structuded Query Languge) şi se numesc </w:t>
      </w:r>
      <w:r w:rsidRPr="0058263D">
        <w:rPr>
          <w:rFonts w:ascii="Arial" w:eastAsia="Times New Roman" w:hAnsi="Arial" w:cs="Arial"/>
          <w:b/>
          <w:bCs/>
          <w:color w:val="000000"/>
          <w:spacing w:val="-4"/>
          <w:sz w:val="24"/>
          <w:szCs w:val="24"/>
          <w:lang w:val="ro-RO"/>
        </w:rPr>
        <w:t>declanşatoare</w:t>
      </w:r>
      <w:r w:rsidRPr="0058263D">
        <w:rPr>
          <w:rFonts w:ascii="Arial" w:eastAsia="Times New Roman" w:hAnsi="Arial" w:cs="Arial"/>
          <w:color w:val="000000"/>
          <w:spacing w:val="-4"/>
          <w:sz w:val="24"/>
          <w:szCs w:val="24"/>
          <w:lang w:val="ro-RO"/>
        </w:rPr>
        <w:t> (</w:t>
      </w:r>
      <w:r w:rsidRPr="0058263D">
        <w:rPr>
          <w:rFonts w:ascii="Arial" w:eastAsia="Times New Roman" w:hAnsi="Arial" w:cs="Arial"/>
          <w:b/>
          <w:bCs/>
          <w:color w:val="000000"/>
          <w:spacing w:val="-4"/>
          <w:sz w:val="24"/>
          <w:szCs w:val="24"/>
          <w:lang w:val="ro-RO"/>
        </w:rPr>
        <w:t>triggere</w:t>
      </w:r>
      <w:r w:rsidRPr="0058263D">
        <w:rPr>
          <w:rFonts w:ascii="Arial" w:eastAsia="Times New Roman" w:hAnsi="Arial" w:cs="Arial"/>
          <w:color w:val="000000"/>
          <w:spacing w:val="-4"/>
          <w:sz w:val="24"/>
          <w:szCs w:val="24"/>
          <w:lang w:val="ro-RO"/>
        </w:rPr>
        <w: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Există două tipuri de declanşatoare:</w:t>
      </w:r>
    </w:p>
    <w:p w:rsidR="00454026" w:rsidRPr="0058263D" w:rsidRDefault="00454026" w:rsidP="0058263D">
      <w:pPr>
        <w:spacing w:after="0" w:line="240" w:lineRule="auto"/>
        <w:ind w:left="92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declanşatoare de aplicaţie care se execută când apar anumite evenimente la nivelul anumitor evenimente;</w:t>
      </w:r>
    </w:p>
    <w:p w:rsidR="00454026" w:rsidRPr="0058263D" w:rsidRDefault="00454026" w:rsidP="0058263D">
      <w:pPr>
        <w:spacing w:after="0" w:line="240" w:lineRule="auto"/>
        <w:ind w:left="927" w:hanging="360"/>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declanşatoare ale bazei de date care sunt lansate în execuţie când apar diverse evenimente asupra datelor (de exemplu la executarea unor comenzi ca </w:t>
      </w:r>
      <w:r w:rsidRPr="0058263D">
        <w:rPr>
          <w:rFonts w:ascii="Arial" w:eastAsia="Times New Roman" w:hAnsi="Arial" w:cs="Arial"/>
          <w:b/>
          <w:bCs/>
          <w:color w:val="000000"/>
          <w:sz w:val="24"/>
          <w:szCs w:val="24"/>
          <w:lang w:val="ro-RO"/>
        </w:rPr>
        <w:t>INSERT</w:t>
      </w:r>
      <w:r w:rsidRPr="0058263D">
        <w:rPr>
          <w:rFonts w:ascii="Arial" w:eastAsia="Times New Roman" w:hAnsi="Arial" w:cs="Arial"/>
          <w:color w:val="000000"/>
          <w:sz w:val="24"/>
          <w:szCs w:val="24"/>
          <w:lang w:val="ro-RO"/>
        </w:rPr>
        <w:t>, </w:t>
      </w:r>
      <w:r w:rsidRPr="0058263D">
        <w:rPr>
          <w:rFonts w:ascii="Arial" w:eastAsia="Times New Roman" w:hAnsi="Arial" w:cs="Arial"/>
          <w:b/>
          <w:bCs/>
          <w:color w:val="000000"/>
          <w:sz w:val="24"/>
          <w:szCs w:val="24"/>
          <w:lang w:val="ro-RO"/>
        </w:rPr>
        <w:t>UPDATE</w:t>
      </w:r>
      <w:r w:rsidRPr="0058263D">
        <w:rPr>
          <w:rFonts w:ascii="Arial" w:eastAsia="Times New Roman" w:hAnsi="Arial" w:cs="Arial"/>
          <w:color w:val="000000"/>
          <w:sz w:val="24"/>
          <w:szCs w:val="24"/>
          <w:lang w:val="ro-RO"/>
        </w:rPr>
        <w:t>, </w:t>
      </w:r>
      <w:r w:rsidRPr="0058263D">
        <w:rPr>
          <w:rFonts w:ascii="Arial" w:eastAsia="Times New Roman" w:hAnsi="Arial" w:cs="Arial"/>
          <w:b/>
          <w:bCs/>
          <w:color w:val="000000"/>
          <w:sz w:val="24"/>
          <w:szCs w:val="24"/>
          <w:lang w:val="ro-RO"/>
        </w:rPr>
        <w:t>DELETE</w:t>
      </w:r>
      <w:r w:rsidRPr="0058263D">
        <w:rPr>
          <w:rFonts w:ascii="Arial" w:eastAsia="Times New Roman" w:hAnsi="Arial" w:cs="Arial"/>
          <w:color w:val="000000"/>
          <w:sz w:val="24"/>
          <w:szCs w:val="24"/>
          <w:lang w:val="ro-RO"/>
        </w:rPr>
        <w:t>) sau la apariţia unor evenimente system (logarea la baza de date sau delogarea).</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Orice declanşator poate avea rol de validare a unei operaţii, poate realiza diferite operaţii suplimentare, ca de exemplu diferite calcule, caz în care vom spune că e vorba de un declanşator de acţiune.</w:t>
      </w:r>
    </w:p>
    <w:p w:rsidR="00454026" w:rsidRPr="0058263D" w:rsidRDefault="00454026" w:rsidP="0058263D">
      <w:pPr>
        <w:keepNext/>
        <w:spacing w:before="240" w:after="240" w:line="240" w:lineRule="auto"/>
        <w:jc w:val="both"/>
        <w:outlineLvl w:val="0"/>
        <w:rPr>
          <w:rFonts w:ascii="Arial" w:eastAsia="Times New Roman" w:hAnsi="Arial" w:cs="Arial"/>
          <w:b/>
          <w:bCs/>
          <w:color w:val="000000"/>
          <w:kern w:val="36"/>
          <w:sz w:val="24"/>
          <w:szCs w:val="24"/>
        </w:rPr>
      </w:pPr>
      <w:r w:rsidRPr="0058263D">
        <w:rPr>
          <w:rFonts w:ascii="Arial" w:eastAsia="Times New Roman" w:hAnsi="Arial" w:cs="Arial"/>
          <w:b/>
          <w:bCs/>
          <w:color w:val="000000"/>
          <w:kern w:val="36"/>
          <w:sz w:val="24"/>
          <w:szCs w:val="24"/>
        </w:rPr>
        <w:t>Maparea tipurilor şi subtipurilor</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Nici un sistem de gestiune a bazelor de date nu suportă în mod direct supertipurile şi subtipurile. Putem adopta mai multe soluţii ale acestei probleme. Vom exemplifica aceste variante pentru schema din figura I.4.1, în care, pentru simplitate, vom presupune că nu avem nevoie de subentitatea </w:t>
      </w:r>
      <w:r w:rsidRPr="0058263D">
        <w:rPr>
          <w:rFonts w:ascii="Arial" w:eastAsia="Times New Roman" w:hAnsi="Arial" w:cs="Arial"/>
          <w:b/>
          <w:bCs/>
          <w:color w:val="000000"/>
          <w:sz w:val="24"/>
          <w:szCs w:val="24"/>
          <w:lang w:val="ro-RO"/>
        </w:rPr>
        <w:t>ALTUL</w:t>
      </w:r>
      <w:r w:rsidRPr="0058263D">
        <w:rPr>
          <w:rFonts w:ascii="Arial" w:eastAsia="Times New Roman" w:hAnsi="Arial" w:cs="Arial"/>
          <w:color w:val="000000"/>
          <w:sz w:val="24"/>
          <w:szCs w:val="24"/>
          <w:lang w:val="ro-RO"/>
        </w:rPr>
        <w: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Varianta 1</w:t>
      </w:r>
      <w:r w:rsidRPr="0058263D">
        <w:rPr>
          <w:rFonts w:ascii="Arial" w:eastAsia="Times New Roman" w:hAnsi="Arial" w:cs="Arial"/>
          <w:color w:val="000000"/>
          <w:sz w:val="24"/>
          <w:szCs w:val="24"/>
          <w:lang w:val="ro-RO"/>
        </w:rPr>
        <w:t>. Vom crea o tabelă pentru supertip şi câte o tabelă pentru fiecare subtip. Diagramele de tabelă în acest caz vor fi</w:t>
      </w:r>
      <w:r w:rsidRPr="0058263D">
        <w:rPr>
          <w:rFonts w:ascii="Arial" w:eastAsia="Times New Roman" w:hAnsi="Arial" w:cs="Arial"/>
          <w:color w:val="000000"/>
          <w:sz w:val="24"/>
          <w:szCs w:val="24"/>
          <w:lang w:val="fr-FR"/>
        </w:rPr>
        <w: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Tabelul I.4.1. </w:t>
      </w:r>
      <w:proofErr w:type="gramStart"/>
      <w:r w:rsidRPr="0058263D">
        <w:rPr>
          <w:rFonts w:ascii="Arial" w:eastAsia="Times New Roman" w:hAnsi="Arial" w:cs="Arial"/>
          <w:color w:val="000000"/>
          <w:sz w:val="24"/>
          <w:szCs w:val="24"/>
        </w:rPr>
        <w:t>Tabela </w:t>
      </w:r>
      <w:r w:rsidRPr="0058263D">
        <w:rPr>
          <w:rFonts w:ascii="Arial" w:eastAsia="Times New Roman" w:hAnsi="Arial" w:cs="Arial"/>
          <w:b/>
          <w:bCs/>
          <w:color w:val="000000"/>
          <w:sz w:val="24"/>
          <w:szCs w:val="24"/>
          <w:lang w:val="fr-FR"/>
        </w:rPr>
        <w:t>ANGAJA</w:t>
      </w:r>
      <w:r w:rsidRPr="0058263D">
        <w:rPr>
          <w:rFonts w:ascii="Arial" w:eastAsia="Times New Roman" w:hAnsi="Arial" w:cs="Arial"/>
          <w:b/>
          <w:bCs/>
          <w:color w:val="000000"/>
          <w:sz w:val="24"/>
          <w:szCs w:val="24"/>
          <w:lang w:val="ro-RO"/>
        </w:rPr>
        <w:t>Ţ</w:t>
      </w:r>
      <w:r w:rsidRPr="0058263D">
        <w:rPr>
          <w:rFonts w:ascii="Arial" w:eastAsia="Times New Roman" w:hAnsi="Arial" w:cs="Arial"/>
          <w:b/>
          <w:bCs/>
          <w:color w:val="000000"/>
          <w:sz w:val="24"/>
          <w:szCs w:val="24"/>
          <w:lang w:val="fr-FR"/>
        </w:rPr>
        <w:t>I                               </w:t>
      </w:r>
      <w:r w:rsidRPr="0058263D">
        <w:rPr>
          <w:rFonts w:ascii="Arial" w:eastAsia="Times New Roman" w:hAnsi="Arial" w:cs="Arial"/>
          <w:b/>
          <w:bCs/>
          <w:color w:val="000000"/>
          <w:sz w:val="24"/>
          <w:szCs w:val="24"/>
          <w:lang w:val="ro-RO"/>
        </w:rPr>
        <w:t>Tabelul I.4.2.</w:t>
      </w:r>
      <w:proofErr w:type="gramEnd"/>
      <w:r w:rsidRPr="0058263D">
        <w:rPr>
          <w:rFonts w:ascii="Arial" w:eastAsia="Times New Roman" w:hAnsi="Arial" w:cs="Arial"/>
          <w:b/>
          <w:bCs/>
          <w:color w:val="000000"/>
          <w:sz w:val="24"/>
          <w:szCs w:val="24"/>
          <w:lang w:val="ro-RO"/>
        </w:rPr>
        <w:t> </w:t>
      </w:r>
      <w:r w:rsidRPr="0058263D">
        <w:rPr>
          <w:rFonts w:ascii="Arial" w:eastAsia="Times New Roman" w:hAnsi="Arial" w:cs="Arial"/>
          <w:color w:val="000000"/>
          <w:sz w:val="24"/>
          <w:szCs w:val="24"/>
        </w:rPr>
        <w:t>Tabela </w:t>
      </w:r>
      <w:r w:rsidRPr="0058263D">
        <w:rPr>
          <w:rFonts w:ascii="Arial" w:eastAsia="Times New Roman" w:hAnsi="Arial" w:cs="Arial"/>
          <w:b/>
          <w:bCs/>
          <w:color w:val="000000"/>
          <w:sz w:val="24"/>
          <w:szCs w:val="24"/>
          <w:lang w:val="fr-FR"/>
        </w:rPr>
        <w:t>SECRETARE</w:t>
      </w:r>
    </w:p>
    <w:tbl>
      <w:tblPr>
        <w:tblpPr w:leftFromText="180" w:rightFromText="180" w:vertAnchor="text"/>
        <w:tblW w:w="0" w:type="auto"/>
        <w:tblCellMar>
          <w:left w:w="0" w:type="dxa"/>
          <w:right w:w="0" w:type="dxa"/>
        </w:tblCellMar>
        <w:tblLook w:val="04A0" w:firstRow="1" w:lastRow="0" w:firstColumn="1" w:lastColumn="0" w:noHBand="0" w:noVBand="1"/>
      </w:tblPr>
      <w:tblGrid>
        <w:gridCol w:w="1898"/>
        <w:gridCol w:w="1190"/>
        <w:gridCol w:w="1260"/>
        <w:gridCol w:w="1817"/>
      </w:tblGrid>
      <w:tr w:rsidR="00454026" w:rsidRPr="0058263D" w:rsidTr="00454026">
        <w:tc>
          <w:tcPr>
            <w:tcW w:w="1651"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08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w:t>
            </w:r>
          </w:p>
        </w:tc>
        <w:tc>
          <w:tcPr>
            <w:tcW w:w="126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1066"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Opţionalitatea</w:t>
            </w:r>
          </w:p>
        </w:tc>
      </w:tr>
      <w:tr w:rsidR="00454026" w:rsidRPr="0058263D" w:rsidTr="00454026">
        <w:tc>
          <w:tcPr>
            <w:tcW w:w="16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Id_angajat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Pk</w:t>
            </w:r>
          </w:p>
        </w:tc>
        <w:tc>
          <w:tcPr>
            <w:tcW w:w="106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6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Nume</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06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c>
          <w:tcPr>
            <w:tcW w:w="16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Adresa</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06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c>
          <w:tcPr>
            <w:tcW w:w="16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Data_nasterii</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Date</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06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c>
          <w:tcPr>
            <w:tcW w:w="16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Id_departament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Fk</w:t>
            </w:r>
          </w:p>
        </w:tc>
        <w:tc>
          <w:tcPr>
            <w:tcW w:w="106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bl>
    <w:p w:rsidR="00454026" w:rsidRPr="0058263D" w:rsidRDefault="00454026" w:rsidP="0058263D">
      <w:pPr>
        <w:spacing w:after="0" w:line="240" w:lineRule="auto"/>
        <w:ind w:firstLine="562"/>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ind w:firstLine="562"/>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tbl>
      <w:tblPr>
        <w:tblpPr w:leftFromText="180" w:rightFromText="180" w:vertAnchor="text"/>
        <w:tblW w:w="0" w:type="auto"/>
        <w:tblCellMar>
          <w:left w:w="0" w:type="dxa"/>
          <w:right w:w="0" w:type="dxa"/>
        </w:tblCellMar>
        <w:tblLook w:val="04A0" w:firstRow="1" w:lastRow="0" w:firstColumn="1" w:lastColumn="0" w:noHBand="0" w:noVBand="1"/>
      </w:tblPr>
      <w:tblGrid>
        <w:gridCol w:w="1498"/>
        <w:gridCol w:w="1080"/>
        <w:gridCol w:w="1350"/>
        <w:gridCol w:w="1817"/>
      </w:tblGrid>
      <w:tr w:rsidR="00454026" w:rsidRPr="0058263D" w:rsidTr="00454026">
        <w:tc>
          <w:tcPr>
            <w:tcW w:w="1498"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08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w:t>
            </w:r>
          </w:p>
        </w:tc>
        <w:tc>
          <w:tcPr>
            <w:tcW w:w="135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171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Opţionalitatea</w:t>
            </w:r>
          </w:p>
        </w:tc>
      </w:tr>
      <w:tr w:rsidR="00454026" w:rsidRPr="0058263D" w:rsidTr="00454026">
        <w:tc>
          <w:tcPr>
            <w:tcW w:w="1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Id_angajat</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Pk</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bl>
    <w:p w:rsidR="00454026" w:rsidRPr="0058263D" w:rsidRDefault="00454026" w:rsidP="0058263D">
      <w:pPr>
        <w:spacing w:before="160" w:after="120" w:line="240" w:lineRule="auto"/>
        <w:ind w:right="516"/>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ind w:firstLine="562"/>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before="160" w:after="120" w:line="240" w:lineRule="auto"/>
        <w:ind w:right="516"/>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 Tabelul I.4.3. </w:t>
      </w:r>
      <w:proofErr w:type="gramStart"/>
      <w:r w:rsidRPr="0058263D">
        <w:rPr>
          <w:rFonts w:ascii="Arial" w:eastAsia="Times New Roman" w:hAnsi="Arial" w:cs="Arial"/>
          <w:color w:val="000000"/>
          <w:sz w:val="24"/>
          <w:szCs w:val="24"/>
        </w:rPr>
        <w:t>Tabela </w:t>
      </w:r>
      <w:r w:rsidRPr="0058263D">
        <w:rPr>
          <w:rFonts w:ascii="Arial" w:eastAsia="Times New Roman" w:hAnsi="Arial" w:cs="Arial"/>
          <w:b/>
          <w:bCs/>
          <w:color w:val="000000"/>
          <w:sz w:val="24"/>
          <w:szCs w:val="24"/>
          <w:lang w:val="fr-FR"/>
        </w:rPr>
        <w:t>MANAGERI                   </w:t>
      </w:r>
      <w:r w:rsidRPr="0058263D">
        <w:rPr>
          <w:rFonts w:ascii="Arial" w:eastAsia="Times New Roman" w:hAnsi="Arial" w:cs="Arial"/>
          <w:b/>
          <w:bCs/>
          <w:color w:val="000000"/>
          <w:sz w:val="24"/>
          <w:szCs w:val="24"/>
          <w:lang w:val="ro-RO"/>
        </w:rPr>
        <w:t>Tabelul I.4.4.</w:t>
      </w:r>
      <w:proofErr w:type="gramEnd"/>
      <w:r w:rsidRPr="0058263D">
        <w:rPr>
          <w:rFonts w:ascii="Arial" w:eastAsia="Times New Roman" w:hAnsi="Arial" w:cs="Arial"/>
          <w:b/>
          <w:bCs/>
          <w:color w:val="000000"/>
          <w:sz w:val="24"/>
          <w:szCs w:val="24"/>
          <w:lang w:val="ro-RO"/>
        </w:rPr>
        <w:t> </w:t>
      </w:r>
      <w:r w:rsidRPr="0058263D">
        <w:rPr>
          <w:rFonts w:ascii="Arial" w:eastAsia="Times New Roman" w:hAnsi="Arial" w:cs="Arial"/>
          <w:color w:val="000000"/>
          <w:sz w:val="24"/>
          <w:szCs w:val="24"/>
          <w:lang w:val="fr-FR"/>
        </w:rPr>
        <w:t>Tabela </w:t>
      </w:r>
      <w:r w:rsidRPr="0058263D">
        <w:rPr>
          <w:rFonts w:ascii="Arial" w:eastAsia="Times New Roman" w:hAnsi="Arial" w:cs="Arial"/>
          <w:b/>
          <w:bCs/>
          <w:color w:val="000000"/>
          <w:sz w:val="24"/>
          <w:szCs w:val="24"/>
          <w:lang w:val="ro-RO"/>
        </w:rPr>
        <w:t>REPREZENTANŢI_VÂNZĂRI</w:t>
      </w:r>
    </w:p>
    <w:tbl>
      <w:tblPr>
        <w:tblW w:w="0" w:type="auto"/>
        <w:tblCellMar>
          <w:left w:w="0" w:type="dxa"/>
          <w:right w:w="0" w:type="dxa"/>
        </w:tblCellMar>
        <w:tblLook w:val="04A0" w:firstRow="1" w:lastRow="0" w:firstColumn="1" w:lastColumn="0" w:noHBand="0" w:noVBand="1"/>
      </w:tblPr>
      <w:tblGrid>
        <w:gridCol w:w="2138"/>
        <w:gridCol w:w="1070"/>
        <w:gridCol w:w="1130"/>
        <w:gridCol w:w="1817"/>
      </w:tblGrid>
      <w:tr w:rsidR="00454026" w:rsidRPr="0058263D" w:rsidTr="00454026">
        <w:tc>
          <w:tcPr>
            <w:tcW w:w="1896"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952"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w:t>
            </w:r>
          </w:p>
        </w:tc>
        <w:tc>
          <w:tcPr>
            <w:tcW w:w="113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 xml:space="preserve">Tip </w:t>
            </w:r>
            <w:r w:rsidRPr="0058263D">
              <w:rPr>
                <w:rFonts w:ascii="Arial" w:eastAsia="Times New Roman" w:hAnsi="Arial" w:cs="Arial"/>
                <w:b/>
                <w:bCs/>
                <w:sz w:val="24"/>
                <w:szCs w:val="24"/>
                <w:lang w:val="ro-RO"/>
              </w:rPr>
              <w:lastRenderedPageBreak/>
              <w:t>cheie</w:t>
            </w:r>
          </w:p>
        </w:tc>
        <w:tc>
          <w:tcPr>
            <w:tcW w:w="99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lastRenderedPageBreak/>
              <w:t>Opţionalitatea</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lastRenderedPageBreak/>
              <w:t>Id_angajat</w:t>
            </w:r>
          </w:p>
        </w:tc>
        <w:tc>
          <w:tcPr>
            <w:tcW w:w="9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1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Pk</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Bonus</w:t>
            </w:r>
          </w:p>
        </w:tc>
        <w:tc>
          <w:tcPr>
            <w:tcW w:w="9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1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Id_depart</w:t>
            </w:r>
            <w:r w:rsidRPr="0058263D">
              <w:rPr>
                <w:rFonts w:ascii="Arial" w:eastAsia="Times New Roman" w:hAnsi="Arial" w:cs="Arial"/>
                <w:sz w:val="24"/>
                <w:szCs w:val="24"/>
              </w:rPr>
              <w:t>_</w:t>
            </w:r>
            <w:r w:rsidRPr="0058263D">
              <w:rPr>
                <w:rFonts w:ascii="Arial" w:eastAsia="Times New Roman" w:hAnsi="Arial" w:cs="Arial"/>
                <w:sz w:val="24"/>
                <w:szCs w:val="24"/>
                <w:lang w:val="ro-RO"/>
              </w:rPr>
              <w:t>condus</w:t>
            </w:r>
          </w:p>
        </w:tc>
        <w:tc>
          <w:tcPr>
            <w:tcW w:w="9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1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Fk</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o</w:t>
            </w:r>
          </w:p>
        </w:tc>
      </w:tr>
    </w:tbl>
    <w:tbl>
      <w:tblPr>
        <w:tblpPr w:leftFromText="180" w:rightFromText="180" w:vertAnchor="text"/>
        <w:tblW w:w="0" w:type="auto"/>
        <w:tblCellMar>
          <w:left w:w="0" w:type="dxa"/>
          <w:right w:w="0" w:type="dxa"/>
        </w:tblCellMar>
        <w:tblLook w:val="04A0" w:firstRow="1" w:lastRow="0" w:firstColumn="1" w:lastColumn="0" w:noHBand="0" w:noVBand="1"/>
      </w:tblPr>
      <w:tblGrid>
        <w:gridCol w:w="2217"/>
        <w:gridCol w:w="1652"/>
        <w:gridCol w:w="1030"/>
        <w:gridCol w:w="1817"/>
      </w:tblGrid>
      <w:tr w:rsidR="00454026" w:rsidRPr="0058263D" w:rsidTr="00454026">
        <w:tc>
          <w:tcPr>
            <w:tcW w:w="1696"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652"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w:t>
            </w:r>
          </w:p>
        </w:tc>
        <w:tc>
          <w:tcPr>
            <w:tcW w:w="103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95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Opţionalitatea</w:t>
            </w:r>
          </w:p>
        </w:tc>
      </w:tr>
      <w:tr w:rsidR="00454026" w:rsidRPr="0058263D" w:rsidTr="00454026">
        <w:tc>
          <w:tcPr>
            <w:tcW w:w="1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Id_angajat</w:t>
            </w:r>
          </w:p>
        </w:tc>
        <w:tc>
          <w:tcPr>
            <w:tcW w:w="16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0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Pk</w:t>
            </w:r>
          </w:p>
        </w:tc>
        <w:tc>
          <w:tcPr>
            <w:tcW w:w="9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Zona_vanzari</w:t>
            </w:r>
          </w:p>
        </w:tc>
        <w:tc>
          <w:tcPr>
            <w:tcW w:w="16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0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9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Permis_conducere</w:t>
            </w:r>
          </w:p>
        </w:tc>
        <w:tc>
          <w:tcPr>
            <w:tcW w:w="16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0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9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bl>
    <w:p w:rsidR="00454026" w:rsidRPr="0058263D" w:rsidRDefault="00454026" w:rsidP="0058263D">
      <w:pPr>
        <w:spacing w:after="0" w:line="240" w:lineRule="auto"/>
        <w:ind w:firstLine="562"/>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before="160" w:after="120" w:line="240" w:lineRule="auto"/>
        <w:ind w:right="516"/>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Am notat cu </w:t>
      </w:r>
      <w:r w:rsidRPr="0058263D">
        <w:rPr>
          <w:rFonts w:ascii="Arial" w:eastAsia="Times New Roman" w:hAnsi="Arial" w:cs="Arial"/>
          <w:b/>
          <w:bCs/>
          <w:color w:val="000000"/>
          <w:sz w:val="24"/>
          <w:szCs w:val="24"/>
          <w:lang w:val="ro-RO"/>
        </w:rPr>
        <w:t>Id_depart_condus</w:t>
      </w:r>
      <w:r w:rsidRPr="0058263D">
        <w:rPr>
          <w:rFonts w:ascii="Arial" w:eastAsia="Times New Roman" w:hAnsi="Arial" w:cs="Arial"/>
          <w:color w:val="000000"/>
          <w:sz w:val="24"/>
          <w:szCs w:val="24"/>
          <w:lang w:val="ro-RO"/>
        </w:rPr>
        <w:t> codul departamentului pe care îl conduce un manager, iar cu </w:t>
      </w:r>
      <w:r w:rsidRPr="0058263D">
        <w:rPr>
          <w:rFonts w:ascii="Arial" w:eastAsia="Times New Roman" w:hAnsi="Arial" w:cs="Arial"/>
          <w:b/>
          <w:bCs/>
          <w:color w:val="000000"/>
          <w:sz w:val="24"/>
          <w:szCs w:val="24"/>
          <w:lang w:val="ro-RO"/>
        </w:rPr>
        <w:t>Id_departament</w:t>
      </w:r>
      <w:r w:rsidRPr="0058263D">
        <w:rPr>
          <w:rFonts w:ascii="Arial" w:eastAsia="Times New Roman" w:hAnsi="Arial" w:cs="Arial"/>
          <w:color w:val="000000"/>
          <w:sz w:val="24"/>
          <w:szCs w:val="24"/>
          <w:lang w:val="ro-RO"/>
        </w:rPr>
        <w:t> codul departamentului în care lucrează un anumit angajat.</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Cheia primară a supertipului va fi inclusă în toate tabelele corespunzătoare subtipurilor şi va deveni cheia primară a acelei tabele.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Atributele şi cheile străine provenite din relaţiile de la nivelul supertipului vor fi memorate în tabela corespunzătoare supertipului. Atributele şi relaţiile de la nivel de subtip, se vor memora doar în tabela corespunzătoare subtipului respectiv.</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Acest model este cel mai natural dar poate crea multe probleme privind eficienţa întrucât sunt necesare multe operaţii de interogare din tabele multiple, pentru a obţine informaţii suplimentare despre toţi angajaţii.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Varianta 2.</w:t>
      </w:r>
      <w:r w:rsidRPr="0058263D">
        <w:rPr>
          <w:rFonts w:ascii="Arial" w:eastAsia="Times New Roman" w:hAnsi="Arial" w:cs="Arial"/>
          <w:color w:val="000000"/>
          <w:sz w:val="24"/>
          <w:szCs w:val="24"/>
          <w:lang w:val="ro-RO"/>
        </w:rPr>
        <w:t> Vom crea câte o tabelă pentru fiecare subtip. Atributele şi cheile străine provenite din relaţiile de la nivelul supertipului vor fi introduse în fiecare tabelă astfel obţinută, acestea fiind moştenite de către fiecare subtip.</w:t>
      </w:r>
    </w:p>
    <w:p w:rsidR="00454026" w:rsidRPr="0058263D" w:rsidRDefault="00454026" w:rsidP="0058263D">
      <w:pPr>
        <w:spacing w:after="0" w:line="240" w:lineRule="auto"/>
        <w:ind w:firstLine="562"/>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before="160" w:after="120" w:line="240" w:lineRule="auto"/>
        <w:ind w:right="516"/>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Tabelul I.4.5. </w:t>
      </w:r>
      <w:r w:rsidRPr="0058263D">
        <w:rPr>
          <w:rFonts w:ascii="Arial" w:eastAsia="Times New Roman" w:hAnsi="Arial" w:cs="Arial"/>
          <w:color w:val="000000"/>
          <w:sz w:val="24"/>
          <w:szCs w:val="24"/>
          <w:lang w:val="fr-FR"/>
        </w:rPr>
        <w:t>Tabela </w:t>
      </w:r>
      <w:r w:rsidRPr="0058263D">
        <w:rPr>
          <w:rFonts w:ascii="Arial" w:eastAsia="Times New Roman" w:hAnsi="Arial" w:cs="Arial"/>
          <w:b/>
          <w:bCs/>
          <w:color w:val="000000"/>
          <w:sz w:val="24"/>
          <w:szCs w:val="24"/>
          <w:lang w:val="fr-FR"/>
        </w:rPr>
        <w:t>SECRETARE                                    </w:t>
      </w:r>
      <w:r w:rsidRPr="0058263D">
        <w:rPr>
          <w:rFonts w:ascii="Arial" w:eastAsia="Times New Roman" w:hAnsi="Arial" w:cs="Arial"/>
          <w:b/>
          <w:bCs/>
          <w:color w:val="000000"/>
          <w:sz w:val="24"/>
          <w:szCs w:val="24"/>
          <w:lang w:val="ro-RO"/>
        </w:rPr>
        <w:t>Tabelul I.4.6. </w:t>
      </w:r>
      <w:r w:rsidRPr="0058263D">
        <w:rPr>
          <w:rFonts w:ascii="Arial" w:eastAsia="Times New Roman" w:hAnsi="Arial" w:cs="Arial"/>
          <w:color w:val="000000"/>
          <w:sz w:val="24"/>
          <w:szCs w:val="24"/>
          <w:lang w:val="fr-FR"/>
        </w:rPr>
        <w:t>Tabela </w:t>
      </w:r>
      <w:r w:rsidRPr="0058263D">
        <w:rPr>
          <w:rFonts w:ascii="Arial" w:eastAsia="Times New Roman" w:hAnsi="Arial" w:cs="Arial"/>
          <w:b/>
          <w:bCs/>
          <w:color w:val="000000"/>
          <w:sz w:val="24"/>
          <w:szCs w:val="24"/>
          <w:lang w:val="fr-FR"/>
        </w:rPr>
        <w:t>MANAGERI</w:t>
      </w:r>
    </w:p>
    <w:tbl>
      <w:tblPr>
        <w:tblW w:w="0" w:type="auto"/>
        <w:tblCellMar>
          <w:left w:w="0" w:type="dxa"/>
          <w:right w:w="0" w:type="dxa"/>
        </w:tblCellMar>
        <w:tblLook w:val="04A0" w:firstRow="1" w:lastRow="0" w:firstColumn="1" w:lastColumn="0" w:noHBand="0" w:noVBand="1"/>
      </w:tblPr>
      <w:tblGrid>
        <w:gridCol w:w="1898"/>
        <w:gridCol w:w="1190"/>
        <w:gridCol w:w="964"/>
        <w:gridCol w:w="1683"/>
      </w:tblGrid>
      <w:tr w:rsidR="00454026" w:rsidRPr="0058263D" w:rsidTr="00454026">
        <w:tc>
          <w:tcPr>
            <w:tcW w:w="1896"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028"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w:t>
            </w:r>
          </w:p>
        </w:tc>
        <w:tc>
          <w:tcPr>
            <w:tcW w:w="964"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99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Id_angajat</w:t>
            </w:r>
          </w:p>
        </w:tc>
        <w:tc>
          <w:tcPr>
            <w:tcW w:w="1028"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964"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Pk</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Nume</w:t>
            </w:r>
          </w:p>
        </w:tc>
        <w:tc>
          <w:tcPr>
            <w:tcW w:w="1028"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964"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Adresa</w:t>
            </w:r>
          </w:p>
        </w:tc>
        <w:tc>
          <w:tcPr>
            <w:tcW w:w="1028"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964"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Id_departament</w:t>
            </w:r>
          </w:p>
        </w:tc>
        <w:tc>
          <w:tcPr>
            <w:tcW w:w="1028"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964"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Fk</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Data_nasterii</w:t>
            </w:r>
          </w:p>
        </w:tc>
        <w:tc>
          <w:tcPr>
            <w:tcW w:w="1028"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Date</w:t>
            </w:r>
          </w:p>
        </w:tc>
        <w:tc>
          <w:tcPr>
            <w:tcW w:w="964"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bl>
    <w:tbl>
      <w:tblPr>
        <w:tblpPr w:leftFromText="180" w:rightFromText="180" w:vertAnchor="text"/>
        <w:tblW w:w="0" w:type="auto"/>
        <w:tblCellMar>
          <w:left w:w="0" w:type="dxa"/>
          <w:right w:w="0" w:type="dxa"/>
        </w:tblCellMar>
        <w:tblLook w:val="04A0" w:firstRow="1" w:lastRow="0" w:firstColumn="1" w:lastColumn="0" w:noHBand="0" w:noVBand="1"/>
      </w:tblPr>
      <w:tblGrid>
        <w:gridCol w:w="2138"/>
        <w:gridCol w:w="1190"/>
        <w:gridCol w:w="1170"/>
        <w:gridCol w:w="1683"/>
      </w:tblGrid>
      <w:tr w:rsidR="00454026" w:rsidRPr="0058263D" w:rsidTr="00454026">
        <w:tc>
          <w:tcPr>
            <w:tcW w:w="1896"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132"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w:t>
            </w:r>
          </w:p>
        </w:tc>
        <w:tc>
          <w:tcPr>
            <w:tcW w:w="117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104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Id_angajat</w:t>
            </w:r>
          </w:p>
        </w:tc>
        <w:tc>
          <w:tcPr>
            <w:tcW w:w="113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Pk</w:t>
            </w:r>
          </w:p>
        </w:tc>
        <w:tc>
          <w:tcPr>
            <w:tcW w:w="104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Nume</w:t>
            </w:r>
          </w:p>
        </w:tc>
        <w:tc>
          <w:tcPr>
            <w:tcW w:w="113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04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Adresa</w:t>
            </w:r>
          </w:p>
        </w:tc>
        <w:tc>
          <w:tcPr>
            <w:tcW w:w="113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04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Data_nasterii</w:t>
            </w:r>
          </w:p>
        </w:tc>
        <w:tc>
          <w:tcPr>
            <w:tcW w:w="113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Date</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04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Bonus</w:t>
            </w:r>
          </w:p>
        </w:tc>
        <w:tc>
          <w:tcPr>
            <w:tcW w:w="113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04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Id_depart</w:t>
            </w:r>
            <w:r w:rsidRPr="0058263D">
              <w:rPr>
                <w:rFonts w:ascii="Arial" w:eastAsia="Times New Roman" w:hAnsi="Arial" w:cs="Arial"/>
                <w:sz w:val="24"/>
                <w:szCs w:val="24"/>
              </w:rPr>
              <w:t>_</w:t>
            </w:r>
            <w:r w:rsidRPr="0058263D">
              <w:rPr>
                <w:rFonts w:ascii="Arial" w:eastAsia="Times New Roman" w:hAnsi="Arial" w:cs="Arial"/>
                <w:sz w:val="24"/>
                <w:szCs w:val="24"/>
                <w:lang w:val="ro-RO"/>
              </w:rPr>
              <w:t>condus</w:t>
            </w:r>
          </w:p>
        </w:tc>
        <w:tc>
          <w:tcPr>
            <w:tcW w:w="113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Fk</w:t>
            </w:r>
          </w:p>
        </w:tc>
        <w:tc>
          <w:tcPr>
            <w:tcW w:w="104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o</w:t>
            </w:r>
          </w:p>
        </w:tc>
      </w:tr>
      <w:tr w:rsidR="00454026" w:rsidRPr="0058263D" w:rsidTr="00454026">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Id_departament</w:t>
            </w:r>
          </w:p>
        </w:tc>
        <w:tc>
          <w:tcPr>
            <w:tcW w:w="113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Fk</w:t>
            </w:r>
          </w:p>
        </w:tc>
        <w:tc>
          <w:tcPr>
            <w:tcW w:w="104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bl>
    <w:p w:rsidR="00454026" w:rsidRPr="0058263D" w:rsidRDefault="00454026" w:rsidP="0058263D">
      <w:pPr>
        <w:spacing w:after="0" w:line="240" w:lineRule="auto"/>
        <w:ind w:firstLine="562"/>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before="160" w:after="120" w:line="240" w:lineRule="auto"/>
        <w:ind w:right="516"/>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ind w:firstLine="562"/>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before="160" w:after="120" w:line="240" w:lineRule="auto"/>
        <w:ind w:right="516"/>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Tabelul I.4.7. </w:t>
      </w:r>
      <w:r w:rsidRPr="0058263D">
        <w:rPr>
          <w:rFonts w:ascii="Arial" w:eastAsia="Times New Roman" w:hAnsi="Arial" w:cs="Arial"/>
          <w:color w:val="000000"/>
          <w:sz w:val="24"/>
          <w:szCs w:val="24"/>
          <w:lang w:val="ro-RO"/>
        </w:rPr>
        <w:t>Tabela </w:t>
      </w:r>
      <w:r w:rsidRPr="0058263D">
        <w:rPr>
          <w:rFonts w:ascii="Arial" w:eastAsia="Times New Roman" w:hAnsi="Arial" w:cs="Arial"/>
          <w:b/>
          <w:bCs/>
          <w:color w:val="000000"/>
          <w:sz w:val="24"/>
          <w:szCs w:val="24"/>
          <w:lang w:val="ro-RO"/>
        </w:rPr>
        <w:t>REPREZENTANŢI_VÂNZĂRI</w:t>
      </w:r>
    </w:p>
    <w:tbl>
      <w:tblPr>
        <w:tblW w:w="0" w:type="auto"/>
        <w:jc w:val="center"/>
        <w:tblCellMar>
          <w:left w:w="0" w:type="dxa"/>
          <w:right w:w="0" w:type="dxa"/>
        </w:tblCellMar>
        <w:tblLook w:val="04A0" w:firstRow="1" w:lastRow="0" w:firstColumn="1" w:lastColumn="0" w:noHBand="0" w:noVBand="1"/>
      </w:tblPr>
      <w:tblGrid>
        <w:gridCol w:w="1185"/>
        <w:gridCol w:w="688"/>
        <w:gridCol w:w="513"/>
        <w:gridCol w:w="927"/>
      </w:tblGrid>
      <w:tr w:rsidR="00454026" w:rsidRPr="0058263D" w:rsidTr="00454026">
        <w:trPr>
          <w:jc w:val="center"/>
        </w:trPr>
        <w:tc>
          <w:tcPr>
            <w:tcW w:w="1896"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042"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w:t>
            </w:r>
          </w:p>
        </w:tc>
        <w:tc>
          <w:tcPr>
            <w:tcW w:w="153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w:t>
            </w:r>
            <w:r w:rsidRPr="0058263D">
              <w:rPr>
                <w:rFonts w:ascii="Arial" w:eastAsia="Times New Roman" w:hAnsi="Arial" w:cs="Arial"/>
                <w:b/>
                <w:bCs/>
                <w:sz w:val="24"/>
                <w:szCs w:val="24"/>
                <w:lang w:val="ro-RO"/>
              </w:rPr>
              <w:lastRenderedPageBreak/>
              <w:t>eie</w:t>
            </w:r>
          </w:p>
        </w:tc>
        <w:tc>
          <w:tcPr>
            <w:tcW w:w="1413"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lastRenderedPageBreak/>
              <w:t>Opţionalitate</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lastRenderedPageBreak/>
              <w:t>Id_angajat</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Pk</w:t>
            </w:r>
          </w:p>
        </w:tc>
        <w:tc>
          <w:tcPr>
            <w:tcW w:w="1413"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Nume</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413"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Adresa</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413"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Data_nasterii</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Date</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413"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Id_departament</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Fk</w:t>
            </w:r>
          </w:p>
        </w:tc>
        <w:tc>
          <w:tcPr>
            <w:tcW w:w="1413"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Z</w:t>
            </w:r>
            <w:r w:rsidRPr="0058263D">
              <w:rPr>
                <w:rFonts w:ascii="Arial" w:eastAsia="Times New Roman" w:hAnsi="Arial" w:cs="Arial"/>
                <w:sz w:val="24"/>
                <w:szCs w:val="24"/>
                <w:lang w:val="ro-RO"/>
              </w:rPr>
              <w:t>ona_vanzari</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413"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Permis_conducere</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413"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bl>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Varianta 3.</w:t>
      </w:r>
      <w:r w:rsidRPr="0058263D">
        <w:rPr>
          <w:rFonts w:ascii="Arial" w:eastAsia="Times New Roman" w:hAnsi="Arial" w:cs="Arial"/>
          <w:color w:val="000000"/>
          <w:sz w:val="24"/>
          <w:szCs w:val="24"/>
          <w:lang w:val="ro-RO"/>
        </w:rPr>
        <w:t> Vom crea o singură tabelă pentru supertip. Această tabelă va conţine toate coloanele corespunzătoare atributelor de la nivelul supertipului, dar şi toate coloanele corespunzătoare tuturor atributelor din toate subtipurile. Atributele de la nivelul supertipului îşi vor păstra opţionalitatea, însă atributele de la nivelul subtipurilor, vor fi toate introduse în tabelă, dar vor fi toate opţionale.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Relaţiile de la nivelul supertipului se transformă normal. Relaţiile de la nivelul subtipurilor se vor implementa cu ajutorul cheilor străine opţionale.</w:t>
      </w:r>
    </w:p>
    <w:p w:rsidR="00454026" w:rsidRPr="0058263D" w:rsidRDefault="00454026" w:rsidP="0058263D">
      <w:pPr>
        <w:spacing w:before="160" w:after="120" w:line="240" w:lineRule="auto"/>
        <w:ind w:right="516"/>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Tabelul I.4.8. </w:t>
      </w:r>
      <w:r w:rsidRPr="0058263D">
        <w:rPr>
          <w:rFonts w:ascii="Arial" w:eastAsia="Times New Roman" w:hAnsi="Arial" w:cs="Arial"/>
          <w:color w:val="000000"/>
          <w:sz w:val="24"/>
          <w:szCs w:val="24"/>
          <w:lang w:val="ro-RO"/>
        </w:rPr>
        <w:t>Tabela </w:t>
      </w:r>
      <w:r w:rsidRPr="0058263D">
        <w:rPr>
          <w:rFonts w:ascii="Arial" w:eastAsia="Times New Roman" w:hAnsi="Arial" w:cs="Arial"/>
          <w:b/>
          <w:bCs/>
          <w:color w:val="000000"/>
          <w:sz w:val="24"/>
          <w:szCs w:val="24"/>
          <w:lang w:val="fr-FR"/>
        </w:rPr>
        <w:t>ANGAJAŢI</w:t>
      </w:r>
    </w:p>
    <w:tbl>
      <w:tblPr>
        <w:tblW w:w="0" w:type="auto"/>
        <w:jc w:val="center"/>
        <w:tblCellMar>
          <w:left w:w="0" w:type="dxa"/>
          <w:right w:w="0" w:type="dxa"/>
        </w:tblCellMar>
        <w:tblLook w:val="04A0" w:firstRow="1" w:lastRow="0" w:firstColumn="1" w:lastColumn="0" w:noHBand="0" w:noVBand="1"/>
      </w:tblPr>
      <w:tblGrid>
        <w:gridCol w:w="2217"/>
        <w:gridCol w:w="1190"/>
        <w:gridCol w:w="1350"/>
        <w:gridCol w:w="2215"/>
      </w:tblGrid>
      <w:tr w:rsidR="00454026" w:rsidRPr="0058263D" w:rsidTr="00454026">
        <w:trPr>
          <w:jc w:val="center"/>
        </w:trPr>
        <w:tc>
          <w:tcPr>
            <w:tcW w:w="1896"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042"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w:t>
            </w:r>
          </w:p>
        </w:tc>
        <w:tc>
          <w:tcPr>
            <w:tcW w:w="135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2215"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Opţionalitatea</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Id_angajat</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Pk</w:t>
            </w:r>
          </w:p>
        </w:tc>
        <w:tc>
          <w:tcPr>
            <w:tcW w:w="221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Nume</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221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Adresa</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221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Id_departament</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Fk</w:t>
            </w:r>
          </w:p>
        </w:tc>
        <w:tc>
          <w:tcPr>
            <w:tcW w:w="221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Data_nasterii</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Date</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221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Bonus</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221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o</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Id_depart_condus</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Fk</w:t>
            </w:r>
          </w:p>
        </w:tc>
        <w:tc>
          <w:tcPr>
            <w:tcW w:w="221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o</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Zona_vanzari</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221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o</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Permis_conducere</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221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o</w:t>
            </w:r>
          </w:p>
        </w:tc>
      </w:tr>
      <w:tr w:rsidR="00454026" w:rsidRPr="0058263D" w:rsidTr="00454026">
        <w:trPr>
          <w:jc w:val="center"/>
        </w:trPr>
        <w:tc>
          <w:tcPr>
            <w:tcW w:w="18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Tip</w:t>
            </w:r>
            <w:r w:rsidRPr="0058263D">
              <w:rPr>
                <w:rFonts w:ascii="Arial" w:eastAsia="Times New Roman" w:hAnsi="Arial" w:cs="Arial"/>
                <w:sz w:val="24"/>
                <w:szCs w:val="24"/>
              </w:rPr>
              <w:t>_angajat</w:t>
            </w:r>
          </w:p>
        </w:tc>
        <w:tc>
          <w:tcPr>
            <w:tcW w:w="104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Numeric</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221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bl>
    <w:p w:rsidR="00454026" w:rsidRPr="0058263D" w:rsidRDefault="00454026" w:rsidP="0058263D">
      <w:pPr>
        <w:spacing w:after="0" w:line="240" w:lineRule="auto"/>
        <w:ind w:firstLine="562"/>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ind w:firstLine="562"/>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lastRenderedPageBreak/>
        <w:t>Am introdus un atribut suplimentar </w:t>
      </w:r>
      <w:r w:rsidRPr="0058263D">
        <w:rPr>
          <w:rFonts w:ascii="Arial" w:eastAsia="Times New Roman" w:hAnsi="Arial" w:cs="Arial"/>
          <w:b/>
          <w:bCs/>
          <w:color w:val="000000"/>
          <w:sz w:val="24"/>
          <w:szCs w:val="24"/>
          <w:lang w:val="ro-RO"/>
        </w:rPr>
        <w:t>Tip_angajat</w:t>
      </w:r>
      <w:r w:rsidRPr="0058263D">
        <w:rPr>
          <w:rFonts w:ascii="Arial" w:eastAsia="Times New Roman" w:hAnsi="Arial" w:cs="Arial"/>
          <w:color w:val="000000"/>
          <w:sz w:val="24"/>
          <w:szCs w:val="24"/>
          <w:lang w:val="ro-RO"/>
        </w:rPr>
        <w:t>, cu ajutorul căruia vom codifica dacă un angajat este manager, secretară sau reprezentant de vânzări. Deoarece atributele de la nivelul subtipurilor sunt obligatorii pentru subtipul respectiv, va trebui să stabilim o regulă de integritate la nivel de înregistrare, care să verifice că pentru o înregistrare de un tip anume sunt completate câmpurile corespunzătoare. De exemplu, la adăugarea unui nou manager în tabela </w:t>
      </w:r>
      <w:r w:rsidRPr="0058263D">
        <w:rPr>
          <w:rFonts w:ascii="Arial" w:eastAsia="Times New Roman" w:hAnsi="Arial" w:cs="Arial"/>
          <w:b/>
          <w:bCs/>
          <w:color w:val="000000"/>
          <w:sz w:val="24"/>
          <w:szCs w:val="24"/>
          <w:lang w:val="ro-RO"/>
        </w:rPr>
        <w:t>ANGAJAŢI</w:t>
      </w:r>
      <w:r w:rsidRPr="0058263D">
        <w:rPr>
          <w:rFonts w:ascii="Arial" w:eastAsia="Times New Roman" w:hAnsi="Arial" w:cs="Arial"/>
          <w:color w:val="000000"/>
          <w:sz w:val="24"/>
          <w:szCs w:val="24"/>
          <w:lang w:val="ro-RO"/>
        </w:rPr>
        <w:t>, trebuie să verificăm dacă este completat câmpul bonus.</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Se observă că vor fi multe câmpuri cu valoarea null, ceea ce înseamnă o risipă de spaţiu de memorie.</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before="160" w:after="120" w:line="240" w:lineRule="auto"/>
        <w:ind w:right="516"/>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Tabelul I.4.9. </w:t>
      </w:r>
      <w:r w:rsidRPr="0058263D">
        <w:rPr>
          <w:rFonts w:ascii="Arial" w:eastAsia="Times New Roman" w:hAnsi="Arial" w:cs="Arial"/>
          <w:color w:val="000000"/>
          <w:sz w:val="24"/>
          <w:szCs w:val="24"/>
          <w:lang w:val="ro-RO"/>
        </w:rPr>
        <w:t>Tabela </w:t>
      </w:r>
      <w:r w:rsidRPr="0058263D">
        <w:rPr>
          <w:rFonts w:ascii="Arial" w:eastAsia="Times New Roman" w:hAnsi="Arial" w:cs="Arial"/>
          <w:b/>
          <w:bCs/>
          <w:color w:val="000000"/>
          <w:sz w:val="24"/>
          <w:szCs w:val="24"/>
          <w:lang w:val="fr-FR"/>
        </w:rPr>
        <w:t>ANGAJAŢI</w:t>
      </w:r>
    </w:p>
    <w:tbl>
      <w:tblPr>
        <w:tblW w:w="0" w:type="auto"/>
        <w:tblCellMar>
          <w:left w:w="0" w:type="dxa"/>
          <w:right w:w="0" w:type="dxa"/>
        </w:tblCellMar>
        <w:tblLook w:val="04A0" w:firstRow="1" w:lastRow="0" w:firstColumn="1" w:lastColumn="0" w:noHBand="0" w:noVBand="1"/>
      </w:tblPr>
      <w:tblGrid>
        <w:gridCol w:w="1177"/>
        <w:gridCol w:w="821"/>
        <w:gridCol w:w="2461"/>
        <w:gridCol w:w="1457"/>
        <w:gridCol w:w="1954"/>
        <w:gridCol w:w="1296"/>
        <w:gridCol w:w="410"/>
      </w:tblGrid>
      <w:tr w:rsidR="00454026" w:rsidRPr="0058263D" w:rsidTr="00454026">
        <w:tc>
          <w:tcPr>
            <w:tcW w:w="942"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Id</w:t>
            </w:r>
            <w:r w:rsidRPr="0058263D">
              <w:rPr>
                <w:rFonts w:ascii="Arial" w:eastAsia="Times New Roman" w:hAnsi="Arial" w:cs="Arial"/>
                <w:b/>
                <w:bCs/>
                <w:sz w:val="24"/>
                <w:szCs w:val="24"/>
              </w:rPr>
              <w:t>_</w:t>
            </w:r>
            <w:r w:rsidRPr="0058263D">
              <w:rPr>
                <w:rFonts w:ascii="Arial" w:eastAsia="Times New Roman" w:hAnsi="Arial" w:cs="Arial"/>
                <w:b/>
                <w:bCs/>
                <w:sz w:val="24"/>
                <w:szCs w:val="24"/>
                <w:lang w:val="ro-RO"/>
              </w:rPr>
              <w:t>angajat</w:t>
            </w:r>
          </w:p>
        </w:tc>
        <w:tc>
          <w:tcPr>
            <w:tcW w:w="731"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Bonus</w:t>
            </w:r>
          </w:p>
        </w:tc>
        <w:tc>
          <w:tcPr>
            <w:tcW w:w="1835"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Id_departament_condus</w:t>
            </w:r>
          </w:p>
        </w:tc>
        <w:tc>
          <w:tcPr>
            <w:tcW w:w="1111"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Zona_vanzari</w:t>
            </w:r>
          </w:p>
        </w:tc>
        <w:tc>
          <w:tcPr>
            <w:tcW w:w="1469"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Permis_conducere</w:t>
            </w:r>
          </w:p>
        </w:tc>
        <w:tc>
          <w:tcPr>
            <w:tcW w:w="101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Tip_angajat</w:t>
            </w:r>
          </w:p>
        </w:tc>
        <w:tc>
          <w:tcPr>
            <w:tcW w:w="489"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w:t>
            </w:r>
          </w:p>
        </w:tc>
      </w:tr>
      <w:tr w:rsidR="00454026" w:rsidRPr="0058263D" w:rsidTr="00454026">
        <w:tc>
          <w:tcPr>
            <w:tcW w:w="9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10</w:t>
            </w:r>
          </w:p>
        </w:tc>
        <w:tc>
          <w:tcPr>
            <w:tcW w:w="731"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125</w:t>
            </w:r>
          </w:p>
        </w:tc>
        <w:tc>
          <w:tcPr>
            <w:tcW w:w="18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5</w:t>
            </w:r>
          </w:p>
        </w:tc>
        <w:tc>
          <w:tcPr>
            <w:tcW w:w="1111"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(null)</w:t>
            </w:r>
          </w:p>
        </w:tc>
        <w:tc>
          <w:tcPr>
            <w:tcW w:w="1469"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(null)</w:t>
            </w:r>
          </w:p>
        </w:tc>
        <w:tc>
          <w:tcPr>
            <w:tcW w:w="101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1</w:t>
            </w:r>
          </w:p>
        </w:tc>
        <w:tc>
          <w:tcPr>
            <w:tcW w:w="489"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r>
      <w:tr w:rsidR="00454026" w:rsidRPr="0058263D" w:rsidTr="00454026">
        <w:tc>
          <w:tcPr>
            <w:tcW w:w="9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121</w:t>
            </w:r>
          </w:p>
        </w:tc>
        <w:tc>
          <w:tcPr>
            <w:tcW w:w="731"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(null)</w:t>
            </w:r>
          </w:p>
        </w:tc>
        <w:tc>
          <w:tcPr>
            <w:tcW w:w="18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(null)</w:t>
            </w:r>
          </w:p>
        </w:tc>
        <w:tc>
          <w:tcPr>
            <w:tcW w:w="1111"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Transilvania</w:t>
            </w:r>
          </w:p>
        </w:tc>
        <w:tc>
          <w:tcPr>
            <w:tcW w:w="1469"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568147</w:t>
            </w:r>
          </w:p>
        </w:tc>
        <w:tc>
          <w:tcPr>
            <w:tcW w:w="101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2</w:t>
            </w:r>
          </w:p>
        </w:tc>
        <w:tc>
          <w:tcPr>
            <w:tcW w:w="489"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r>
      <w:tr w:rsidR="00454026" w:rsidRPr="0058263D" w:rsidTr="00454026">
        <w:tc>
          <w:tcPr>
            <w:tcW w:w="9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245</w:t>
            </w:r>
          </w:p>
        </w:tc>
        <w:tc>
          <w:tcPr>
            <w:tcW w:w="731"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(null)</w:t>
            </w:r>
          </w:p>
        </w:tc>
        <w:tc>
          <w:tcPr>
            <w:tcW w:w="18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(null)</w:t>
            </w:r>
          </w:p>
        </w:tc>
        <w:tc>
          <w:tcPr>
            <w:tcW w:w="1111"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(null)</w:t>
            </w:r>
          </w:p>
        </w:tc>
        <w:tc>
          <w:tcPr>
            <w:tcW w:w="1469"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(null)</w:t>
            </w:r>
          </w:p>
        </w:tc>
        <w:tc>
          <w:tcPr>
            <w:tcW w:w="101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3</w:t>
            </w:r>
          </w:p>
        </w:tc>
        <w:tc>
          <w:tcPr>
            <w:tcW w:w="489"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r>
      <w:tr w:rsidR="00454026" w:rsidRPr="0058263D" w:rsidTr="00454026">
        <w:tc>
          <w:tcPr>
            <w:tcW w:w="9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c>
          <w:tcPr>
            <w:tcW w:w="731"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8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111"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469"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01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489"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r>
    </w:tbl>
    <w:p w:rsidR="00454026" w:rsidRPr="0058263D" w:rsidRDefault="00454026" w:rsidP="0058263D">
      <w:pPr>
        <w:spacing w:after="0" w:line="240" w:lineRule="auto"/>
        <w:ind w:firstLine="562"/>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 </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În acest tabel am codificat managerii cu 1, reprezentanţii de vânzări cu 2, iar secretarele cu 3. Aşadar această variantă de implementare este convenabilă când există puţine atribute şi relaţii la nivelul subtipurilor.</w:t>
      </w:r>
    </w:p>
    <w:p w:rsidR="00454026" w:rsidRPr="0058263D" w:rsidRDefault="00454026" w:rsidP="0058263D">
      <w:pPr>
        <w:keepNext/>
        <w:spacing w:after="0" w:line="240" w:lineRule="auto"/>
        <w:jc w:val="both"/>
        <w:outlineLvl w:val="0"/>
        <w:rPr>
          <w:rFonts w:ascii="Arial" w:eastAsia="Times New Roman" w:hAnsi="Arial" w:cs="Arial"/>
          <w:b/>
          <w:bCs/>
          <w:color w:val="000000"/>
          <w:kern w:val="36"/>
          <w:sz w:val="24"/>
          <w:szCs w:val="24"/>
        </w:rPr>
      </w:pPr>
      <w:r w:rsidRPr="0058263D">
        <w:rPr>
          <w:rFonts w:ascii="Arial" w:eastAsia="Times New Roman" w:hAnsi="Arial" w:cs="Arial"/>
          <w:b/>
          <w:bCs/>
          <w:color w:val="000000"/>
          <w:kern w:val="36"/>
          <w:sz w:val="24"/>
          <w:szCs w:val="24"/>
          <w:lang w:val="fr-FR"/>
        </w:rPr>
        <w:t>. </w:t>
      </w:r>
      <w:r w:rsidRPr="0058263D">
        <w:rPr>
          <w:rFonts w:ascii="Arial" w:eastAsia="Times New Roman" w:hAnsi="Arial" w:cs="Arial"/>
          <w:b/>
          <w:bCs/>
          <w:color w:val="000000"/>
          <w:kern w:val="36"/>
          <w:sz w:val="24"/>
          <w:szCs w:val="24"/>
        </w:rPr>
        <w:t>Maparea arcelor</w:t>
      </w:r>
    </w:p>
    <w:p w:rsidR="00454026" w:rsidRPr="0058263D" w:rsidRDefault="00454026" w:rsidP="0058263D">
      <w:pPr>
        <w:spacing w:after="0" w:line="240" w:lineRule="auto"/>
        <w:jc w:val="both"/>
        <w:rPr>
          <w:rFonts w:ascii="Arial" w:eastAsia="Times New Roman" w:hAnsi="Arial" w:cs="Arial"/>
          <w:color w:val="000000"/>
          <w:sz w:val="24"/>
          <w:szCs w:val="24"/>
        </w:rPr>
      </w:pPr>
      <w:r w:rsidRPr="0058263D">
        <w:rPr>
          <w:rFonts w:ascii="Arial" w:eastAsia="Times New Roman" w:hAnsi="Arial" w:cs="Arial"/>
          <w:color w:val="000000"/>
          <w:sz w:val="24"/>
          <w:szCs w:val="24"/>
          <w:lang w:val="ro-RO"/>
        </w:rPr>
        <w:t>Pentru a mapa un arc vom crea atâtea chei străine câte relaţii există în arcul respectiv. Pentru modelul din figura I.4.2 vom obţine următoarele tabele</w:t>
      </w:r>
      <w:r w:rsidRPr="0058263D">
        <w:rPr>
          <w:rFonts w:ascii="Arial" w:eastAsia="Times New Roman" w:hAnsi="Arial" w:cs="Arial"/>
          <w:color w:val="000000"/>
          <w:sz w:val="24"/>
          <w:szCs w:val="24"/>
        </w:rPr>
        <w:t>:</w:t>
      </w:r>
    </w:p>
    <w:p w:rsidR="00454026" w:rsidRPr="0058263D" w:rsidRDefault="00454026" w:rsidP="0058263D">
      <w:pPr>
        <w:spacing w:before="160" w:after="120" w:line="240" w:lineRule="auto"/>
        <w:ind w:right="516"/>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Tabelul I.4.10. </w:t>
      </w:r>
      <w:r w:rsidRPr="0058263D">
        <w:rPr>
          <w:rFonts w:ascii="Arial" w:eastAsia="Times New Roman" w:hAnsi="Arial" w:cs="Arial"/>
          <w:color w:val="000000"/>
          <w:sz w:val="24"/>
          <w:szCs w:val="24"/>
          <w:lang w:val="ro-RO"/>
        </w:rPr>
        <w:t>Tabela </w:t>
      </w:r>
      <w:r w:rsidRPr="0058263D">
        <w:rPr>
          <w:rFonts w:ascii="Arial" w:eastAsia="Times New Roman" w:hAnsi="Arial" w:cs="Arial"/>
          <w:b/>
          <w:bCs/>
          <w:color w:val="000000"/>
          <w:sz w:val="24"/>
          <w:szCs w:val="24"/>
          <w:lang w:val="fr-FR"/>
        </w:rPr>
        <w:t>CONTURI                         </w:t>
      </w:r>
      <w:r w:rsidRPr="0058263D">
        <w:rPr>
          <w:rFonts w:ascii="Arial" w:eastAsia="Times New Roman" w:hAnsi="Arial" w:cs="Arial"/>
          <w:b/>
          <w:bCs/>
          <w:color w:val="000000"/>
          <w:sz w:val="24"/>
          <w:szCs w:val="24"/>
          <w:lang w:val="ro-RO"/>
        </w:rPr>
        <w:t>Tabelul I.4.11. </w:t>
      </w:r>
      <w:r w:rsidRPr="0058263D">
        <w:rPr>
          <w:rFonts w:ascii="Arial" w:eastAsia="Times New Roman" w:hAnsi="Arial" w:cs="Arial"/>
          <w:color w:val="000000"/>
          <w:sz w:val="24"/>
          <w:szCs w:val="24"/>
          <w:lang w:val="ro-RO"/>
        </w:rPr>
        <w:t>Tabela </w:t>
      </w:r>
      <w:r w:rsidRPr="0058263D">
        <w:rPr>
          <w:rFonts w:ascii="Arial" w:eastAsia="Times New Roman" w:hAnsi="Arial" w:cs="Arial"/>
          <w:b/>
          <w:bCs/>
          <w:color w:val="000000"/>
          <w:sz w:val="24"/>
          <w:szCs w:val="24"/>
          <w:lang w:val="ro-RO"/>
        </w:rPr>
        <w:t>PERSOANE_FIZICE</w:t>
      </w:r>
    </w:p>
    <w:tbl>
      <w:tblPr>
        <w:tblW w:w="0" w:type="auto"/>
        <w:tblCellMar>
          <w:left w:w="0" w:type="dxa"/>
          <w:right w:w="0" w:type="dxa"/>
        </w:tblCellMar>
        <w:tblLook w:val="04A0" w:firstRow="1" w:lastRow="0" w:firstColumn="1" w:lastColumn="0" w:noHBand="0" w:noVBand="1"/>
      </w:tblPr>
      <w:tblGrid>
        <w:gridCol w:w="2671"/>
        <w:gridCol w:w="1086"/>
        <w:gridCol w:w="1544"/>
        <w:gridCol w:w="1817"/>
      </w:tblGrid>
      <w:tr w:rsidR="00454026" w:rsidRPr="0058263D" w:rsidTr="00454026">
        <w:tc>
          <w:tcPr>
            <w:tcW w:w="2262"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086"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w:t>
            </w:r>
          </w:p>
        </w:tc>
        <w:tc>
          <w:tcPr>
            <w:tcW w:w="1544"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1066"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Opţionalitatea</w:t>
            </w:r>
          </w:p>
        </w:tc>
      </w:tr>
      <w:tr w:rsidR="00454026" w:rsidRPr="0058263D" w:rsidTr="00454026">
        <w:tc>
          <w:tcPr>
            <w:tcW w:w="22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IBAN</w:t>
            </w:r>
          </w:p>
        </w:tc>
        <w:tc>
          <w:tcPr>
            <w:tcW w:w="108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544"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Pk</w:t>
            </w:r>
          </w:p>
        </w:tc>
        <w:tc>
          <w:tcPr>
            <w:tcW w:w="106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22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Sold</w:t>
            </w:r>
            <w:r w:rsidRPr="0058263D">
              <w:rPr>
                <w:rFonts w:ascii="Arial" w:eastAsia="Times New Roman" w:hAnsi="Arial" w:cs="Arial"/>
                <w:sz w:val="24"/>
                <w:szCs w:val="24"/>
              </w:rPr>
              <w:t>_</w:t>
            </w:r>
            <w:r w:rsidRPr="0058263D">
              <w:rPr>
                <w:rFonts w:ascii="Arial" w:eastAsia="Times New Roman" w:hAnsi="Arial" w:cs="Arial"/>
                <w:sz w:val="24"/>
                <w:szCs w:val="24"/>
                <w:lang w:val="ro-RO"/>
              </w:rPr>
              <w:t>curent</w:t>
            </w:r>
          </w:p>
        </w:tc>
        <w:tc>
          <w:tcPr>
            <w:tcW w:w="108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544"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06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c>
          <w:tcPr>
            <w:tcW w:w="22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Data_deschiderii</w:t>
            </w:r>
          </w:p>
        </w:tc>
        <w:tc>
          <w:tcPr>
            <w:tcW w:w="108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Date</w:t>
            </w:r>
          </w:p>
        </w:tc>
        <w:tc>
          <w:tcPr>
            <w:tcW w:w="1544"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06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c>
          <w:tcPr>
            <w:tcW w:w="22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Cnp</w:t>
            </w:r>
          </w:p>
        </w:tc>
        <w:tc>
          <w:tcPr>
            <w:tcW w:w="108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544"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Fk1</w:t>
            </w:r>
          </w:p>
        </w:tc>
        <w:tc>
          <w:tcPr>
            <w:tcW w:w="106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o</w:t>
            </w:r>
          </w:p>
        </w:tc>
      </w:tr>
      <w:tr w:rsidR="00454026" w:rsidRPr="0058263D" w:rsidTr="00454026">
        <w:tc>
          <w:tcPr>
            <w:tcW w:w="22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Autorizatie_functionare</w:t>
            </w:r>
          </w:p>
        </w:tc>
        <w:tc>
          <w:tcPr>
            <w:tcW w:w="108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544"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Fk2</w:t>
            </w:r>
          </w:p>
        </w:tc>
        <w:tc>
          <w:tcPr>
            <w:tcW w:w="1066"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o</w:t>
            </w:r>
          </w:p>
        </w:tc>
      </w:tr>
    </w:tbl>
    <w:tbl>
      <w:tblPr>
        <w:tblpPr w:leftFromText="180" w:rightFromText="180" w:vertAnchor="text"/>
        <w:tblW w:w="0" w:type="auto"/>
        <w:tblCellMar>
          <w:left w:w="0" w:type="dxa"/>
          <w:right w:w="0" w:type="dxa"/>
        </w:tblCellMar>
        <w:tblLook w:val="04A0" w:firstRow="1" w:lastRow="0" w:firstColumn="1" w:lastColumn="0" w:noHBand="0" w:noVBand="1"/>
      </w:tblPr>
      <w:tblGrid>
        <w:gridCol w:w="1190"/>
        <w:gridCol w:w="1190"/>
        <w:gridCol w:w="990"/>
        <w:gridCol w:w="1817"/>
      </w:tblGrid>
      <w:tr w:rsidR="00454026" w:rsidRPr="0058263D" w:rsidTr="00454026">
        <w:tc>
          <w:tcPr>
            <w:tcW w:w="1120"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Numele coloanei</w:t>
            </w:r>
          </w:p>
        </w:tc>
        <w:tc>
          <w:tcPr>
            <w:tcW w:w="108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w:t>
            </w:r>
          </w:p>
        </w:tc>
        <w:tc>
          <w:tcPr>
            <w:tcW w:w="99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135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Opţionalitatea</w:t>
            </w:r>
          </w:p>
        </w:tc>
      </w:tr>
      <w:tr w:rsidR="00454026" w:rsidRPr="0058263D" w:rsidTr="00454026">
        <w:tc>
          <w:tcPr>
            <w:tcW w:w="11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Cnp</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Pk</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1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Nume</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1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Prenume</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1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Adresa</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r w:rsidR="00454026" w:rsidRPr="0058263D" w:rsidTr="00454026">
        <w:tc>
          <w:tcPr>
            <w:tcW w:w="11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Telefon</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w:t>
            </w:r>
          </w:p>
        </w:tc>
      </w:tr>
    </w:tbl>
    <w:tbl>
      <w:tblPr>
        <w:tblW w:w="0" w:type="auto"/>
        <w:tblCellMar>
          <w:left w:w="0" w:type="dxa"/>
          <w:right w:w="0" w:type="dxa"/>
        </w:tblCellMar>
        <w:tblLook w:val="04A0" w:firstRow="1" w:lastRow="0" w:firstColumn="1" w:lastColumn="0" w:noHBand="0" w:noVBand="1"/>
      </w:tblPr>
      <w:tblGrid>
        <w:gridCol w:w="1713"/>
        <w:gridCol w:w="810"/>
        <w:gridCol w:w="591"/>
        <w:gridCol w:w="1193"/>
      </w:tblGrid>
      <w:tr w:rsidR="00454026" w:rsidRPr="0058263D" w:rsidTr="00454026">
        <w:tc>
          <w:tcPr>
            <w:tcW w:w="2262"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keepNext/>
              <w:spacing w:after="0" w:line="240" w:lineRule="auto"/>
              <w:jc w:val="both"/>
              <w:outlineLvl w:val="2"/>
              <w:rPr>
                <w:rFonts w:ascii="Arial" w:eastAsia="Times New Roman" w:hAnsi="Arial" w:cs="Arial"/>
                <w:b/>
                <w:bCs/>
                <w:sz w:val="24"/>
                <w:szCs w:val="24"/>
              </w:rPr>
            </w:pPr>
            <w:r w:rsidRPr="0058263D">
              <w:rPr>
                <w:rFonts w:ascii="Arial" w:eastAsia="Times New Roman" w:hAnsi="Arial" w:cs="Arial"/>
                <w:b/>
                <w:bCs/>
                <w:sz w:val="24"/>
                <w:szCs w:val="24"/>
                <w:lang w:val="ro-RO"/>
              </w:rPr>
              <w:t>Numele coloanei</w:t>
            </w:r>
          </w:p>
        </w:tc>
        <w:tc>
          <w:tcPr>
            <w:tcW w:w="1452"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w:t>
            </w:r>
          </w:p>
        </w:tc>
        <w:tc>
          <w:tcPr>
            <w:tcW w:w="1535"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Tip cheie</w:t>
            </w:r>
          </w:p>
        </w:tc>
        <w:tc>
          <w:tcPr>
            <w:tcW w:w="162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b/>
                <w:bCs/>
                <w:sz w:val="24"/>
                <w:szCs w:val="24"/>
                <w:lang w:val="ro-RO"/>
              </w:rPr>
              <w:t>Opţionalitatea</w:t>
            </w:r>
          </w:p>
        </w:tc>
      </w:tr>
      <w:tr w:rsidR="00454026" w:rsidRPr="0058263D" w:rsidTr="00454026">
        <w:tc>
          <w:tcPr>
            <w:tcW w:w="22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Autorizatie_functionare</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Pk</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c>
          <w:tcPr>
            <w:tcW w:w="22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Nume</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c>
          <w:tcPr>
            <w:tcW w:w="22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Adresa</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Varchar2</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c>
          <w:tcPr>
            <w:tcW w:w="22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Telefon</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w:t>
            </w:r>
            <w:r w:rsidRPr="0058263D">
              <w:rPr>
                <w:rFonts w:ascii="Arial" w:eastAsia="Times New Roman" w:hAnsi="Arial" w:cs="Arial"/>
                <w:sz w:val="24"/>
                <w:szCs w:val="24"/>
                <w:lang w:val="ro-RO"/>
              </w:rPr>
              <w:lastRenderedPageBreak/>
              <w:t>ber</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lastRenderedPageBreak/>
              <w:t> </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r w:rsidR="00454026" w:rsidRPr="0058263D" w:rsidTr="00454026">
        <w:tc>
          <w:tcPr>
            <w:tcW w:w="22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lastRenderedPageBreak/>
              <w:t>Fond_social</w:t>
            </w:r>
          </w:p>
        </w:tc>
        <w:tc>
          <w:tcPr>
            <w:tcW w:w="1452"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Number</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lang w:val="ro-RO"/>
              </w:rPr>
              <w:t> </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454026" w:rsidRPr="0058263D" w:rsidRDefault="00454026" w:rsidP="0058263D">
            <w:pPr>
              <w:spacing w:after="0" w:line="240" w:lineRule="auto"/>
              <w:jc w:val="both"/>
              <w:rPr>
                <w:rFonts w:ascii="Arial" w:eastAsia="Times New Roman" w:hAnsi="Arial" w:cs="Arial"/>
                <w:sz w:val="24"/>
                <w:szCs w:val="24"/>
              </w:rPr>
            </w:pPr>
            <w:r w:rsidRPr="0058263D">
              <w:rPr>
                <w:rFonts w:ascii="Arial" w:eastAsia="Times New Roman" w:hAnsi="Arial" w:cs="Arial"/>
                <w:sz w:val="24"/>
                <w:szCs w:val="24"/>
              </w:rPr>
              <w:t>*</w:t>
            </w:r>
          </w:p>
        </w:tc>
      </w:tr>
    </w:tbl>
    <w:p w:rsidR="00454026" w:rsidRPr="0058263D" w:rsidRDefault="00454026" w:rsidP="0058263D">
      <w:pPr>
        <w:spacing w:before="160" w:after="120" w:line="240" w:lineRule="auto"/>
        <w:ind w:right="516"/>
        <w:jc w:val="both"/>
        <w:rPr>
          <w:rFonts w:ascii="Arial" w:eastAsia="Times New Roman" w:hAnsi="Arial" w:cs="Arial"/>
          <w:color w:val="000000"/>
          <w:sz w:val="24"/>
          <w:szCs w:val="24"/>
        </w:rPr>
      </w:pPr>
      <w:r w:rsidRPr="0058263D">
        <w:rPr>
          <w:rFonts w:ascii="Arial" w:eastAsia="Times New Roman" w:hAnsi="Arial" w:cs="Arial"/>
          <w:b/>
          <w:bCs/>
          <w:color w:val="000000"/>
          <w:sz w:val="24"/>
          <w:szCs w:val="24"/>
          <w:lang w:val="ro-RO"/>
        </w:rPr>
        <w:t> Tabelul I.4.12. </w:t>
      </w:r>
      <w:r w:rsidRPr="0058263D">
        <w:rPr>
          <w:rFonts w:ascii="Arial" w:eastAsia="Times New Roman" w:hAnsi="Arial" w:cs="Arial"/>
          <w:color w:val="000000"/>
          <w:sz w:val="24"/>
          <w:szCs w:val="24"/>
          <w:lang w:val="ro-RO"/>
        </w:rPr>
        <w:t>Tabela </w:t>
      </w:r>
      <w:r w:rsidRPr="0058263D">
        <w:rPr>
          <w:rFonts w:ascii="Arial" w:eastAsia="Times New Roman" w:hAnsi="Arial" w:cs="Arial"/>
          <w:b/>
          <w:bCs/>
          <w:color w:val="000000"/>
          <w:sz w:val="24"/>
          <w:szCs w:val="24"/>
          <w:lang w:val="ro-RO"/>
        </w:rPr>
        <w:t>FIRME </w:t>
      </w:r>
      <w:r w:rsidRPr="0058263D">
        <w:rPr>
          <w:rFonts w:ascii="Arial" w:eastAsia="Times New Roman" w:hAnsi="Arial" w:cs="Arial"/>
          <w:color w:val="000000"/>
          <w:sz w:val="24"/>
          <w:szCs w:val="24"/>
          <w:lang w:val="ro-RO"/>
        </w:rPr>
        <w:t>Deşi relaţiile din arc sunt obligatorii, cheile străine corespunzătoare au fost setate ca fiind opţionale, deoarece pentru fiecare înregistrare trebuie să avem completată una din cele două chei străine, iar cealaltă cheie străină trebuie să rămână necompletată (principiul exclusivităţii). Va trebui să implementăm o condiţie de integritate care să verifice această condiţie.</w:t>
      </w:r>
    </w:p>
    <w:p w:rsidR="00BF520C" w:rsidRPr="0058263D" w:rsidRDefault="00BF520C" w:rsidP="0058263D">
      <w:pPr>
        <w:jc w:val="both"/>
        <w:rPr>
          <w:rFonts w:ascii="Arial" w:hAnsi="Arial" w:cs="Arial"/>
          <w:sz w:val="24"/>
          <w:szCs w:val="24"/>
        </w:rPr>
      </w:pPr>
    </w:p>
    <w:sectPr w:rsidR="00BF520C" w:rsidRPr="005826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0061B"/>
    <w:multiLevelType w:val="hybridMultilevel"/>
    <w:tmpl w:val="4A249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026"/>
    <w:rsid w:val="00454026"/>
    <w:rsid w:val="0058263D"/>
    <w:rsid w:val="00BF5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5402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540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5402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402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5402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54026"/>
    <w:rPr>
      <w:rFonts w:ascii="Times New Roman" w:eastAsia="Times New Roman" w:hAnsi="Times New Roman" w:cs="Times New Roman"/>
      <w:b/>
      <w:bCs/>
      <w:sz w:val="27"/>
      <w:szCs w:val="27"/>
    </w:rPr>
  </w:style>
  <w:style w:type="numbering" w:customStyle="1" w:styleId="NoList1">
    <w:name w:val="No List1"/>
    <w:next w:val="NoList"/>
    <w:uiPriority w:val="99"/>
    <w:semiHidden/>
    <w:unhideWhenUsed/>
    <w:rsid w:val="00454026"/>
  </w:style>
  <w:style w:type="character" w:customStyle="1" w:styleId="apple-converted-space">
    <w:name w:val="apple-converted-space"/>
    <w:basedOn w:val="DefaultParagraphFont"/>
    <w:rsid w:val="00454026"/>
  </w:style>
  <w:style w:type="paragraph" w:styleId="BodyText">
    <w:name w:val="Body Text"/>
    <w:basedOn w:val="Normal"/>
    <w:link w:val="BodyTextChar"/>
    <w:uiPriority w:val="99"/>
    <w:semiHidden/>
    <w:unhideWhenUsed/>
    <w:rsid w:val="004540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454026"/>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4540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454026"/>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4540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454026"/>
    <w:rPr>
      <w:rFonts w:ascii="Times New Roman" w:eastAsia="Times New Roman" w:hAnsi="Times New Roman" w:cs="Times New Roman"/>
      <w:sz w:val="24"/>
      <w:szCs w:val="24"/>
    </w:rPr>
  </w:style>
  <w:style w:type="paragraph" w:styleId="NormalWeb">
    <w:name w:val="Normal (Web)"/>
    <w:basedOn w:val="Normal"/>
    <w:uiPriority w:val="99"/>
    <w:unhideWhenUsed/>
    <w:rsid w:val="0045402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540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026"/>
    <w:rPr>
      <w:rFonts w:ascii="Tahoma" w:hAnsi="Tahoma" w:cs="Tahoma"/>
      <w:sz w:val="16"/>
      <w:szCs w:val="16"/>
    </w:rPr>
  </w:style>
  <w:style w:type="paragraph" w:styleId="ListParagraph">
    <w:name w:val="List Paragraph"/>
    <w:basedOn w:val="Normal"/>
    <w:uiPriority w:val="34"/>
    <w:qFormat/>
    <w:rsid w:val="005826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5402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540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5402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402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5402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54026"/>
    <w:rPr>
      <w:rFonts w:ascii="Times New Roman" w:eastAsia="Times New Roman" w:hAnsi="Times New Roman" w:cs="Times New Roman"/>
      <w:b/>
      <w:bCs/>
      <w:sz w:val="27"/>
      <w:szCs w:val="27"/>
    </w:rPr>
  </w:style>
  <w:style w:type="numbering" w:customStyle="1" w:styleId="NoList1">
    <w:name w:val="No List1"/>
    <w:next w:val="NoList"/>
    <w:uiPriority w:val="99"/>
    <w:semiHidden/>
    <w:unhideWhenUsed/>
    <w:rsid w:val="00454026"/>
  </w:style>
  <w:style w:type="character" w:customStyle="1" w:styleId="apple-converted-space">
    <w:name w:val="apple-converted-space"/>
    <w:basedOn w:val="DefaultParagraphFont"/>
    <w:rsid w:val="00454026"/>
  </w:style>
  <w:style w:type="paragraph" w:styleId="BodyText">
    <w:name w:val="Body Text"/>
    <w:basedOn w:val="Normal"/>
    <w:link w:val="BodyTextChar"/>
    <w:uiPriority w:val="99"/>
    <w:semiHidden/>
    <w:unhideWhenUsed/>
    <w:rsid w:val="004540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454026"/>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4540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454026"/>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4540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454026"/>
    <w:rPr>
      <w:rFonts w:ascii="Times New Roman" w:eastAsia="Times New Roman" w:hAnsi="Times New Roman" w:cs="Times New Roman"/>
      <w:sz w:val="24"/>
      <w:szCs w:val="24"/>
    </w:rPr>
  </w:style>
  <w:style w:type="paragraph" w:styleId="NormalWeb">
    <w:name w:val="Normal (Web)"/>
    <w:basedOn w:val="Normal"/>
    <w:uiPriority w:val="99"/>
    <w:unhideWhenUsed/>
    <w:rsid w:val="0045402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540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026"/>
    <w:rPr>
      <w:rFonts w:ascii="Tahoma" w:hAnsi="Tahoma" w:cs="Tahoma"/>
      <w:sz w:val="16"/>
      <w:szCs w:val="16"/>
    </w:rPr>
  </w:style>
  <w:style w:type="paragraph" w:styleId="ListParagraph">
    <w:name w:val="List Paragraph"/>
    <w:basedOn w:val="Normal"/>
    <w:uiPriority w:val="34"/>
    <w:qFormat/>
    <w:rsid w:val="005826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293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9" Type="http://schemas.openxmlformats.org/officeDocument/2006/relationships/image" Target="media/image34.jpeg"/><Relationship Id="rId3" Type="http://schemas.microsoft.com/office/2007/relationships/stylesWithEffects" Target="stylesWithEffects.xml"/><Relationship Id="rId21" Type="http://schemas.openxmlformats.org/officeDocument/2006/relationships/image" Target="media/image16.jpeg"/><Relationship Id="rId34" Type="http://schemas.openxmlformats.org/officeDocument/2006/relationships/image" Target="media/image29.gif"/><Relationship Id="rId42" Type="http://schemas.openxmlformats.org/officeDocument/2006/relationships/image" Target="media/image37.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gif"/><Relationship Id="rId38" Type="http://schemas.openxmlformats.org/officeDocument/2006/relationships/image" Target="media/image33.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41" Type="http://schemas.openxmlformats.org/officeDocument/2006/relationships/image" Target="media/image36.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37" Type="http://schemas.openxmlformats.org/officeDocument/2006/relationships/image" Target="media/image32.jpeg"/><Relationship Id="rId40" Type="http://schemas.openxmlformats.org/officeDocument/2006/relationships/image" Target="media/image35.jpe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image" Target="media/image31.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image" Target="media/image30.jpeg"/><Relationship Id="rId43" Type="http://schemas.openxmlformats.org/officeDocument/2006/relationships/image" Target="media/image3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7507</Words>
  <Characters>42793</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CNVA</dc:creator>
  <cp:lastModifiedBy>CNVA</cp:lastModifiedBy>
  <cp:revision>2</cp:revision>
  <dcterms:created xsi:type="dcterms:W3CDTF">2013-10-03T08:40:00Z</dcterms:created>
  <dcterms:modified xsi:type="dcterms:W3CDTF">2013-10-03T08:49:00Z</dcterms:modified>
</cp:coreProperties>
</file>