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597" w:rsidRPr="00281597" w:rsidRDefault="00281597" w:rsidP="00281597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b/>
          <w:bCs/>
          <w:sz w:val="24"/>
          <w:szCs w:val="24"/>
        </w:rPr>
        <w:t>BlackBerry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adalah </w:t>
      </w:r>
      <w:hyperlink r:id="rId5" w:tooltip="Telepon seluler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telepon seluler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yang memiliki kemampuan layanan </w:t>
      </w:r>
      <w:hyperlink r:id="rId6" w:tooltip="Push e-mail" w:history="1">
        <w:r w:rsidRPr="00281597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push e-mail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7" w:tooltip="Telepon selular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telepon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8" w:tooltip="Sms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sms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, menjelajah internet, BlackBerry Messenger (BBM), dan berbagai kemampuan nirkabel lainnya.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Penggunaan </w:t>
      </w:r>
      <w:hyperlink r:id="rId9" w:tooltip="Gawai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gawai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canggih ini begitu fenomenal belakangan ini, sampai menjadi suatu kebutuhan untuk 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fashion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BlackBerry pertama kali diperkenalkan pada tahun 1999 oleh perusahaan </w:t>
      </w:r>
      <w:hyperlink r:id="rId10" w:tooltip="Kanada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Kanada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1" w:tooltip="BlackBerry Ltd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BlackBerry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Kemampuannya menyampaikan informasi melalui jaringan data nirkabel dari layanan perusahaan telepon genggam hingga mengejutkan dunia.</w:t>
      </w:r>
      <w:proofErr w:type="gramEnd"/>
    </w:p>
    <w:p w:rsidR="00281597" w:rsidRPr="00281597" w:rsidRDefault="00281597" w:rsidP="002815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81597">
        <w:rPr>
          <w:rFonts w:ascii="Times New Roman" w:eastAsia="Times New Roman" w:hAnsi="Times New Roman" w:cs="Times New Roman"/>
          <w:b/>
          <w:bCs/>
          <w:sz w:val="36"/>
          <w:szCs w:val="36"/>
        </w:rPr>
        <w:t>Sejarah BlackBerry di Indonesia</w:t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906270" cy="2527300"/>
            <wp:effectExtent l="19050" t="0" r="0" b="0"/>
            <wp:docPr id="1" name="Picture 1" descr="http://upload.wikimedia.org/wikipedia/commons/thumb/e/e0/Blackberry7250.jpg/200px-Blackberry7250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e/e0/Blackberry7250.jpg/200px-Blackberry7250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252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6685" cy="103505"/>
            <wp:effectExtent l="19050" t="0" r="5715" b="0"/>
            <wp:docPr id="2" name="Picture 2" descr="http://bits.wikimedia.org/static-1.22wmf19/skins/common/images/magnify-clip.png">
              <a:hlinkClick xmlns:a="http://schemas.openxmlformats.org/drawingml/2006/main" r:id="rId12" tooltip="&quot;Perbesa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ts.wikimedia.org/static-1.22wmf19/skins/common/images/magnify-clip.png">
                      <a:hlinkClick r:id="rId12" tooltip="&quot;Perbesa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>BlackBerry 7250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BlackBerry pertama kali diperkenalkan di Indonesia pada pertengahan Desember 2004 oleh operator </w:t>
      </w:r>
      <w:hyperlink r:id="rId15" w:tooltip="Indosat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Indosat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dan perusahaan </w:t>
      </w:r>
      <w:hyperlink r:id="rId16" w:tooltip="Starhub (halaman belum tersedia)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Starhub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Perusahaan Starhub merupakan pengejewantahan dari RIM yang merupakan rekan utama BlackBerry.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Pasar BlackBerry kemudian diramaikan oleh dua operator besar lainnya di tanah air yakni </w:t>
      </w:r>
      <w:hyperlink r:id="rId17" w:tooltip="Excelcomindo Pratama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Excelcom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hyperlink r:id="rId18" w:tooltip="Telkomsel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Telkomsel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  <w:vertAlign w:val="superscript"/>
        </w:rPr>
        <w:fldChar w:fldCharType="begin"/>
      </w:r>
      <w:r w:rsidRPr="00281597">
        <w:rPr>
          <w:rFonts w:ascii="Times New Roman" w:eastAsia="Times New Roman" w:hAnsi="Times New Roman" w:cs="Times New Roman"/>
          <w:sz w:val="24"/>
          <w:szCs w:val="24"/>
          <w:vertAlign w:val="superscript"/>
        </w:rPr>
        <w:instrText xml:space="preserve"> HYPERLINK "http://id.wikipedia.org/wiki/BlackBerry" \l "cite_note-history-2" </w:instrText>
      </w:r>
      <w:r w:rsidRPr="00281597">
        <w:rPr>
          <w:rFonts w:ascii="Times New Roman" w:eastAsia="Times New Roman" w:hAnsi="Times New Roman" w:cs="Times New Roman"/>
          <w:sz w:val="24"/>
          <w:szCs w:val="24"/>
          <w:vertAlign w:val="superscript"/>
        </w:rPr>
        <w:fldChar w:fldCharType="separate"/>
      </w:r>
      <w:r w:rsidRPr="0028159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</w:rPr>
        <w:t>[2]</w:t>
      </w:r>
      <w:r w:rsidRPr="00281597">
        <w:rPr>
          <w:rFonts w:ascii="Times New Roman" w:eastAsia="Times New Roman" w:hAnsi="Times New Roman" w:cs="Times New Roman"/>
          <w:sz w:val="24"/>
          <w:szCs w:val="24"/>
          <w:vertAlign w:val="superscript"/>
        </w:rPr>
        <w:fldChar w:fldCharType="end"/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Akibat tuntutan pemerintah Indonesia, BlackBerry akhirnya membuka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kantor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perwakilan di Indonesia pada November 2010.</w:t>
      </w:r>
      <w:hyperlink r:id="rId19" w:anchor="cite_note-pendirian-3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[3]</w:t>
        </w:r>
      </w:hyperlink>
    </w:p>
    <w:p w:rsidR="00281597" w:rsidRPr="00281597" w:rsidRDefault="00281597" w:rsidP="002815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81597">
        <w:rPr>
          <w:rFonts w:ascii="Times New Roman" w:eastAsia="Times New Roman" w:hAnsi="Times New Roman" w:cs="Times New Roman"/>
          <w:b/>
          <w:bCs/>
          <w:sz w:val="36"/>
          <w:szCs w:val="36"/>
        </w:rPr>
        <w:t>Produk unggulan BlackBerry</w:t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lastRenderedPageBreak/>
        <w:drawing>
          <wp:inline distT="0" distB="0" distL="0" distR="0">
            <wp:extent cx="1906270" cy="2752090"/>
            <wp:effectExtent l="19050" t="0" r="0" b="0"/>
            <wp:docPr id="3" name="Picture 3" descr="http://upload.wikimedia.org/wikipedia/commons/thumb/f/f0/BlackBerry_8700c.jpg/200px-BlackBerry_8700c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thumb/f/f0/BlackBerry_8700c.jpg/200px-BlackBerry_8700c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275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6685" cy="103505"/>
            <wp:effectExtent l="19050" t="0" r="5715" b="0"/>
            <wp:docPr id="4" name="Picture 4" descr="http://bits.wikimedia.org/static-1.22wmf19/skins/common/images/magnify-clip.png">
              <a:hlinkClick xmlns:a="http://schemas.openxmlformats.org/drawingml/2006/main" r:id="rId20" tooltip="&quot;Perbesa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ts.wikimedia.org/static-1.22wmf19/skins/common/images/magnify-clip.png">
                      <a:hlinkClick r:id="rId20" tooltip="&quot;Perbesa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>BlackBerry 8700c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Produk yang menjadi andalan utama dan membuat BlackBerry digemari di pasar adalah fitur </w:t>
      </w:r>
      <w:hyperlink r:id="rId22" w:tooltip="Surat-e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surat-e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cepat (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push e-mail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Produk ini mendapat sebutan surat-e cepat karena seluruh surat-e baru, daftar kontak, dan informasi jadwal (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calendar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>) “ditampilkan” langsung ke dalam BlackBerry secara otomatis.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Seperti yang telah disebutkan di atas mengenai keunggulan dari BlackBerry, yaitu 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push e-mail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. Dengan push e-mail semua surat-e masuk dapat diteruskan langsung ke ponsel. </w:t>
      </w:r>
      <w:hyperlink r:id="rId23" w:tooltip="E-mail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E-mail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juga sudah mengalami proses kompresi dan 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scan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di server BlackBerry sehingga aman dari </w:t>
      </w:r>
      <w:hyperlink r:id="rId24" w:tooltip="Virus komputer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virus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Lampiran berkas berupa dokumen </w:t>
      </w:r>
      <w:hyperlink r:id="rId25" w:tooltip="Microsoft Office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Microsoft Office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hyperlink r:id="rId26" w:tooltip="PDF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PDF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dapat dibuka dengan mudah.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Sebuah surat-e berukuran 1 MB jika diterima melalui 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push e-mail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dapat menjadi 10 KB dengan isi yang tetap.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Pengguna tidak perlu mengakses Internet terlebih dulu dan membuka satu persatu surat-e yang masuk, atau pemeriksaan surat-e baru.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Hal ini dimungkinkan karena pengguna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terhubung secara terus-menerus dengan dunia maya melalui jaringan telepon seluler yang tersedia.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Alat penyimpanan juga memungkinkan para pengguna untuk mengakses data yang sampai ketika berada di luar layanan jangkauan nirkabel.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Begitu pengguna terhubung lagi, 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BlackBerry Enterprise Server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menyampaikan data terbaru yang masuk.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Kelebihan lainnya adalah kemampuan BlackBerry yang dapat menampung surat-e hingga puluhan ribu tanpa ada risiko </w:t>
      </w:r>
      <w:proofErr w:type="gramStart"/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hang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asalkan masih ada memori tersisa.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BlackBerry juga bisa digunakan untuk </w:t>
      </w:r>
      <w:hyperlink r:id="rId27" w:tooltip="Chatting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chatting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Mirip dengan </w:t>
      </w:r>
      <w:hyperlink r:id="rId28" w:tooltip="Yahoo Messenger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Yahoo Messenger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yang bernama BlackBerry Messenger (BBM) yang berjalan melalui jaringan BlackBerry dengan memasukan nomor identitas unik atau PIN dari setiap ponsel BlackBerry.</w:t>
      </w:r>
      <w:proofErr w:type="gramEnd"/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Semua layanan BlackBerry ini dikenal sangat aman, baik surat-e, 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chatting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, maupun 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browsing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. Untuk browsing </w:t>
      </w:r>
      <w:hyperlink r:id="rId29" w:tooltip="Internet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Internet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, data-data dari </w:t>
      </w:r>
      <w:hyperlink r:id="rId30" w:tooltip="Situs web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situs web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sudah dikompresi sehingga lebih cepat dibuka.</w:t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lastRenderedPageBreak/>
        <w:drawing>
          <wp:inline distT="0" distB="0" distL="0" distR="0">
            <wp:extent cx="1906270" cy="1431925"/>
            <wp:effectExtent l="19050" t="0" r="0" b="0"/>
            <wp:docPr id="5" name="Picture 5" descr="http://upload.wikimedia.org/wikipedia/commons/thumb/c/ca/BlackBerry_Torch.jpg/200px-BlackBerry_Torch.jp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c/ca/BlackBerry_Torch.jpg/200px-BlackBerry_Torch.jp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6685" cy="103505"/>
            <wp:effectExtent l="19050" t="0" r="5715" b="0"/>
            <wp:docPr id="6" name="Picture 6" descr="http://bits.wikimedia.org/static-1.22wmf19/skins/common/images/magnify-clip.png">
              <a:hlinkClick xmlns:a="http://schemas.openxmlformats.org/drawingml/2006/main" r:id="rId31" tooltip="&quot;Perbesa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bits.wikimedia.org/static-1.22wmf19/skins/common/images/magnify-clip.png">
                      <a:hlinkClick r:id="rId31" tooltip="&quot;Perbesa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>BlackBerry Torch 9800</w:t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906270" cy="2855595"/>
            <wp:effectExtent l="19050" t="0" r="0" b="0"/>
            <wp:docPr id="7" name="Picture 7" descr="http://upload.wikimedia.org/wikipedia/commons/thumb/6/64/BlackBerry_Bold_9700.jpg/200px-BlackBerry_Bold_9700.jp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thumb/6/64/BlackBerry_Bold_9700.jpg/200px-BlackBerry_Bold_9700.jp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2855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6685" cy="103505"/>
            <wp:effectExtent l="19050" t="0" r="5715" b="0"/>
            <wp:docPr id="8" name="Picture 8" descr="http://bits.wikimedia.org/static-1.22wmf19/skins/common/images/magnify-clip.png">
              <a:hlinkClick xmlns:a="http://schemas.openxmlformats.org/drawingml/2006/main" r:id="rId33" tooltip="&quot;Perbesa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bits.wikimedia.org/static-1.22wmf19/skins/common/images/magnify-clip.png">
                      <a:hlinkClick r:id="rId33" tooltip="&quot;Perbesa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BlackBerry Bold 9700 atau disebut juga </w:t>
      </w:r>
      <w:r w:rsidRPr="00281597">
        <w:rPr>
          <w:rFonts w:ascii="Times New Roman" w:eastAsia="Times New Roman" w:hAnsi="Times New Roman" w:cs="Times New Roman"/>
          <w:b/>
          <w:bCs/>
          <w:sz w:val="24"/>
          <w:szCs w:val="24"/>
        </w:rPr>
        <w:t>Onyx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Fasilitas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lain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yang menjadi andalan BlackBerry adalah pesan instan. </w:t>
      </w:r>
      <w:hyperlink r:id="rId35" w:tooltip="Yahoo Messenger" w:history="1">
        <w:proofErr w:type="gramStart"/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Yahoo Messenger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36" w:tooltip="Google Talk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Google Talk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, dan </w:t>
      </w:r>
      <w:hyperlink r:id="rId37" w:tooltip="Skype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Skype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kini telah menjadi rekan BlackBerry.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Teknologi terkini memang memungkinkan kita untuk mengobrol (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chatting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) di Internet melalui telepon genggam dan </w:t>
      </w:r>
      <w:hyperlink r:id="rId38" w:tooltip="Personal Digital Assistant" w:history="1">
        <w:r w:rsidRPr="00281597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Personal Digital Assistant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(PDA), tetapi yang berbeda pada BlackBerry adalah proses instalasi lengkap yang bisa dilakukannya melalui jaringan nirkabel.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Melihat fenomena BlackBerry yang digemari masyarakat karena keunggulan fasilitas komunikasinya, membuat banyak perusahaan IT berkembang dan berlomba-lomba menciptakan aplikasi yang paling mutakhir untuk pengguna BlackBerry. Keunggulan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lain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juga hadir melalui teknologi kompresi yang menyebabkan biaya akses menjadi murah dan pemberitahuan jawaban pesan melalui tanda getar pada BlackBerry.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Penggunaan BlackBerry semakin meluas dengan hadirnya fasilitas koneksi BlackBerry (BlackBerry Connect).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Dengan BlackBerry Connect, pengguna tidak lagi harus menggunakan perangkat genggam BlackBerry untuk memanfaatkan BlackBerry Internet Solution.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Pengguna hanya perlu menginstalasi BlackBerry Connect pada </w:t>
      </w:r>
      <w:hyperlink r:id="rId39" w:tooltip="Smartphone" w:history="1">
        <w:r w:rsidRPr="00281597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smartphone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merek apapun yang dimiliki, sehingga bisa memanfaatkan BlackBerry Internet Solution.</w:t>
      </w:r>
      <w:proofErr w:type="gramEnd"/>
    </w:p>
    <w:p w:rsidR="00281597" w:rsidRPr="00281597" w:rsidRDefault="00281597" w:rsidP="002815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81597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Pengguna BlackBerry dengan produk lainnya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BlackBerry berbeda dengan produk lainnya, produk selain BlackBerry aplikasinya membutuhkan koneksi GPRS/EDGE/3G maka koneksi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dikenakan biaya GPRS sesuai operator.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Jumlah surat-e yang bisa diintegrasikan jika menggunakan ponsel BlackBerry adalah 10 akun surat-e dan jika menggunakan BlackBerry Connect tergantung memori HP.</w:t>
      </w:r>
      <w:proofErr w:type="gramEnd"/>
    </w:p>
    <w:p w:rsidR="00281597" w:rsidRPr="00281597" w:rsidRDefault="00281597" w:rsidP="002815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81597">
        <w:rPr>
          <w:rFonts w:ascii="Times New Roman" w:eastAsia="Times New Roman" w:hAnsi="Times New Roman" w:cs="Times New Roman"/>
          <w:b/>
          <w:bCs/>
          <w:sz w:val="36"/>
          <w:szCs w:val="36"/>
        </w:rPr>
        <w:t>Sistem operasi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>RIM menyediakan sistem operasi multi-tugas (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multi-tasking operating system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- OS) bagi BlackBerry yang memungkinkan penggunaan secara intens dari sebuah alat.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OS menyediakan dukungan bagi MIDP 1.0 dan WAP 1.2.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Versi sebelumnya memungkinkan sinkronisasi nirkabel melalui e-mail dan kalendar </w:t>
      </w:r>
      <w:hyperlink r:id="rId40" w:tooltip="Microsoft Exchange Server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Microsoft Exchange Server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, dan juga e-mail Lotus Domino.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Sementara OS 4 yang terbaru merupakan pelengkap dari MIDP 2.0, dan memungkinkan aktivasi nirkabel lengkap dan sinkronisasi dengan e-mail, kalender, dan lain-lain.</w:t>
      </w:r>
      <w:proofErr w:type="gramEnd"/>
    </w:p>
    <w:p w:rsidR="00281597" w:rsidRPr="00281597" w:rsidRDefault="00281597" w:rsidP="002815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81597">
        <w:rPr>
          <w:rFonts w:ascii="Times New Roman" w:eastAsia="Times New Roman" w:hAnsi="Times New Roman" w:cs="Times New Roman"/>
          <w:b/>
          <w:bCs/>
          <w:sz w:val="36"/>
          <w:szCs w:val="36"/>
        </w:rPr>
        <w:t>Perangkat lunak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BlackBerry menyediakan berbagai perangkat lunak yang dapat disesuaikan dengan kebutuhan operasi.</w:t>
      </w:r>
      <w:proofErr w:type="gramEnd"/>
    </w:p>
    <w:p w:rsidR="00281597" w:rsidRPr="00281597" w:rsidRDefault="00281597" w:rsidP="00281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1597">
        <w:rPr>
          <w:rFonts w:ascii="Times New Roman" w:eastAsia="Times New Roman" w:hAnsi="Times New Roman" w:cs="Times New Roman"/>
          <w:b/>
          <w:bCs/>
          <w:sz w:val="27"/>
          <w:szCs w:val="27"/>
        </w:rPr>
        <w:t>BlackBerry Enterprise Server (BES)</w:t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906270" cy="3131185"/>
            <wp:effectExtent l="19050" t="0" r="0" b="0"/>
            <wp:docPr id="9" name="Picture 9" descr="http://upload.wikimedia.org/wikipedia/commons/thumb/e/e8/BlackBerry_Tour.jpg/200px-BlackBerry_Tour.jp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pload.wikimedia.org/wikipedia/commons/thumb/e/e8/BlackBerry_Tour.jpg/200px-BlackBerry_Tour.jp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313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6685" cy="103505"/>
            <wp:effectExtent l="19050" t="0" r="5715" b="0"/>
            <wp:docPr id="10" name="Picture 10" descr="http://bits.wikimedia.org/static-1.22wmf19/skins/common/images/magnify-clip.png">
              <a:hlinkClick xmlns:a="http://schemas.openxmlformats.org/drawingml/2006/main" r:id="rId41" tooltip="&quot;Perbesa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its.wikimedia.org/static-1.22wmf19/skins/common/images/magnify-clip.png">
                      <a:hlinkClick r:id="rId41" tooltip="&quot;Perbesa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>BlackBerry Tour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lastRenderedPageBreak/>
        <w:t>BlackBerry terintegrasi pada sistem surat-e yang terorganisasi melalui paket perangkat lunak yang disebut BlackBerry Enterprise System (BES).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BES dapat digunakan oleh jaringan surat-e yang berbasis Microsoft Exchange, Lotus Domino, dan Novell Group Wise.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Khusus pada pengguna individu, mereka dapat menggunakan layanan surat-e nirkabel yang disediakan oleh provider tanpa harus menginstalasi BES.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Para pengguna individu dapat menggunakan BlackBerry Internet Solution tanpa harus menginstalasi BES di 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smartphone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mereka.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BES memang ditujukan bagi pelanggan korporasi dengan cakupan usaha yang besar.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Perangkat lunak ini mengintegrasikan seluruh 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smartphone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BlackBerry pada suatu organisasi dengan sistem perusahaan yang telah ada.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Keuntungan yang diperoleh adalah memperluas komunikasi nirkabel dan data perusahaan kepada pengguna aktif dengan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cara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yang aman.</w:t>
      </w:r>
    </w:p>
    <w:p w:rsidR="00281597" w:rsidRPr="00281597" w:rsidRDefault="00281597" w:rsidP="00281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1597">
        <w:rPr>
          <w:rFonts w:ascii="Times New Roman" w:eastAsia="Times New Roman" w:hAnsi="Times New Roman" w:cs="Times New Roman"/>
          <w:b/>
          <w:bCs/>
          <w:sz w:val="27"/>
          <w:szCs w:val="27"/>
        </w:rPr>
        <w:t>BlackBerry Professional Software (BPS)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BPS merupakan komunikasi nirkabel dan kolaborasi solusi bagi usaha kecil dan menengah.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menghadirkan berbagai fitur yang dibutuhkan karyawan, dalam sebuah paket yang mudah dipasang dan harga yang lebih murah.</w:t>
      </w:r>
    </w:p>
    <w:p w:rsidR="00281597" w:rsidRPr="00281597" w:rsidRDefault="00281597" w:rsidP="00281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1597">
        <w:rPr>
          <w:rFonts w:ascii="Times New Roman" w:eastAsia="Times New Roman" w:hAnsi="Times New Roman" w:cs="Times New Roman"/>
          <w:b/>
          <w:bCs/>
          <w:sz w:val="27"/>
          <w:szCs w:val="27"/>
        </w:rPr>
        <w:t>BlackBerry Internet Service (BIS)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Perangkat lunak yang diperuntukkan bagi pengguna pribadi ini memungkinkan Anda untuk mengintegrasikan 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smartphone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dengan 10 akun surat-e yang berbasis </w:t>
      </w:r>
      <w:hyperlink r:id="rId43" w:tooltip="Post Office Protocol (halaman belum tersedia)" w:history="1">
        <w:r w:rsidRPr="00281597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Post Office Protocol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(POP3) dan </w:t>
      </w:r>
      <w:hyperlink r:id="rId44" w:tooltip="Internet Message Access Protocol" w:history="1">
        <w:r w:rsidRPr="00281597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Internet Message Access Protocol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(IMAP), menerima dan mengirim pesan instan, serta mengakses Internet. Dengan BIS, kita juga dapat membuka tambahan data (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attachment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>) dalam bentuk Excel, Word, Powerpoint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,PDF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>, zip, jpg, gif dengan tingkat kompresi data yang tinggi.</w:t>
      </w:r>
    </w:p>
    <w:p w:rsidR="00281597" w:rsidRPr="00281597" w:rsidRDefault="00281597" w:rsidP="00281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1597">
        <w:rPr>
          <w:rFonts w:ascii="Times New Roman" w:eastAsia="Times New Roman" w:hAnsi="Times New Roman" w:cs="Times New Roman"/>
          <w:b/>
          <w:bCs/>
          <w:sz w:val="27"/>
          <w:szCs w:val="27"/>
        </w:rPr>
        <w:t>BlackBerry Mobile Data System (BlackBerry MDS)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Sebuah aplikasi optimisasi pengembangan kerangka kerja untuk BlackBerry Enterprise Solution yang menyediakan sebuah alat pengembangan untuk membangun, menyebarluaskan, serta mengatur interaksi antara 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smartphone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BlackBerry dan aplikasi perusahaan.</w:t>
      </w:r>
      <w:proofErr w:type="gramEnd"/>
    </w:p>
    <w:p w:rsidR="00281597" w:rsidRPr="00281597" w:rsidRDefault="00281597" w:rsidP="002815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81597">
        <w:rPr>
          <w:rFonts w:ascii="Times New Roman" w:eastAsia="Times New Roman" w:hAnsi="Times New Roman" w:cs="Times New Roman"/>
          <w:b/>
          <w:bCs/>
          <w:sz w:val="36"/>
          <w:szCs w:val="36"/>
        </w:rPr>
        <w:t>Jaringan seluler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>Smartphone BlackBerry dapat beroperasi pada berbagai jaringan seluler berikut ini:</w:t>
      </w:r>
    </w:p>
    <w:p w:rsidR="00281597" w:rsidRPr="00281597" w:rsidRDefault="00281597" w:rsidP="00281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1597">
        <w:rPr>
          <w:rFonts w:ascii="Times New Roman" w:eastAsia="Times New Roman" w:hAnsi="Times New Roman" w:cs="Times New Roman"/>
          <w:b/>
          <w:bCs/>
          <w:sz w:val="27"/>
          <w:szCs w:val="27"/>
        </w:rPr>
        <w:t>CDMA2000 1X Ev-DO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Jaringan CDMA2000 1X memungkinkan kita untuk memelihara koneksi jaringan nirkabel untuk layanan data.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Jaringan ini menyokong layanan untuk data berkecepatan-tinggi, dirancang untuk komunikasi data di area luas serta menawarkan layanan suara berkualitas tinggi, didukung oleh Ev-DO (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Evolution Data Optimized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>) atau Evolusi Optimalisasi Data.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Operator CDMA di Indonesia yang sudah mengoperasikan jaringan CDMA2000 1X Ev-DO yakni Telkom Flexi, Mobile-8, dan Smart Telecom.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Telkom adalah operator pertama di Indonesia yang mengoperasikan jaringan ini di Surabaya.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Teknologi terakhir baru mencapai Ev-DO Rev 0 yang 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lastRenderedPageBreak/>
        <w:t>mana kecepatannya baru mencapai 2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,4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Mbps sedangkan Smart Telecom dan Mobile-8 sudah mencapai kecepatan 3,1 Mbps.</w:t>
      </w:r>
    </w:p>
    <w:p w:rsidR="00281597" w:rsidRPr="00281597" w:rsidRDefault="00281597" w:rsidP="00281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1597">
        <w:rPr>
          <w:rFonts w:ascii="Times New Roman" w:eastAsia="Times New Roman" w:hAnsi="Times New Roman" w:cs="Times New Roman"/>
          <w:b/>
          <w:bCs/>
          <w:sz w:val="27"/>
          <w:szCs w:val="27"/>
        </w:rPr>
        <w:t>GSM/GPRS/EDGE/UMTS</w:t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906270" cy="2389505"/>
            <wp:effectExtent l="19050" t="0" r="0" b="0"/>
            <wp:docPr id="11" name="Picture 11" descr="http://upload.wikimedia.org/wikipedia/commons/thumb/a/a5/BlackBerry_Pearl.jpg/200px-BlackBerry_Pearl.jpg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a/a5/BlackBerry_Pearl.jpg/200px-BlackBerry_Pearl.jpg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238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6685" cy="103505"/>
            <wp:effectExtent l="19050" t="0" r="5715" b="0"/>
            <wp:docPr id="12" name="Picture 12" descr="http://bits.wikimedia.org/static-1.22wmf19/skins/common/images/magnify-clip.png">
              <a:hlinkClick xmlns:a="http://schemas.openxmlformats.org/drawingml/2006/main" r:id="rId45" tooltip="&quot;Perbesa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bits.wikimedia.org/static-1.22wmf19/skins/common/images/magnify-clip.png">
                      <a:hlinkClick r:id="rId45" tooltip="&quot;Perbesa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>BlackBerry Pearl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Jaringan GSM/GPRS/EDGE/UMTS memungkinkan kita untuk memelihara koneksi virtual dengan jaringan nirkabel untuk layanan data.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GPRS (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General Packet Radio Service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>), EDGE (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Enhanced Data rates for Global Evolution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>), dan UMTS (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Universal Mobile Telecommunications System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>) adalah sebuah jaringan paket yang bisa dipakai bergantian yang dirancang untuk komunikasi data pada area luas, sementara GSM (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Global System for Mobile Communications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) memberikan layanan suara berkualitas tinggi.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UMTS atau biasa dikenal sebagai 3GSM memberikan sinkronisasi suara dan fungsionalitas data dan memberikan dukungan bagi perpindahan data dengan kecepatan tinggi.</w:t>
      </w:r>
      <w:proofErr w:type="gramEnd"/>
    </w:p>
    <w:p w:rsidR="00281597" w:rsidRPr="00281597" w:rsidRDefault="00281597" w:rsidP="00281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1597">
        <w:rPr>
          <w:rFonts w:ascii="Times New Roman" w:eastAsia="Times New Roman" w:hAnsi="Times New Roman" w:cs="Times New Roman"/>
          <w:b/>
          <w:bCs/>
          <w:sz w:val="27"/>
          <w:szCs w:val="27"/>
        </w:rPr>
        <w:t>Mike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Jaringan Mike mengggunakan teknologi 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Digital Enhanced Network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(iDEN) yang telah terintegrasi.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Teknologi yang serba digital ini dirancang untuk menyediakan suara berkualitas tinggi serta transmisi yang berskala nasional</w:t>
      </w:r>
    </w:p>
    <w:p w:rsidR="00281597" w:rsidRPr="00281597" w:rsidRDefault="00281597" w:rsidP="00281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1597">
        <w:rPr>
          <w:rFonts w:ascii="Times New Roman" w:eastAsia="Times New Roman" w:hAnsi="Times New Roman" w:cs="Times New Roman"/>
          <w:b/>
          <w:bCs/>
          <w:sz w:val="27"/>
          <w:szCs w:val="27"/>
        </w:rPr>
        <w:t>Mobitex dan Nextel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Jaringan Mobitex dan Nextel adalah jaringan yang dirancang untuk komunikasi data nirkabel pada area yang luas.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menyediakan cakupan yang luas dan penetrasi ke dalam gedung, pencarian data dengan mulus, pengiriman dan peneriman pesan dengan sangat cepat, serta layanan pesan tingkat lanjut yang dapat diandalkan.</w:t>
      </w:r>
    </w:p>
    <w:p w:rsidR="00281597" w:rsidRPr="00281597" w:rsidRDefault="00281597" w:rsidP="00281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1597">
        <w:rPr>
          <w:rFonts w:ascii="Times New Roman" w:eastAsia="Times New Roman" w:hAnsi="Times New Roman" w:cs="Times New Roman"/>
          <w:b/>
          <w:bCs/>
          <w:sz w:val="27"/>
          <w:szCs w:val="27"/>
        </w:rPr>
        <w:t>Wireless Local Area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Wireless Local Area Networks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(WLAN) beroperasi pada frekuensi yang tidak memiliki izin dan biasanya digunakan untuk mengalihkan kemacetan jaringan perusahaan di udara.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Hal ini diperlukan untuk meminimalkan kebutuhan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jaringan LAN yang tradisional.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WLAN dirancang dengan tujuan agar departemen IT bisa mengatur jaringan nirkabel mereka sendiri, memungkinkan mobilitas internal bagi fasilitas yang diperuntukkan bagi karyawan perusahaan.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Dengan adanya 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Voice over IP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(VoIP), WLANs kini bisa digunakan untuk menghantarkan data maupun suara.</w:t>
      </w:r>
      <w:proofErr w:type="gramEnd"/>
    </w:p>
    <w:p w:rsidR="00281597" w:rsidRPr="00281597" w:rsidRDefault="00281597" w:rsidP="00281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81597">
        <w:rPr>
          <w:rFonts w:ascii="Times New Roman" w:eastAsia="Times New Roman" w:hAnsi="Times New Roman" w:cs="Times New Roman"/>
          <w:b/>
          <w:bCs/>
          <w:sz w:val="27"/>
          <w:szCs w:val="27"/>
        </w:rPr>
        <w:t>Wi-Fi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Smartphone yang menggunakan jaringan Wi-Fi hanya memungkinkan pengguna untuk mengakses Internet di tempat-tempat yang berada dalam jangkauan jaringan Wi-Fi.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Daerah yang berada dalam cakupan Wi-Fi biasanya disebut dengan istilah hotspot.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Hotspot bisa berupa daerah komersial seperti kafe dan restoran, fasilitas umum seperti rumah sakit dan sekolah, maupun daerah pribadi seperti rumah.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Hadirnya sebuah jaringan baru seperti UMA (Unlicensed Mobile Access) atau dapat pula disebut GAN (Generic Access Network) yang menyediakan layanan perpindahan data(GSM®/GPRS/EDGE) melalui jaringan tanpa izin seperti Wi-Fi.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Hal ini memungkinkan smartphone dengan jaringan Wi-Fi melakukan panggilan telepon ke jaringan GSM melalui jaringan Wi-Fi.</w:t>
      </w:r>
      <w:proofErr w:type="gramEnd"/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1597" w:rsidRPr="00281597" w:rsidRDefault="00281597" w:rsidP="002815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81597">
        <w:rPr>
          <w:rFonts w:ascii="Times New Roman" w:eastAsia="Times New Roman" w:hAnsi="Times New Roman" w:cs="Times New Roman"/>
          <w:b/>
          <w:bCs/>
          <w:sz w:val="36"/>
          <w:szCs w:val="36"/>
        </w:rPr>
        <w:t>Model</w:t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906270" cy="3433445"/>
            <wp:effectExtent l="19050" t="0" r="0" b="0"/>
            <wp:docPr id="13" name="Picture 13" descr="http://upload.wikimedia.org/wikipedia/commons/thumb/4/4a/Blackberry7100t.JPG/200px-Blackberry7100t.JPG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thumb/4/4a/Blackberry7100t.JPG/200px-Blackberry7100t.JPG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343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6685" cy="103505"/>
            <wp:effectExtent l="19050" t="0" r="5715" b="0"/>
            <wp:docPr id="14" name="Picture 14" descr="http://bits.wikimedia.org/static-1.22wmf19/skins/common/images/magnify-clip.png">
              <a:hlinkClick xmlns:a="http://schemas.openxmlformats.org/drawingml/2006/main" r:id="rId47" tooltip="&quot;Perbesa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bits.wikimedia.org/static-1.22wmf19/skins/common/images/magnify-clip.png">
                      <a:hlinkClick r:id="rId47" tooltip="&quot;Perbesa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97" w:rsidRPr="00281597" w:rsidRDefault="00281597" w:rsidP="00281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>BlackBerry 7100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Model Awal : 850, 857, 950, 957 Model Monokrom berbasis Java : seri 5000 dan seri 6000 Model Warna : seri 7200, seri 7500 dan seri 7700 Model dengan kemudahan mengetik : seri 7100 Model BlackBerry Modern : seri Huron (8800), termasuk BlackBerry Pearl (8100) dan BlackBerry Curve (8300) Model Terkini (2008- ..) : Seri Bold (9000), Pearl Flip (8220), Storm (9500), Javeline (8900), dan Gemini (8520) </w:t>
      </w:r>
      <w:hyperlink r:id="rId49" w:tooltip="BlackBerry Bold 9700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BlackBerry Bold 9700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dan BlackBerry storm II, lalu yang terbaru adalah BlackBerry 9900, BlackBerry 9930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Umumnya BlackBerry dijual sepaket dengan nomor operator </w:t>
      </w:r>
      <w:hyperlink r:id="rId50" w:tooltip="GSM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GSM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seperti </w:t>
      </w:r>
      <w:hyperlink r:id="rId51" w:tooltip="XL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XL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52" w:tooltip="Indosat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Indosat</w:t>
        </w:r>
      </w:hyperlink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28159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"http://id.wikipedia.org/wiki/Axis" \o "Axis" </w:instrText>
      </w:r>
      <w:r w:rsidRPr="0028159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28159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Axis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hyperlink r:id="rId53" w:tooltip="Telkomsel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Telkomsel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Dengan demikian, unit BlackBerry dikunci dengan tiga operator.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Namun ada juga unit BlackBerry sebagai unit yang terpisah, alias sudah di-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unlock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sehingga bisa dipakai oleh seluruh operator.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BlackBerry seperti ini berasal dari luar negeri.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(RBA4762)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Saat ini ada banyak tipe BlackBerry yang ada di Indonesia.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Tipe lama seperti 7290, 7730, dan tipe baru misalnya 81xx series, 83xx series, 88xx series, dan 87xx series.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Yang terbaru adalah BlackBerry 9000 alias BlackBerry Bold.</w:t>
      </w:r>
      <w:proofErr w:type="gramEnd"/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BlackBerry 83xx series (Curve) yang ada di pasaran, misalnya BlackBerry 8300, 8310, dan 8320.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BlackBerry 8300 hanya mempunyai </w:t>
      </w:r>
      <w:hyperlink r:id="rId54" w:tooltip="Kamera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kamera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saja tanpa fitur tambahan lain.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BlackBerry 8310 memiliki kamera dan </w:t>
      </w:r>
      <w:hyperlink r:id="rId55" w:tooltip="GPS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GPS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Sedangkan BlackBerry 8320, yang merupakan tipe terlaris dari 83xx series, memiliki kamera dan </w:t>
      </w:r>
      <w:hyperlink r:id="rId56" w:tooltip="WiFi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WiFi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Seri selanjutnya adalah BlackBerry 88xx series atau Huron.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Dengan varian BlackBerry 8800 dengan fitur GPS, dan 8820 dengan GPS dan WiFi.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7" w:anchor="cite_note-4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[4]</w:t>
        </w:r>
      </w:hyperlink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BlackBerry 81xx series atau Pearl memiliki varian 8100, 8110, dan 8120.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Model-model baru BlackBerry adalah 87xx series.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Terdiri dari BlackBerry 8700 dan 8707.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Tipe ini adalah BlackBerry </w:t>
      </w:r>
      <w:hyperlink r:id="rId58" w:tooltip="3G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3G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yang pertama.</w:t>
      </w:r>
      <w:proofErr w:type="gramEnd"/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Pada tanggal 11 Juli 2013, BlackBerry meluncurkan BlackBerry A10, yang diberi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nama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"Aristo", yang memiliki performa khusus dan kelebihan khusus untuk bermain 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game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>.</w:t>
      </w:r>
      <w:hyperlink r:id="rId59" w:anchor="cite_note-5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[5]</w:t>
        </w:r>
      </w:hyperlink>
    </w:p>
    <w:p w:rsidR="00281597" w:rsidRPr="00281597" w:rsidRDefault="00281597" w:rsidP="002815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81597">
        <w:rPr>
          <w:rFonts w:ascii="Times New Roman" w:eastAsia="Times New Roman" w:hAnsi="Times New Roman" w:cs="Times New Roman"/>
          <w:b/>
          <w:bCs/>
          <w:sz w:val="36"/>
          <w:szCs w:val="36"/>
        </w:rPr>
        <w:t>CrackBerry</w:t>
      </w:r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CrackBerry berasal dari kata </w:t>
      </w:r>
      <w:r w:rsidRPr="00281597">
        <w:rPr>
          <w:rFonts w:ascii="Times New Roman" w:eastAsia="Times New Roman" w:hAnsi="Times New Roman" w:cs="Times New Roman"/>
          <w:i/>
          <w:iCs/>
          <w:sz w:val="24"/>
          <w:szCs w:val="24"/>
        </w:rPr>
        <w:t>crack cocaine</w:t>
      </w: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dan BlackBerry.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Kemudahan yang dihadirkan dalam mengakses surat-e dan pesan instan membuat para pengguna seringkali tak bisa lepas dari BlackBerry.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Efek yang dihasilkan membuat para pengguna tampak seperti orang yang kecanduan dengan BlackBerry.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CrackBerry juga menimbulkan kekhawatiran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perubahan ritme kerja menjadi tidak sehat dan hilangnya keseimbangan hidup.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Hal ini kemudian membuat beberapa pemerintahan negara membatasi bahkan melarang penggunaan BlackBerry.</w:t>
      </w:r>
      <w:proofErr w:type="gramEnd"/>
    </w:p>
    <w:p w:rsidR="00281597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Di Kantor Imigrasi dan Kewarganegaraan Kanada, pejabat memerintahkan karyawan untuk mematikan alat dari jam 7 malam hingga 7 pagi, hari libur dan akhir pekan.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Hal ini untuk menjaga keseimbangan hidup karyawan.</w:t>
      </w:r>
      <w:proofErr w:type="gramEnd"/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Pemerintah kemudian mengeluarkan panduan khusus dalam menangani kondisi darurat sehubungan pembatasan BlackBerry.</w:t>
      </w:r>
      <w:proofErr w:type="gramEnd"/>
    </w:p>
    <w:p w:rsidR="00C1339D" w:rsidRPr="00281597" w:rsidRDefault="00281597" w:rsidP="00281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9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Sementara di </w:t>
      </w:r>
      <w:hyperlink r:id="rId60" w:tooltip="Perancis" w:history="1">
        <w:r w:rsidRPr="002815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Perancis</w:t>
        </w:r>
      </w:hyperlink>
      <w:r w:rsidRPr="00281597">
        <w:rPr>
          <w:rFonts w:ascii="Times New Roman" w:eastAsia="Times New Roman" w:hAnsi="Times New Roman" w:cs="Times New Roman"/>
          <w:sz w:val="24"/>
          <w:szCs w:val="24"/>
        </w:rPr>
        <w:t xml:space="preserve">, muncul larangan bagi para menteri untuk menggunakan BlackBerry dengan alasan intelijen. </w:t>
      </w:r>
      <w:proofErr w:type="gramStart"/>
      <w:r w:rsidRPr="00281597">
        <w:rPr>
          <w:rFonts w:ascii="Times New Roman" w:eastAsia="Times New Roman" w:hAnsi="Times New Roman" w:cs="Times New Roman"/>
          <w:sz w:val="24"/>
          <w:szCs w:val="24"/>
        </w:rPr>
        <w:t>Hal ini dapat dimengerti, mengingat di Inggris pemanfaatan BlackBerry telah meluas hingga ke pelacakan nomor-nomor kendaraan serta foto-foto pelaku kriminal.</w:t>
      </w:r>
      <w:proofErr w:type="gramEnd"/>
    </w:p>
    <w:sectPr w:rsidR="00C1339D" w:rsidRPr="00281597" w:rsidSect="00C133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00E15"/>
    <w:multiLevelType w:val="multilevel"/>
    <w:tmpl w:val="DBD2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compat/>
  <w:rsids>
    <w:rsidRoot w:val="00281597"/>
    <w:rsid w:val="00281597"/>
    <w:rsid w:val="00C1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39D"/>
  </w:style>
  <w:style w:type="paragraph" w:styleId="Heading2">
    <w:name w:val="heading 2"/>
    <w:basedOn w:val="Normal"/>
    <w:link w:val="Heading2Char"/>
    <w:uiPriority w:val="9"/>
    <w:qFormat/>
    <w:rsid w:val="002815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815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8159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8159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81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81597"/>
    <w:rPr>
      <w:color w:val="0000FF"/>
      <w:u w:val="single"/>
    </w:rPr>
  </w:style>
  <w:style w:type="character" w:customStyle="1" w:styleId="tocnumber">
    <w:name w:val="tocnumber"/>
    <w:basedOn w:val="DefaultParagraphFont"/>
    <w:rsid w:val="00281597"/>
  </w:style>
  <w:style w:type="character" w:customStyle="1" w:styleId="toctext">
    <w:name w:val="toctext"/>
    <w:basedOn w:val="DefaultParagraphFont"/>
    <w:rsid w:val="00281597"/>
  </w:style>
  <w:style w:type="character" w:customStyle="1" w:styleId="mw-headline">
    <w:name w:val="mw-headline"/>
    <w:basedOn w:val="DefaultParagraphFont"/>
    <w:rsid w:val="00281597"/>
  </w:style>
  <w:style w:type="paragraph" w:styleId="BalloonText">
    <w:name w:val="Balloon Text"/>
    <w:basedOn w:val="Normal"/>
    <w:link w:val="BalloonTextChar"/>
    <w:uiPriority w:val="99"/>
    <w:semiHidden/>
    <w:unhideWhenUsed/>
    <w:rsid w:val="00281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5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4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6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49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5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5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8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86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3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3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0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0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3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5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3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77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8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35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32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9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://id.wikipedia.org/wiki/Telkomsel" TargetMode="External"/><Relationship Id="rId26" Type="http://schemas.openxmlformats.org/officeDocument/2006/relationships/hyperlink" Target="http://id.wikipedia.org/wiki/PDF" TargetMode="External"/><Relationship Id="rId39" Type="http://schemas.openxmlformats.org/officeDocument/2006/relationships/hyperlink" Target="http://id.wikipedia.org/wiki/Smartphone" TargetMode="External"/><Relationship Id="rId21" Type="http://schemas.openxmlformats.org/officeDocument/2006/relationships/image" Target="media/image3.jpeg"/><Relationship Id="rId34" Type="http://schemas.openxmlformats.org/officeDocument/2006/relationships/image" Target="media/image5.jpeg"/><Relationship Id="rId42" Type="http://schemas.openxmlformats.org/officeDocument/2006/relationships/image" Target="media/image6.jpeg"/><Relationship Id="rId47" Type="http://schemas.openxmlformats.org/officeDocument/2006/relationships/hyperlink" Target="http://id.wikipedia.org/wiki/Berkas:Blackberry7100t.JPG" TargetMode="External"/><Relationship Id="rId50" Type="http://schemas.openxmlformats.org/officeDocument/2006/relationships/hyperlink" Target="http://id.wikipedia.org/wiki/GSM" TargetMode="External"/><Relationship Id="rId55" Type="http://schemas.openxmlformats.org/officeDocument/2006/relationships/hyperlink" Target="http://id.wikipedia.org/wiki/GPS" TargetMode="External"/><Relationship Id="rId7" Type="http://schemas.openxmlformats.org/officeDocument/2006/relationships/hyperlink" Target="http://id.wikipedia.org/wiki/Telepon_selular" TargetMode="External"/><Relationship Id="rId2" Type="http://schemas.openxmlformats.org/officeDocument/2006/relationships/styles" Target="styles.xml"/><Relationship Id="rId16" Type="http://schemas.openxmlformats.org/officeDocument/2006/relationships/hyperlink" Target="http://id.wikipedia.org/w/index.php?title=Starhub&amp;action=edit&amp;redlink=1" TargetMode="External"/><Relationship Id="rId20" Type="http://schemas.openxmlformats.org/officeDocument/2006/relationships/hyperlink" Target="http://id.wikipedia.org/wiki/Berkas:BlackBerry_8700c.jpg" TargetMode="External"/><Relationship Id="rId29" Type="http://schemas.openxmlformats.org/officeDocument/2006/relationships/hyperlink" Target="http://id.wikipedia.org/wiki/Internet" TargetMode="External"/><Relationship Id="rId41" Type="http://schemas.openxmlformats.org/officeDocument/2006/relationships/hyperlink" Target="http://id.wikipedia.org/wiki/Berkas:BlackBerry_Tour.jpg" TargetMode="External"/><Relationship Id="rId54" Type="http://schemas.openxmlformats.org/officeDocument/2006/relationships/hyperlink" Target="http://id.wikipedia.org/wiki/Kamera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d.wikipedia.org/wiki/Push_e-mail" TargetMode="External"/><Relationship Id="rId11" Type="http://schemas.openxmlformats.org/officeDocument/2006/relationships/hyperlink" Target="http://id.wikipedia.org/wiki/BlackBerry_Ltd" TargetMode="External"/><Relationship Id="rId24" Type="http://schemas.openxmlformats.org/officeDocument/2006/relationships/hyperlink" Target="http://id.wikipedia.org/wiki/Virus_komputer" TargetMode="External"/><Relationship Id="rId32" Type="http://schemas.openxmlformats.org/officeDocument/2006/relationships/image" Target="media/image4.jpeg"/><Relationship Id="rId37" Type="http://schemas.openxmlformats.org/officeDocument/2006/relationships/hyperlink" Target="http://id.wikipedia.org/wiki/Skype" TargetMode="External"/><Relationship Id="rId40" Type="http://schemas.openxmlformats.org/officeDocument/2006/relationships/hyperlink" Target="http://id.wikipedia.org/wiki/Microsoft_Exchange_Server" TargetMode="External"/><Relationship Id="rId45" Type="http://schemas.openxmlformats.org/officeDocument/2006/relationships/hyperlink" Target="http://id.wikipedia.org/wiki/Berkas:BlackBerry_Pearl.jpg" TargetMode="External"/><Relationship Id="rId53" Type="http://schemas.openxmlformats.org/officeDocument/2006/relationships/hyperlink" Target="http://id.wikipedia.org/wiki/Telkomsel" TargetMode="External"/><Relationship Id="rId58" Type="http://schemas.openxmlformats.org/officeDocument/2006/relationships/hyperlink" Target="http://id.wikipedia.org/wiki/3G" TargetMode="External"/><Relationship Id="rId5" Type="http://schemas.openxmlformats.org/officeDocument/2006/relationships/hyperlink" Target="http://id.wikipedia.org/wiki/Telepon_seluler" TargetMode="External"/><Relationship Id="rId15" Type="http://schemas.openxmlformats.org/officeDocument/2006/relationships/hyperlink" Target="http://id.wikipedia.org/wiki/Indosat" TargetMode="External"/><Relationship Id="rId23" Type="http://schemas.openxmlformats.org/officeDocument/2006/relationships/hyperlink" Target="http://id.wikipedia.org/wiki/E-mail" TargetMode="External"/><Relationship Id="rId28" Type="http://schemas.openxmlformats.org/officeDocument/2006/relationships/hyperlink" Target="http://id.wikipedia.org/wiki/Yahoo_Messenger" TargetMode="External"/><Relationship Id="rId36" Type="http://schemas.openxmlformats.org/officeDocument/2006/relationships/hyperlink" Target="http://id.wikipedia.org/wiki/Google_Talk" TargetMode="External"/><Relationship Id="rId49" Type="http://schemas.openxmlformats.org/officeDocument/2006/relationships/hyperlink" Target="http://id.wikipedia.org/wiki/BlackBerry_Bold_9700" TargetMode="External"/><Relationship Id="rId57" Type="http://schemas.openxmlformats.org/officeDocument/2006/relationships/hyperlink" Target="http://id.wikipedia.org/wiki/BlackBerry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id.wikipedia.org/wiki/Kanada" TargetMode="External"/><Relationship Id="rId19" Type="http://schemas.openxmlformats.org/officeDocument/2006/relationships/hyperlink" Target="http://id.wikipedia.org/wiki/BlackBerry" TargetMode="External"/><Relationship Id="rId31" Type="http://schemas.openxmlformats.org/officeDocument/2006/relationships/hyperlink" Target="http://id.wikipedia.org/wiki/Berkas:BlackBerry_Torch.jpg" TargetMode="External"/><Relationship Id="rId44" Type="http://schemas.openxmlformats.org/officeDocument/2006/relationships/hyperlink" Target="http://id.wikipedia.org/wiki/Internet_Message_Access_Protocol" TargetMode="External"/><Relationship Id="rId52" Type="http://schemas.openxmlformats.org/officeDocument/2006/relationships/hyperlink" Target="http://id.wikipedia.org/wiki/Indosat" TargetMode="External"/><Relationship Id="rId60" Type="http://schemas.openxmlformats.org/officeDocument/2006/relationships/hyperlink" Target="http://id.wikipedia.org/wiki/Peranc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d.wikipedia.org/wiki/Gawai" TargetMode="External"/><Relationship Id="rId14" Type="http://schemas.openxmlformats.org/officeDocument/2006/relationships/image" Target="media/image2.png"/><Relationship Id="rId22" Type="http://schemas.openxmlformats.org/officeDocument/2006/relationships/hyperlink" Target="http://id.wikipedia.org/wiki/Surat-e" TargetMode="External"/><Relationship Id="rId27" Type="http://schemas.openxmlformats.org/officeDocument/2006/relationships/hyperlink" Target="http://id.wikipedia.org/wiki/Chatting" TargetMode="External"/><Relationship Id="rId30" Type="http://schemas.openxmlformats.org/officeDocument/2006/relationships/hyperlink" Target="http://id.wikipedia.org/wiki/Situs_web" TargetMode="External"/><Relationship Id="rId35" Type="http://schemas.openxmlformats.org/officeDocument/2006/relationships/hyperlink" Target="http://id.wikipedia.org/wiki/Yahoo_Messenger" TargetMode="External"/><Relationship Id="rId43" Type="http://schemas.openxmlformats.org/officeDocument/2006/relationships/hyperlink" Target="http://id.wikipedia.org/w/index.php?title=Post_Office_Protocol&amp;action=edit&amp;redlink=1" TargetMode="External"/><Relationship Id="rId48" Type="http://schemas.openxmlformats.org/officeDocument/2006/relationships/image" Target="media/image8.jpeg"/><Relationship Id="rId56" Type="http://schemas.openxmlformats.org/officeDocument/2006/relationships/hyperlink" Target="http://id.wikipedia.org/wiki/WiFi" TargetMode="External"/><Relationship Id="rId8" Type="http://schemas.openxmlformats.org/officeDocument/2006/relationships/hyperlink" Target="http://id.wikipedia.org/wiki/Sms" TargetMode="External"/><Relationship Id="rId51" Type="http://schemas.openxmlformats.org/officeDocument/2006/relationships/hyperlink" Target="http://id.wikipedia.org/wiki/X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id.wikipedia.org/wiki/Berkas:Blackberry7250.jpg" TargetMode="External"/><Relationship Id="rId17" Type="http://schemas.openxmlformats.org/officeDocument/2006/relationships/hyperlink" Target="http://id.wikipedia.org/wiki/Excelcomindo_Pratama" TargetMode="External"/><Relationship Id="rId25" Type="http://schemas.openxmlformats.org/officeDocument/2006/relationships/hyperlink" Target="http://id.wikipedia.org/wiki/Microsoft_Office" TargetMode="External"/><Relationship Id="rId33" Type="http://schemas.openxmlformats.org/officeDocument/2006/relationships/hyperlink" Target="http://id.wikipedia.org/wiki/Berkas:BlackBerry_Bold_9700.jpg" TargetMode="External"/><Relationship Id="rId38" Type="http://schemas.openxmlformats.org/officeDocument/2006/relationships/hyperlink" Target="http://id.wikipedia.org/wiki/Personal_Digital_Assistant" TargetMode="External"/><Relationship Id="rId46" Type="http://schemas.openxmlformats.org/officeDocument/2006/relationships/image" Target="media/image7.jpeg"/><Relationship Id="rId59" Type="http://schemas.openxmlformats.org/officeDocument/2006/relationships/hyperlink" Target="http://id.wikipedia.org/wiki/BlackBer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2509</Words>
  <Characters>14304</Characters>
  <Application>Microsoft Office Word</Application>
  <DocSecurity>0</DocSecurity>
  <Lines>119</Lines>
  <Paragraphs>33</Paragraphs>
  <ScaleCrop>false</ScaleCrop>
  <Company>SMPIT MENTIL</Company>
  <LinksUpToDate>false</LinksUpToDate>
  <CharactersWithSpaces>16780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pc01</dc:creator>
  <cp:keywords/>
  <dc:description/>
  <cp:lastModifiedBy>pc01</cp:lastModifiedBy>
  <cp:revision>1</cp:revision>
  <dcterms:created xsi:type="dcterms:W3CDTF">2013-10-10T07:29:00Z</dcterms:created>
  <dcterms:modified xsi:type="dcterms:W3CDTF">2013-10-10T07:32:00Z</dcterms:modified>
</cp:coreProperties>
</file>