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rtl w:val="0"/>
          <w:lang w:val="en-US"/>
        </w:rPr>
        <w:t xml:space="preserve">March </w:t>
      </w:r>
      <w:r>
        <w:rPr>
          <w:rFonts w:ascii="Trebuchet MS"/>
          <w:sz w:val="22"/>
          <w:szCs w:val="22"/>
          <w:rtl w:val="0"/>
          <w:lang w:val="en-US"/>
        </w:rPr>
        <w:t>8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, 2016</w:t>
      </w:r>
    </w:p>
    <w:p>
      <w:pPr>
        <w:pStyle w:val="Body A"/>
        <w:spacing w:after="0" w:line="240" w:lineRule="auto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spacing w:after="0" w:line="240" w:lineRule="auto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The Management</w:t>
      </w:r>
    </w:p>
    <w:p>
      <w:pPr>
        <w:pStyle w:val="Body A"/>
        <w:spacing w:after="0"/>
        <w:jc w:val="both"/>
        <w:rPr>
          <w:color w:val="454545"/>
          <w:u w:color="454545"/>
          <w:shd w:val="clear" w:color="auto" w:fill="ffffff"/>
          <w:lang w:val="en-US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7Elements Wellness Corporation</w:t>
      </w:r>
    </w:p>
    <w:p>
      <w:pPr>
        <w:pStyle w:val="Body A"/>
        <w:spacing w:after="0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City of Sta. Rosa, Laguna</w:t>
      </w:r>
    </w:p>
    <w:p>
      <w:pPr>
        <w:pStyle w:val="Body A"/>
        <w:spacing w:after="0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spacing w:after="0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Gentlemen: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Good Day.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This is to formally submit my billing for the services rendered by the undersigned for the months of October-December 2015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and January -February 2016</w:t>
      </w:r>
    </w:p>
    <w:p>
      <w:pPr>
        <w:pStyle w:val="Body A"/>
        <w:spacing w:line="240" w:lineRule="auto"/>
        <w:jc w:val="both"/>
        <w:rPr>
          <w:color w:val="454545"/>
          <w:u w:val="single" w:color="454545"/>
          <w:shd w:val="clear" w:color="auto" w:fill="ffffff"/>
        </w:rPr>
      </w:pPr>
      <w:r>
        <w:rPr>
          <w:rFonts w:ascii="Trebuchet MS"/>
          <w:color w:val="454545"/>
          <w:u w:val="single" w:color="454545"/>
          <w:shd w:val="clear" w:color="auto" w:fill="ffffff"/>
          <w:rtl w:val="0"/>
          <w:lang w:val="en-US"/>
        </w:rPr>
        <w:t>2015</w:t>
      </w:r>
    </w:p>
    <w:p>
      <w:pPr>
        <w:pStyle w:val="Body A"/>
        <w:spacing w:line="240" w:lineRule="auto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u w:color="454545"/>
          <w:shd w:val="clear" w:color="auto" w:fill="ffffff"/>
          <w:rtl w:val="0"/>
          <w:lang w:val="en-US"/>
        </w:rPr>
        <w:t xml:space="preserve">BIR COMPLIANCE 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( October-December)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( Php 3,500.00 monthly )</w:t>
      </w:r>
    </w:p>
    <w:p>
      <w:pPr>
        <w:pStyle w:val="Body A"/>
        <w:spacing w:line="240" w:lineRule="auto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u w:color="454545"/>
          <w:shd w:val="clear" w:color="auto" w:fill="ffffff"/>
          <w:rtl w:val="0"/>
          <w:lang w:val="en-US"/>
        </w:rPr>
        <w:t xml:space="preserve"> 1601E Monthly Remittance Return - Expanded </w:t>
      </w:r>
    </w:p>
    <w:p>
      <w:pPr>
        <w:pStyle w:val="Body A"/>
        <w:spacing w:line="240" w:lineRule="auto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u w:color="454545"/>
          <w:shd w:val="clear" w:color="auto" w:fill="ffffff"/>
          <w:rtl w:val="0"/>
          <w:lang w:val="en-US"/>
        </w:rPr>
        <w:t xml:space="preserve"> E BIR Online Submission </w:t>
      </w:r>
    </w:p>
    <w:p>
      <w:pPr>
        <w:pStyle w:val="Body A"/>
        <w:spacing w:line="240" w:lineRule="auto"/>
        <w:jc w:val="both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</w:pPr>
      <w:r>
        <w:rPr>
          <w:rFonts w:ascii="Trebuchet MS"/>
          <w:color w:val="454545"/>
          <w:u w:color="454545"/>
          <w:shd w:val="clear" w:color="auto" w:fill="ffffff"/>
          <w:rtl w:val="0"/>
          <w:lang w:val="en-US"/>
        </w:rPr>
        <w:t xml:space="preserve"> E Submission Validation Report ( Monthly Alphalist of Payee )</w:t>
      </w:r>
      <w:r>
        <w:rPr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ab/>
      </w:r>
    </w:p>
    <w:p>
      <w:pPr>
        <w:pStyle w:val="Body A"/>
        <w:jc w:val="both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2551M Monthly Percentage Tax</w:t>
      </w:r>
    </w:p>
    <w:p>
      <w:pPr>
        <w:pStyle w:val="Body A"/>
        <w:jc w:val="both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  <w:tab/>
        <w:tab/>
        <w:t>TOTAL</w:t>
        <w:tab/>
        <w:tab/>
        <w:tab/>
        <w:tab/>
        <w:tab/>
        <w:tab/>
        <w:tab/>
        <w:tab/>
        <w:t>Php10,500.00</w:t>
      </w:r>
    </w:p>
    <w:p>
      <w:pPr>
        <w:pStyle w:val="Body A"/>
        <w:jc w:val="both"/>
        <w:rPr>
          <w:rFonts w:ascii="Calibri" w:cs="Calibri" w:hAnsi="Calibri" w:eastAsia="Calibri"/>
          <w:color w:val="454545"/>
          <w:sz w:val="22"/>
          <w:szCs w:val="22"/>
          <w:u w:val="single" w:color="454545"/>
          <w:shd w:val="clear" w:color="auto" w:fill="ffffff"/>
          <w:rtl w:val="0"/>
        </w:rPr>
      </w:pPr>
      <w:r>
        <w:rPr>
          <w:rFonts w:ascii="Trebuchet MS"/>
          <w:color w:val="454545"/>
          <w:u w:val="single" w:color="454545"/>
          <w:shd w:val="clear" w:color="auto" w:fill="ffffff"/>
          <w:rtl w:val="0"/>
          <w:lang w:val="en-US"/>
        </w:rPr>
        <w:t>2016</w:t>
      </w:r>
    </w:p>
    <w:p>
      <w:pPr>
        <w:pStyle w:val="Body A"/>
        <w:spacing w:line="240" w:lineRule="auto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u w:color="454545"/>
          <w:shd w:val="clear" w:color="auto" w:fill="ffffff"/>
          <w:rtl w:val="0"/>
          <w:lang w:val="en-US"/>
        </w:rPr>
        <w:t xml:space="preserve">BIR COMPLIANCE 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( 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January- February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)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( Php 3,500.00 monthly )</w:t>
      </w:r>
    </w:p>
    <w:p>
      <w:pPr>
        <w:pStyle w:val="Body A"/>
        <w:spacing w:line="240" w:lineRule="auto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u w:color="454545"/>
          <w:shd w:val="clear" w:color="auto" w:fill="ffffff"/>
          <w:rtl w:val="0"/>
          <w:lang w:val="en-US"/>
        </w:rPr>
        <w:t xml:space="preserve"> 1601E Monthly Remittance Return - Expanded </w:t>
      </w:r>
    </w:p>
    <w:p>
      <w:pPr>
        <w:pStyle w:val="Body A"/>
        <w:spacing w:line="240" w:lineRule="auto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u w:color="454545"/>
          <w:shd w:val="clear" w:color="auto" w:fill="ffffff"/>
          <w:rtl w:val="0"/>
          <w:lang w:val="en-US"/>
        </w:rPr>
        <w:t xml:space="preserve"> E BIR Online Submission </w:t>
      </w:r>
    </w:p>
    <w:p>
      <w:pPr>
        <w:pStyle w:val="Body A"/>
        <w:spacing w:line="240" w:lineRule="auto"/>
        <w:jc w:val="both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</w:pPr>
      <w:r>
        <w:rPr>
          <w:rFonts w:ascii="Trebuchet MS"/>
          <w:color w:val="454545"/>
          <w:u w:color="454545"/>
          <w:shd w:val="clear" w:color="auto" w:fill="ffffff"/>
          <w:rtl w:val="0"/>
          <w:lang w:val="en-US"/>
        </w:rPr>
        <w:t xml:space="preserve"> E Submission Validation Report ( Monthly Alphalist of Payee )</w:t>
      </w:r>
      <w:r>
        <w:rPr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ab/>
      </w:r>
    </w:p>
    <w:p>
      <w:pPr>
        <w:pStyle w:val="Body A"/>
        <w:spacing w:line="276" w:lineRule="auto"/>
        <w:jc w:val="both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2551M Monthly Percentage Tax</w:t>
      </w:r>
    </w:p>
    <w:p>
      <w:pPr>
        <w:pStyle w:val="Body A"/>
        <w:spacing w:line="276" w:lineRule="auto"/>
        <w:jc w:val="both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  <w:tab/>
        <w:tab/>
        <w:t>TOTAL</w:t>
        <w:tab/>
        <w:tab/>
        <w:tab/>
        <w:tab/>
        <w:tab/>
        <w:tab/>
        <w:tab/>
        <w:tab/>
      </w:r>
      <w:r>
        <w:rPr>
          <w:rFonts w:ascii="Trebuchet MS"/>
          <w:color w:val="454545"/>
          <w:u w:val="single" w:color="454545"/>
          <w:shd w:val="clear" w:color="auto" w:fill="ffffff"/>
          <w:rtl w:val="0"/>
          <w:lang w:val="en-US"/>
        </w:rPr>
        <w:t>Php 7,000.00</w:t>
        <w:tab/>
      </w:r>
    </w:p>
    <w:p>
      <w:pPr>
        <w:pStyle w:val="Body A"/>
        <w:spacing w:line="276" w:lineRule="auto"/>
        <w:jc w:val="both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GRAND TOTAL</w:t>
        <w:tab/>
        <w:tab/>
        <w:tab/>
        <w:tab/>
        <w:tab/>
        <w:tab/>
        <w:tab/>
        <w:tab/>
        <w:tab/>
      </w:r>
      <w:r>
        <w:rPr>
          <w:rFonts w:ascii="Trebuchet MS"/>
          <w:color w:val="454545"/>
          <w:u w:val="single" w:color="454545"/>
          <w:shd w:val="clear" w:color="auto" w:fill="ffffff"/>
          <w:rtl w:val="0"/>
          <w:lang w:val="en-US"/>
        </w:rPr>
        <w:t>Php17,500.00</w:t>
      </w:r>
    </w:p>
    <w:p>
      <w:pPr>
        <w:pStyle w:val="Body A"/>
        <w:jc w:val="both"/>
        <w:rPr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Kindly make the check payable to the undersigned or deposit the same at Banco De Oro SM Batangas Branch under the account number 1920296865.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Thank you very much.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jc w:val="both"/>
        <w:rPr>
          <w:color w:val="454545"/>
          <w:u w:color="454545"/>
        </w:rPr>
      </w:pPr>
      <w:r>
        <w:rPr>
          <w:rFonts w:ascii="Trebuchet MS"/>
          <w:color w:val="454545"/>
          <w:sz w:val="22"/>
          <w:szCs w:val="22"/>
          <w:u w:color="454545"/>
          <w:rtl w:val="0"/>
          <w:lang w:val="en-US"/>
        </w:rPr>
        <w:t>Yours truly,</w:t>
      </w:r>
    </w:p>
    <w:p>
      <w:pPr>
        <w:pStyle w:val="Body A"/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rtl w:val="0"/>
          <w:lang w:val="en-US"/>
        </w:rPr>
        <w:t>MA. PAMELA C. CASTILLO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