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6A6C" w:rsidRPr="001054E9" w:rsidRDefault="00736A6C" w:rsidP="00CD44C2">
      <w:pPr>
        <w:spacing w:after="0" w:line="240" w:lineRule="auto"/>
        <w:rPr>
          <w:rFonts w:ascii="Arial" w:eastAsia="SimSun" w:hAnsi="Arial" w:cs="Arial"/>
          <w:sz w:val="24"/>
          <w:szCs w:val="24"/>
        </w:rPr>
      </w:pPr>
      <w:r w:rsidRPr="001054E9">
        <w:rPr>
          <w:rFonts w:ascii="Arial" w:eastAsia="SimSun" w:hAnsi="Arial" w:cs="Arial"/>
          <w:sz w:val="24"/>
          <w:szCs w:val="24"/>
        </w:rPr>
        <w:t>Delta Phi Chapter</w:t>
      </w:r>
    </w:p>
    <w:p w:rsidR="005B75C2" w:rsidRPr="001054E9" w:rsidRDefault="00CD44C2" w:rsidP="00CD44C2">
      <w:pPr>
        <w:spacing w:after="0" w:line="240" w:lineRule="auto"/>
        <w:rPr>
          <w:rFonts w:ascii="Arial" w:eastAsia="SimSun" w:hAnsi="Arial" w:cs="Arial"/>
          <w:sz w:val="24"/>
          <w:szCs w:val="24"/>
        </w:rPr>
      </w:pPr>
      <w:r w:rsidRPr="001054E9">
        <w:rPr>
          <w:rFonts w:ascii="Arial" w:eastAsia="SimSun" w:hAnsi="Arial" w:cs="Arial"/>
          <w:sz w:val="24"/>
          <w:szCs w:val="24"/>
        </w:rPr>
        <w:t>Alph</w:t>
      </w:r>
      <w:r w:rsidR="00312EF8" w:rsidRPr="001054E9">
        <w:rPr>
          <w:rFonts w:ascii="Arial" w:eastAsia="SimSun" w:hAnsi="Arial" w:cs="Arial"/>
          <w:sz w:val="24"/>
          <w:szCs w:val="24"/>
        </w:rPr>
        <w:t>a Pi Chi National Sorority, Inc.</w:t>
      </w:r>
      <w:r w:rsidRPr="001054E9">
        <w:rPr>
          <w:rFonts w:ascii="Arial" w:eastAsia="SimSun" w:hAnsi="Arial" w:cs="Arial"/>
          <w:sz w:val="24"/>
          <w:szCs w:val="24"/>
        </w:rPr>
        <w:br/>
      </w:r>
      <w:r w:rsidR="0019194A" w:rsidRPr="001054E9">
        <w:rPr>
          <w:rFonts w:ascii="Arial" w:eastAsia="SimSun" w:hAnsi="Arial" w:cs="Arial"/>
          <w:sz w:val="24"/>
          <w:szCs w:val="24"/>
        </w:rPr>
        <w:t xml:space="preserve">Potomac, Maryland </w:t>
      </w:r>
      <w:r w:rsidR="00312EF8" w:rsidRPr="001054E9">
        <w:rPr>
          <w:rFonts w:ascii="Arial" w:eastAsia="SimSun" w:hAnsi="Arial" w:cs="Arial"/>
          <w:sz w:val="24"/>
          <w:szCs w:val="24"/>
        </w:rPr>
        <w:t>20854</w:t>
      </w:r>
    </w:p>
    <w:p w:rsidR="00910996" w:rsidRPr="001054E9" w:rsidRDefault="00910996" w:rsidP="00CD44C2">
      <w:pPr>
        <w:spacing w:after="0" w:line="240" w:lineRule="auto"/>
        <w:rPr>
          <w:rFonts w:ascii="Arial" w:eastAsia="SimSun" w:hAnsi="Arial" w:cs="Arial"/>
          <w:sz w:val="24"/>
          <w:szCs w:val="24"/>
        </w:rPr>
      </w:pPr>
    </w:p>
    <w:p w:rsidR="00CD44C2" w:rsidRPr="001054E9" w:rsidRDefault="00742B06" w:rsidP="00CD44C2">
      <w:pPr>
        <w:spacing w:after="0" w:line="240" w:lineRule="auto"/>
        <w:rPr>
          <w:rFonts w:ascii="Arial" w:eastAsia="SimSun" w:hAnsi="Arial" w:cs="Arial"/>
          <w:sz w:val="24"/>
          <w:szCs w:val="24"/>
        </w:rPr>
      </w:pPr>
      <w:r>
        <w:rPr>
          <w:rFonts w:ascii="Arial" w:eastAsia="SimSun" w:hAnsi="Arial" w:cs="Arial"/>
          <w:sz w:val="24"/>
          <w:szCs w:val="24"/>
        </w:rPr>
        <w:t>March 1</w:t>
      </w:r>
      <w:r w:rsidR="00155885">
        <w:rPr>
          <w:rFonts w:ascii="Arial" w:eastAsia="SimSun" w:hAnsi="Arial" w:cs="Arial"/>
          <w:sz w:val="24"/>
          <w:szCs w:val="24"/>
        </w:rPr>
        <w:t>5</w:t>
      </w:r>
      <w:r>
        <w:rPr>
          <w:rFonts w:ascii="Arial" w:eastAsia="SimSun" w:hAnsi="Arial" w:cs="Arial"/>
          <w:sz w:val="24"/>
          <w:szCs w:val="24"/>
        </w:rPr>
        <w:t>, 2019</w:t>
      </w:r>
    </w:p>
    <w:p w:rsidR="00910996" w:rsidRPr="001054E9" w:rsidRDefault="00910996" w:rsidP="00CD44C2">
      <w:pPr>
        <w:spacing w:after="0" w:line="240" w:lineRule="auto"/>
        <w:rPr>
          <w:rFonts w:ascii="Arial" w:eastAsia="SimSun" w:hAnsi="Arial" w:cs="Arial"/>
          <w:sz w:val="24"/>
          <w:szCs w:val="24"/>
        </w:rPr>
      </w:pPr>
    </w:p>
    <w:p w:rsidR="00CD44C2" w:rsidRPr="001054E9" w:rsidRDefault="00CD44C2" w:rsidP="00CD44C2">
      <w:pPr>
        <w:spacing w:after="0" w:line="240" w:lineRule="auto"/>
        <w:rPr>
          <w:rFonts w:ascii="Arial" w:eastAsia="SimSun" w:hAnsi="Arial" w:cs="Arial"/>
          <w:sz w:val="24"/>
          <w:szCs w:val="24"/>
        </w:rPr>
      </w:pPr>
      <w:r w:rsidRPr="001054E9">
        <w:rPr>
          <w:rFonts w:ascii="Arial" w:eastAsia="SimSun" w:hAnsi="Arial" w:cs="Arial"/>
          <w:sz w:val="24"/>
          <w:szCs w:val="24"/>
        </w:rPr>
        <w:t>Dear </w:t>
      </w:r>
      <w:r w:rsidR="00155885">
        <w:rPr>
          <w:rFonts w:ascii="Arial" w:eastAsia="SimSun" w:hAnsi="Arial" w:cs="Arial"/>
          <w:sz w:val="24"/>
          <w:szCs w:val="24"/>
        </w:rPr>
        <w:t>2019 Paint Branch High School Graduate</w:t>
      </w:r>
      <w:bookmarkStart w:id="0" w:name="_GoBack"/>
      <w:bookmarkEnd w:id="0"/>
      <w:r w:rsidRPr="001054E9">
        <w:rPr>
          <w:rFonts w:ascii="Arial" w:eastAsia="SimSun" w:hAnsi="Arial" w:cs="Arial"/>
          <w:sz w:val="24"/>
          <w:szCs w:val="24"/>
        </w:rPr>
        <w:t>:</w:t>
      </w:r>
    </w:p>
    <w:p w:rsidR="00CD44C2" w:rsidRPr="001054E9" w:rsidRDefault="00CD44C2" w:rsidP="00CD44C2">
      <w:pPr>
        <w:spacing w:after="0" w:line="240" w:lineRule="auto"/>
        <w:rPr>
          <w:rFonts w:ascii="Arial" w:eastAsia="SimSun" w:hAnsi="Arial" w:cs="Arial"/>
          <w:sz w:val="24"/>
          <w:szCs w:val="24"/>
        </w:rPr>
      </w:pPr>
      <w:r w:rsidRPr="001054E9">
        <w:rPr>
          <w:rFonts w:ascii="Arial" w:eastAsia="SimSun" w:hAnsi="Arial" w:cs="Arial"/>
          <w:sz w:val="24"/>
          <w:szCs w:val="24"/>
        </w:rPr>
        <w:t> </w:t>
      </w:r>
    </w:p>
    <w:p w:rsidR="004B79B2" w:rsidRPr="001054E9" w:rsidRDefault="00CD44C2" w:rsidP="00CD44C2">
      <w:pPr>
        <w:spacing w:after="0" w:line="240" w:lineRule="auto"/>
        <w:rPr>
          <w:rFonts w:ascii="Arial" w:eastAsia="SimSun" w:hAnsi="Arial" w:cs="Arial"/>
          <w:sz w:val="24"/>
          <w:szCs w:val="24"/>
        </w:rPr>
      </w:pPr>
      <w:r w:rsidRPr="001054E9">
        <w:rPr>
          <w:rFonts w:ascii="Arial" w:eastAsia="SimSun" w:hAnsi="Arial" w:cs="Arial"/>
          <w:sz w:val="24"/>
          <w:szCs w:val="24"/>
        </w:rPr>
        <w:t xml:space="preserve">The Delta Phi Chapter of Alpha Pi Chi </w:t>
      </w:r>
      <w:r w:rsidR="0019194A" w:rsidRPr="001054E9">
        <w:rPr>
          <w:rFonts w:ascii="Arial" w:eastAsia="SimSun" w:hAnsi="Arial" w:cs="Arial"/>
          <w:sz w:val="24"/>
          <w:szCs w:val="24"/>
        </w:rPr>
        <w:t xml:space="preserve">National </w:t>
      </w:r>
      <w:r w:rsidRPr="001054E9">
        <w:rPr>
          <w:rFonts w:ascii="Arial" w:eastAsia="SimSun" w:hAnsi="Arial" w:cs="Arial"/>
          <w:sz w:val="24"/>
          <w:szCs w:val="24"/>
        </w:rPr>
        <w:t xml:space="preserve">Sorority, Inc. is pleased to </w:t>
      </w:r>
      <w:r w:rsidR="00757034" w:rsidRPr="001054E9">
        <w:rPr>
          <w:rFonts w:ascii="Arial" w:eastAsia="SimSun" w:hAnsi="Arial" w:cs="Arial"/>
          <w:sz w:val="24"/>
          <w:szCs w:val="24"/>
        </w:rPr>
        <w:t xml:space="preserve">introduce </w:t>
      </w:r>
      <w:r w:rsidR="004B79B2" w:rsidRPr="001054E9">
        <w:rPr>
          <w:rFonts w:ascii="Arial" w:eastAsia="SimSun" w:hAnsi="Arial" w:cs="Arial"/>
          <w:sz w:val="24"/>
          <w:szCs w:val="24"/>
        </w:rPr>
        <w:t xml:space="preserve">the Beverly </w:t>
      </w:r>
      <w:proofErr w:type="spellStart"/>
      <w:r w:rsidR="004B79B2" w:rsidRPr="001054E9">
        <w:rPr>
          <w:rFonts w:ascii="Arial" w:eastAsia="SimSun" w:hAnsi="Arial" w:cs="Arial"/>
          <w:sz w:val="24"/>
          <w:szCs w:val="24"/>
        </w:rPr>
        <w:t>Paylor</w:t>
      </w:r>
      <w:proofErr w:type="spellEnd"/>
      <w:r w:rsidR="004B79B2" w:rsidRPr="001054E9">
        <w:rPr>
          <w:rFonts w:ascii="Arial" w:eastAsia="SimSun" w:hAnsi="Arial" w:cs="Arial"/>
          <w:sz w:val="24"/>
          <w:szCs w:val="24"/>
        </w:rPr>
        <w:t xml:space="preserve"> Scholarship.  This s</w:t>
      </w:r>
      <w:r w:rsidR="00757034" w:rsidRPr="001054E9">
        <w:rPr>
          <w:rFonts w:ascii="Arial" w:eastAsia="SimSun" w:hAnsi="Arial" w:cs="Arial"/>
          <w:sz w:val="24"/>
          <w:szCs w:val="24"/>
        </w:rPr>
        <w:t>cholarship</w:t>
      </w:r>
      <w:r w:rsidR="004B79B2" w:rsidRPr="001054E9">
        <w:rPr>
          <w:rFonts w:ascii="Arial" w:eastAsia="SimSun" w:hAnsi="Arial" w:cs="Arial"/>
          <w:sz w:val="24"/>
          <w:szCs w:val="24"/>
        </w:rPr>
        <w:t xml:space="preserve"> is e</w:t>
      </w:r>
      <w:r w:rsidR="00757034" w:rsidRPr="001054E9">
        <w:rPr>
          <w:rFonts w:ascii="Arial" w:eastAsia="SimSun" w:hAnsi="Arial" w:cs="Arial"/>
          <w:sz w:val="24"/>
          <w:szCs w:val="24"/>
        </w:rPr>
        <w:t xml:space="preserve">ndowed by the family of the late Beverly </w:t>
      </w:r>
      <w:proofErr w:type="spellStart"/>
      <w:r w:rsidR="00757034" w:rsidRPr="001054E9">
        <w:rPr>
          <w:rFonts w:ascii="Arial" w:eastAsia="SimSun" w:hAnsi="Arial" w:cs="Arial"/>
          <w:sz w:val="24"/>
          <w:szCs w:val="24"/>
        </w:rPr>
        <w:t>Paylor</w:t>
      </w:r>
      <w:proofErr w:type="spellEnd"/>
      <w:r w:rsidR="004B79B2" w:rsidRPr="001054E9">
        <w:rPr>
          <w:rFonts w:ascii="Arial" w:eastAsia="SimSun" w:hAnsi="Arial" w:cs="Arial"/>
          <w:sz w:val="24"/>
          <w:szCs w:val="24"/>
        </w:rPr>
        <w:t xml:space="preserve"> and will be disbursed by Alpha Pi Chi Sorority I</w:t>
      </w:r>
      <w:r w:rsidR="00227E6F" w:rsidRPr="001054E9">
        <w:rPr>
          <w:rFonts w:ascii="Arial" w:eastAsia="SimSun" w:hAnsi="Arial" w:cs="Arial"/>
          <w:sz w:val="24"/>
          <w:szCs w:val="24"/>
        </w:rPr>
        <w:t>nc</w:t>
      </w:r>
      <w:r w:rsidR="003E4522">
        <w:rPr>
          <w:rFonts w:ascii="Arial" w:eastAsia="SimSun" w:hAnsi="Arial" w:cs="Arial"/>
          <w:sz w:val="24"/>
          <w:szCs w:val="24"/>
        </w:rPr>
        <w:t>.</w:t>
      </w:r>
      <w:r w:rsidR="004B79B2" w:rsidRPr="001054E9">
        <w:rPr>
          <w:rFonts w:ascii="Arial" w:eastAsia="SimSun" w:hAnsi="Arial" w:cs="Arial"/>
          <w:sz w:val="24"/>
          <w:szCs w:val="24"/>
        </w:rPr>
        <w:t xml:space="preserve">, Delta </w:t>
      </w:r>
      <w:r w:rsidR="00686110">
        <w:rPr>
          <w:rFonts w:ascii="Arial" w:eastAsia="SimSun" w:hAnsi="Arial" w:cs="Arial"/>
          <w:sz w:val="24"/>
          <w:szCs w:val="24"/>
        </w:rPr>
        <w:t>Phi Chapter of Potomac Maryland where</w:t>
      </w:r>
      <w:r w:rsidR="00757034" w:rsidRPr="001054E9">
        <w:rPr>
          <w:rFonts w:ascii="Arial" w:eastAsia="SimSun" w:hAnsi="Arial" w:cs="Arial"/>
          <w:sz w:val="24"/>
          <w:szCs w:val="24"/>
        </w:rPr>
        <w:t xml:space="preserve"> </w:t>
      </w:r>
      <w:r w:rsidR="004B79B2" w:rsidRPr="001054E9">
        <w:rPr>
          <w:rFonts w:ascii="Arial" w:eastAsia="SimSun" w:hAnsi="Arial" w:cs="Arial"/>
          <w:sz w:val="24"/>
          <w:szCs w:val="24"/>
        </w:rPr>
        <w:t xml:space="preserve">Mrs. </w:t>
      </w:r>
      <w:proofErr w:type="spellStart"/>
      <w:r w:rsidR="004B79B2" w:rsidRPr="001054E9">
        <w:rPr>
          <w:rFonts w:ascii="Arial" w:eastAsia="SimSun" w:hAnsi="Arial" w:cs="Arial"/>
          <w:sz w:val="24"/>
          <w:szCs w:val="24"/>
        </w:rPr>
        <w:t>Paylor</w:t>
      </w:r>
      <w:proofErr w:type="spellEnd"/>
      <w:r w:rsidR="004B79B2" w:rsidRPr="001054E9">
        <w:rPr>
          <w:rFonts w:ascii="Arial" w:eastAsia="SimSun" w:hAnsi="Arial" w:cs="Arial"/>
          <w:sz w:val="24"/>
          <w:szCs w:val="24"/>
        </w:rPr>
        <w:t xml:space="preserve"> was a “lifetime Member”</w:t>
      </w:r>
      <w:r w:rsidR="00686110">
        <w:rPr>
          <w:rFonts w:ascii="Arial" w:eastAsia="SimSun" w:hAnsi="Arial" w:cs="Arial"/>
          <w:sz w:val="24"/>
          <w:szCs w:val="24"/>
        </w:rPr>
        <w:t xml:space="preserve">. The </w:t>
      </w:r>
      <w:proofErr w:type="spellStart"/>
      <w:r w:rsidR="00686110">
        <w:rPr>
          <w:rFonts w:ascii="Arial" w:eastAsia="SimSun" w:hAnsi="Arial" w:cs="Arial"/>
          <w:sz w:val="24"/>
          <w:szCs w:val="24"/>
        </w:rPr>
        <w:t>Paylor</w:t>
      </w:r>
      <w:proofErr w:type="spellEnd"/>
      <w:r w:rsidR="00686110">
        <w:rPr>
          <w:rFonts w:ascii="Arial" w:eastAsia="SimSun" w:hAnsi="Arial" w:cs="Arial"/>
          <w:sz w:val="24"/>
          <w:szCs w:val="24"/>
        </w:rPr>
        <w:t xml:space="preserve"> Family is endowing this scholarship in remembrance of their wife, mother, relative and friend. The </w:t>
      </w:r>
      <w:r w:rsidR="004B79B2" w:rsidRPr="001054E9">
        <w:rPr>
          <w:rFonts w:ascii="Arial" w:eastAsia="SimSun" w:hAnsi="Arial" w:cs="Arial"/>
          <w:sz w:val="24"/>
          <w:szCs w:val="24"/>
        </w:rPr>
        <w:t xml:space="preserve">Alpha Pi Chi National Sorority, Inc. was founded in 1963 in Chicago, IL.  It is a sisterhood of college and business women and its motto is "Lighting the way for Learning and Living." </w:t>
      </w:r>
    </w:p>
    <w:p w:rsidR="004B79B2" w:rsidRPr="001054E9" w:rsidRDefault="004B79B2" w:rsidP="00CD44C2">
      <w:pPr>
        <w:spacing w:after="0" w:line="240" w:lineRule="auto"/>
        <w:rPr>
          <w:rFonts w:ascii="Arial" w:eastAsia="SimSun" w:hAnsi="Arial" w:cs="Arial"/>
          <w:sz w:val="24"/>
          <w:szCs w:val="24"/>
        </w:rPr>
      </w:pPr>
    </w:p>
    <w:p w:rsidR="00E1571E" w:rsidRPr="001054E9" w:rsidRDefault="00757034" w:rsidP="00CD44C2">
      <w:pPr>
        <w:spacing w:after="0" w:line="240" w:lineRule="auto"/>
        <w:rPr>
          <w:rFonts w:ascii="Arial" w:eastAsia="SimSun" w:hAnsi="Arial" w:cs="Arial"/>
          <w:sz w:val="24"/>
          <w:szCs w:val="24"/>
        </w:rPr>
      </w:pPr>
      <w:r w:rsidRPr="001054E9">
        <w:rPr>
          <w:rFonts w:ascii="Arial" w:eastAsia="SimSun" w:hAnsi="Arial" w:cs="Arial"/>
          <w:sz w:val="24"/>
          <w:szCs w:val="24"/>
        </w:rPr>
        <w:t xml:space="preserve">Mrs. </w:t>
      </w:r>
      <w:proofErr w:type="spellStart"/>
      <w:r w:rsidRPr="001054E9">
        <w:rPr>
          <w:rFonts w:ascii="Arial" w:eastAsia="SimSun" w:hAnsi="Arial" w:cs="Arial"/>
          <w:sz w:val="24"/>
          <w:szCs w:val="24"/>
        </w:rPr>
        <w:t>Paylor</w:t>
      </w:r>
      <w:proofErr w:type="spellEnd"/>
      <w:r w:rsidRPr="001054E9">
        <w:rPr>
          <w:rFonts w:ascii="Arial" w:eastAsia="SimSun" w:hAnsi="Arial" w:cs="Arial"/>
          <w:sz w:val="24"/>
          <w:szCs w:val="24"/>
        </w:rPr>
        <w:t xml:space="preserve"> was an active parent </w:t>
      </w:r>
      <w:r w:rsidR="00040654">
        <w:rPr>
          <w:rFonts w:ascii="Arial" w:eastAsia="SimSun" w:hAnsi="Arial" w:cs="Arial"/>
          <w:sz w:val="24"/>
          <w:szCs w:val="24"/>
        </w:rPr>
        <w:t>of two sons who are alumnae of Paint Branch</w:t>
      </w:r>
      <w:r w:rsidR="00686110">
        <w:rPr>
          <w:rFonts w:ascii="Arial" w:eastAsia="SimSun" w:hAnsi="Arial" w:cs="Arial"/>
          <w:sz w:val="24"/>
          <w:szCs w:val="24"/>
        </w:rPr>
        <w:t xml:space="preserve"> High School</w:t>
      </w:r>
      <w:r w:rsidR="00381153">
        <w:rPr>
          <w:rFonts w:ascii="Arial" w:eastAsia="SimSun" w:hAnsi="Arial" w:cs="Arial"/>
          <w:sz w:val="24"/>
          <w:szCs w:val="24"/>
        </w:rPr>
        <w:t xml:space="preserve"> </w:t>
      </w:r>
      <w:r w:rsidR="004B79B2" w:rsidRPr="001054E9">
        <w:rPr>
          <w:rFonts w:ascii="Arial" w:eastAsia="SimSun" w:hAnsi="Arial" w:cs="Arial"/>
          <w:sz w:val="24"/>
          <w:szCs w:val="24"/>
        </w:rPr>
        <w:t xml:space="preserve">and </w:t>
      </w:r>
      <w:r w:rsidR="003E4522">
        <w:rPr>
          <w:rFonts w:ascii="Arial" w:eastAsia="SimSun" w:hAnsi="Arial" w:cs="Arial"/>
          <w:sz w:val="24"/>
          <w:szCs w:val="24"/>
        </w:rPr>
        <w:t xml:space="preserve">she </w:t>
      </w:r>
      <w:r w:rsidR="004B79B2" w:rsidRPr="001054E9">
        <w:rPr>
          <w:rFonts w:ascii="Arial" w:eastAsia="SimSun" w:hAnsi="Arial" w:cs="Arial"/>
          <w:sz w:val="24"/>
          <w:szCs w:val="24"/>
        </w:rPr>
        <w:t>volunteer</w:t>
      </w:r>
      <w:r w:rsidR="003E4522">
        <w:rPr>
          <w:rFonts w:ascii="Arial" w:eastAsia="SimSun" w:hAnsi="Arial" w:cs="Arial"/>
          <w:sz w:val="24"/>
          <w:szCs w:val="24"/>
        </w:rPr>
        <w:t>ed</w:t>
      </w:r>
      <w:r w:rsidR="004B79B2" w:rsidRPr="001054E9">
        <w:rPr>
          <w:rFonts w:ascii="Arial" w:eastAsia="SimSun" w:hAnsi="Arial" w:cs="Arial"/>
          <w:sz w:val="24"/>
          <w:szCs w:val="24"/>
        </w:rPr>
        <w:t xml:space="preserve"> in the Montgom</w:t>
      </w:r>
      <w:r w:rsidR="00381153">
        <w:rPr>
          <w:rFonts w:ascii="Arial" w:eastAsia="SimSun" w:hAnsi="Arial" w:cs="Arial"/>
          <w:sz w:val="24"/>
          <w:szCs w:val="24"/>
        </w:rPr>
        <w:t xml:space="preserve">ery Public School System (MCPS). </w:t>
      </w:r>
      <w:r w:rsidRPr="001054E9">
        <w:rPr>
          <w:rFonts w:ascii="Arial" w:eastAsia="SimSun" w:hAnsi="Arial" w:cs="Arial"/>
          <w:sz w:val="24"/>
          <w:szCs w:val="24"/>
        </w:rPr>
        <w:t xml:space="preserve">Mrs. </w:t>
      </w:r>
      <w:proofErr w:type="spellStart"/>
      <w:r w:rsidRPr="001054E9">
        <w:rPr>
          <w:rFonts w:ascii="Arial" w:eastAsia="SimSun" w:hAnsi="Arial" w:cs="Arial"/>
          <w:sz w:val="24"/>
          <w:szCs w:val="24"/>
        </w:rPr>
        <w:t>Paylor</w:t>
      </w:r>
      <w:proofErr w:type="spellEnd"/>
      <w:r w:rsidRPr="001054E9">
        <w:rPr>
          <w:rFonts w:ascii="Arial" w:eastAsia="SimSun" w:hAnsi="Arial" w:cs="Arial"/>
          <w:sz w:val="24"/>
          <w:szCs w:val="24"/>
        </w:rPr>
        <w:t xml:space="preserve"> believed that all students have the aptitude to </w:t>
      </w:r>
      <w:r w:rsidR="004B79B2" w:rsidRPr="001054E9">
        <w:rPr>
          <w:rFonts w:ascii="Arial" w:eastAsia="SimSun" w:hAnsi="Arial" w:cs="Arial"/>
          <w:sz w:val="24"/>
          <w:szCs w:val="24"/>
        </w:rPr>
        <w:t xml:space="preserve">succeed and </w:t>
      </w:r>
      <w:r w:rsidRPr="001054E9">
        <w:rPr>
          <w:rFonts w:ascii="Arial" w:eastAsia="SimSun" w:hAnsi="Arial" w:cs="Arial"/>
          <w:sz w:val="24"/>
          <w:szCs w:val="24"/>
        </w:rPr>
        <w:t xml:space="preserve">attend an institute of higher learning.  But she also believed that not all students were meant to attend </w:t>
      </w:r>
      <w:proofErr w:type="gramStart"/>
      <w:r w:rsidRPr="001054E9">
        <w:rPr>
          <w:rFonts w:ascii="Arial" w:eastAsia="SimSun" w:hAnsi="Arial" w:cs="Arial"/>
          <w:sz w:val="24"/>
          <w:szCs w:val="24"/>
        </w:rPr>
        <w:t>four year</w:t>
      </w:r>
      <w:proofErr w:type="gramEnd"/>
      <w:r w:rsidRPr="001054E9">
        <w:rPr>
          <w:rFonts w:ascii="Arial" w:eastAsia="SimSun" w:hAnsi="Arial" w:cs="Arial"/>
          <w:sz w:val="24"/>
          <w:szCs w:val="24"/>
        </w:rPr>
        <w:t xml:space="preserve"> universities.  With this understanding t</w:t>
      </w:r>
      <w:r w:rsidR="00227E6F" w:rsidRPr="001054E9">
        <w:rPr>
          <w:rFonts w:ascii="Arial" w:eastAsia="SimSun" w:hAnsi="Arial" w:cs="Arial"/>
          <w:sz w:val="24"/>
          <w:szCs w:val="24"/>
        </w:rPr>
        <w:t>h</w:t>
      </w:r>
      <w:r w:rsidR="004B79B2" w:rsidRPr="001054E9">
        <w:rPr>
          <w:rFonts w:ascii="Arial" w:eastAsia="SimSun" w:hAnsi="Arial" w:cs="Arial"/>
          <w:sz w:val="24"/>
          <w:szCs w:val="24"/>
        </w:rPr>
        <w:t>e</w:t>
      </w:r>
      <w:r w:rsidRPr="001054E9">
        <w:rPr>
          <w:rFonts w:ascii="Arial" w:eastAsia="SimSun" w:hAnsi="Arial" w:cs="Arial"/>
          <w:sz w:val="24"/>
          <w:szCs w:val="24"/>
        </w:rPr>
        <w:t xml:space="preserve"> scholars</w:t>
      </w:r>
      <w:r w:rsidR="00E1571E" w:rsidRPr="001054E9">
        <w:rPr>
          <w:rFonts w:ascii="Arial" w:eastAsia="SimSun" w:hAnsi="Arial" w:cs="Arial"/>
          <w:sz w:val="24"/>
          <w:szCs w:val="24"/>
        </w:rPr>
        <w:t xml:space="preserve">hip(s) </w:t>
      </w:r>
      <w:r w:rsidRPr="001054E9">
        <w:rPr>
          <w:rFonts w:ascii="Arial" w:eastAsia="SimSun" w:hAnsi="Arial" w:cs="Arial"/>
          <w:sz w:val="24"/>
          <w:szCs w:val="24"/>
        </w:rPr>
        <w:t>will be awarded to students attending</w:t>
      </w:r>
      <w:r w:rsidR="004B79B2" w:rsidRPr="001054E9">
        <w:rPr>
          <w:rFonts w:ascii="Arial" w:eastAsia="SimSun" w:hAnsi="Arial" w:cs="Arial"/>
          <w:sz w:val="24"/>
          <w:szCs w:val="24"/>
        </w:rPr>
        <w:t xml:space="preserve"> either a </w:t>
      </w:r>
      <w:proofErr w:type="gramStart"/>
      <w:r w:rsidR="00E1571E" w:rsidRPr="001054E9">
        <w:rPr>
          <w:rFonts w:ascii="Arial" w:eastAsia="SimSun" w:hAnsi="Arial" w:cs="Arial"/>
          <w:sz w:val="24"/>
          <w:szCs w:val="24"/>
        </w:rPr>
        <w:t>2 year</w:t>
      </w:r>
      <w:proofErr w:type="gramEnd"/>
      <w:r w:rsidR="00E1571E" w:rsidRPr="001054E9">
        <w:rPr>
          <w:rFonts w:ascii="Arial" w:eastAsia="SimSun" w:hAnsi="Arial" w:cs="Arial"/>
          <w:sz w:val="24"/>
          <w:szCs w:val="24"/>
        </w:rPr>
        <w:t xml:space="preserve"> </w:t>
      </w:r>
      <w:r w:rsidR="00381153">
        <w:rPr>
          <w:rFonts w:ascii="Arial" w:eastAsia="SimSun" w:hAnsi="Arial" w:cs="Arial"/>
          <w:sz w:val="24"/>
          <w:szCs w:val="24"/>
        </w:rPr>
        <w:t>community</w:t>
      </w:r>
      <w:r w:rsidR="00E1571E" w:rsidRPr="001054E9">
        <w:rPr>
          <w:rFonts w:ascii="Arial" w:eastAsia="SimSun" w:hAnsi="Arial" w:cs="Arial"/>
          <w:sz w:val="24"/>
          <w:szCs w:val="24"/>
        </w:rPr>
        <w:t xml:space="preserve"> college or </w:t>
      </w:r>
      <w:r w:rsidR="004B79B2" w:rsidRPr="001054E9">
        <w:rPr>
          <w:rFonts w:ascii="Arial" w:eastAsia="SimSun" w:hAnsi="Arial" w:cs="Arial"/>
          <w:sz w:val="24"/>
          <w:szCs w:val="24"/>
        </w:rPr>
        <w:t xml:space="preserve">approved </w:t>
      </w:r>
      <w:r w:rsidR="00E1571E" w:rsidRPr="001054E9">
        <w:rPr>
          <w:rFonts w:ascii="Arial" w:eastAsia="SimSun" w:hAnsi="Arial" w:cs="Arial"/>
          <w:sz w:val="24"/>
          <w:szCs w:val="24"/>
        </w:rPr>
        <w:t xml:space="preserve">vocational program. </w:t>
      </w:r>
    </w:p>
    <w:p w:rsidR="00E1571E" w:rsidRPr="001054E9" w:rsidRDefault="00E1571E" w:rsidP="00CD44C2">
      <w:pPr>
        <w:spacing w:after="0" w:line="240" w:lineRule="auto"/>
        <w:rPr>
          <w:rFonts w:ascii="Arial" w:eastAsia="SimSun" w:hAnsi="Arial" w:cs="Arial"/>
          <w:sz w:val="24"/>
          <w:szCs w:val="24"/>
        </w:rPr>
      </w:pPr>
    </w:p>
    <w:p w:rsidR="00CD44C2" w:rsidRPr="001054E9" w:rsidRDefault="004B79B2" w:rsidP="00CD44C2">
      <w:pPr>
        <w:spacing w:after="0" w:line="240" w:lineRule="auto"/>
        <w:rPr>
          <w:rFonts w:ascii="Arial" w:eastAsia="SimSun" w:hAnsi="Arial" w:cs="Arial"/>
          <w:sz w:val="24"/>
          <w:szCs w:val="24"/>
        </w:rPr>
      </w:pPr>
      <w:r w:rsidRPr="001054E9">
        <w:rPr>
          <w:rFonts w:ascii="Arial" w:eastAsia="SimSun" w:hAnsi="Arial" w:cs="Arial"/>
          <w:sz w:val="24"/>
          <w:szCs w:val="24"/>
        </w:rPr>
        <w:t xml:space="preserve">We will be awarding two scholarships in the amount of </w:t>
      </w:r>
      <w:r w:rsidR="00227E6F" w:rsidRPr="001054E9">
        <w:rPr>
          <w:rFonts w:ascii="Arial" w:eastAsia="SimSun" w:hAnsi="Arial" w:cs="Arial"/>
          <w:sz w:val="24"/>
          <w:szCs w:val="24"/>
        </w:rPr>
        <w:t>Five Hundred dollars (</w:t>
      </w:r>
      <w:r w:rsidRPr="001054E9">
        <w:rPr>
          <w:rFonts w:ascii="Arial" w:eastAsia="SimSun" w:hAnsi="Arial" w:cs="Arial"/>
          <w:sz w:val="24"/>
          <w:szCs w:val="24"/>
        </w:rPr>
        <w:t>500.00</w:t>
      </w:r>
      <w:r w:rsidR="00227E6F" w:rsidRPr="001054E9">
        <w:rPr>
          <w:rFonts w:ascii="Arial" w:eastAsia="SimSun" w:hAnsi="Arial" w:cs="Arial"/>
          <w:sz w:val="24"/>
          <w:szCs w:val="24"/>
        </w:rPr>
        <w:t>)</w:t>
      </w:r>
      <w:r w:rsidRPr="001054E9">
        <w:rPr>
          <w:rFonts w:ascii="Arial" w:eastAsia="SimSun" w:hAnsi="Arial" w:cs="Arial"/>
          <w:sz w:val="24"/>
          <w:szCs w:val="24"/>
        </w:rPr>
        <w:t xml:space="preserve"> each to two</w:t>
      </w:r>
      <w:r w:rsidR="00CB47B3" w:rsidRPr="001054E9">
        <w:rPr>
          <w:rFonts w:ascii="Arial" w:eastAsia="SimSun" w:hAnsi="Arial" w:cs="Arial"/>
          <w:sz w:val="24"/>
          <w:szCs w:val="24"/>
        </w:rPr>
        <w:t>,</w:t>
      </w:r>
      <w:r w:rsidRPr="001054E9">
        <w:rPr>
          <w:rFonts w:ascii="Arial" w:eastAsia="SimSun" w:hAnsi="Arial" w:cs="Arial"/>
          <w:sz w:val="24"/>
          <w:szCs w:val="24"/>
        </w:rPr>
        <w:t xml:space="preserve"> </w:t>
      </w:r>
      <w:r w:rsidR="00227E6F" w:rsidRPr="001054E9">
        <w:rPr>
          <w:rFonts w:ascii="Arial" w:eastAsia="SimSun" w:hAnsi="Arial" w:cs="Arial"/>
          <w:sz w:val="24"/>
          <w:szCs w:val="24"/>
        </w:rPr>
        <w:t>201</w:t>
      </w:r>
      <w:r w:rsidR="00BE014B">
        <w:rPr>
          <w:rFonts w:ascii="Arial" w:eastAsia="SimSun" w:hAnsi="Arial" w:cs="Arial"/>
          <w:sz w:val="24"/>
          <w:szCs w:val="24"/>
        </w:rPr>
        <w:t>9</w:t>
      </w:r>
      <w:r w:rsidR="00227E6F" w:rsidRPr="001054E9">
        <w:rPr>
          <w:rFonts w:ascii="Arial" w:eastAsia="SimSun" w:hAnsi="Arial" w:cs="Arial"/>
          <w:sz w:val="24"/>
          <w:szCs w:val="24"/>
        </w:rPr>
        <w:t xml:space="preserve"> graduates </w:t>
      </w:r>
      <w:r w:rsidRPr="001054E9">
        <w:rPr>
          <w:rFonts w:ascii="Arial" w:eastAsia="SimSun" w:hAnsi="Arial" w:cs="Arial"/>
          <w:sz w:val="24"/>
          <w:szCs w:val="24"/>
        </w:rPr>
        <w:t xml:space="preserve">of a Montgomery County </w:t>
      </w:r>
      <w:r w:rsidR="00227E6F" w:rsidRPr="001054E9">
        <w:rPr>
          <w:rFonts w:ascii="Arial" w:eastAsia="SimSun" w:hAnsi="Arial" w:cs="Arial"/>
          <w:sz w:val="24"/>
          <w:szCs w:val="24"/>
        </w:rPr>
        <w:t xml:space="preserve">Public </w:t>
      </w:r>
      <w:r w:rsidRPr="001054E9">
        <w:rPr>
          <w:rFonts w:ascii="Arial" w:eastAsia="SimSun" w:hAnsi="Arial" w:cs="Arial"/>
          <w:sz w:val="24"/>
          <w:szCs w:val="24"/>
        </w:rPr>
        <w:t xml:space="preserve">High School. </w:t>
      </w:r>
      <w:r w:rsidR="00227E6F" w:rsidRPr="001054E9">
        <w:rPr>
          <w:rFonts w:ascii="Arial" w:eastAsia="SimSun" w:hAnsi="Arial" w:cs="Arial"/>
          <w:sz w:val="24"/>
          <w:szCs w:val="24"/>
        </w:rPr>
        <w:t xml:space="preserve"> This scholarship will be used to defray the cost of student attendance</w:t>
      </w:r>
      <w:r w:rsidR="003E4522">
        <w:rPr>
          <w:rFonts w:ascii="Arial" w:eastAsia="SimSun" w:hAnsi="Arial" w:cs="Arial"/>
          <w:sz w:val="24"/>
          <w:szCs w:val="24"/>
        </w:rPr>
        <w:t xml:space="preserve"> for continuing education</w:t>
      </w:r>
      <w:r w:rsidR="00227E6F" w:rsidRPr="001054E9">
        <w:rPr>
          <w:rFonts w:ascii="Arial" w:eastAsia="SimSun" w:hAnsi="Arial" w:cs="Arial"/>
          <w:sz w:val="24"/>
          <w:szCs w:val="24"/>
        </w:rPr>
        <w:t xml:space="preserve">.  </w:t>
      </w:r>
    </w:p>
    <w:p w:rsidR="00CD44C2" w:rsidRPr="001054E9" w:rsidRDefault="00CD44C2" w:rsidP="00CD44C2">
      <w:pPr>
        <w:spacing w:after="0" w:line="240" w:lineRule="auto"/>
        <w:rPr>
          <w:rFonts w:ascii="Arial" w:eastAsia="SimSun" w:hAnsi="Arial" w:cs="Arial"/>
          <w:sz w:val="24"/>
          <w:szCs w:val="24"/>
        </w:rPr>
      </w:pPr>
      <w:r w:rsidRPr="001054E9">
        <w:rPr>
          <w:rFonts w:ascii="Arial" w:eastAsia="SimSun" w:hAnsi="Arial" w:cs="Arial"/>
          <w:sz w:val="24"/>
          <w:szCs w:val="24"/>
        </w:rPr>
        <w:t> </w:t>
      </w:r>
    </w:p>
    <w:p w:rsidR="004627D6" w:rsidRPr="001054E9" w:rsidRDefault="004627D6" w:rsidP="00CD44C2">
      <w:pPr>
        <w:spacing w:after="0" w:line="240" w:lineRule="auto"/>
        <w:rPr>
          <w:rFonts w:ascii="Arial" w:eastAsia="SimSun" w:hAnsi="Arial" w:cs="Arial"/>
          <w:sz w:val="24"/>
          <w:szCs w:val="24"/>
        </w:rPr>
      </w:pPr>
      <w:r w:rsidRPr="001054E9">
        <w:rPr>
          <w:rFonts w:ascii="Arial" w:eastAsia="SimSun" w:hAnsi="Arial" w:cs="Arial"/>
          <w:sz w:val="24"/>
          <w:szCs w:val="24"/>
        </w:rPr>
        <w:t>CRITERIA/ELIGIBILITY REQUIREMENTS:</w:t>
      </w:r>
    </w:p>
    <w:p w:rsidR="004627D6" w:rsidRPr="001054E9" w:rsidRDefault="004627D6" w:rsidP="00CD44C2">
      <w:pPr>
        <w:spacing w:after="0" w:line="240" w:lineRule="auto"/>
        <w:rPr>
          <w:rFonts w:ascii="Arial" w:eastAsia="SimSun" w:hAnsi="Arial" w:cs="Arial"/>
          <w:sz w:val="24"/>
          <w:szCs w:val="24"/>
        </w:rPr>
      </w:pPr>
    </w:p>
    <w:p w:rsidR="003F4AD4" w:rsidRDefault="003F4AD4" w:rsidP="00CB47B3">
      <w:pPr>
        <w:pStyle w:val="ListParagraph"/>
        <w:numPr>
          <w:ilvl w:val="0"/>
          <w:numId w:val="5"/>
        </w:numPr>
        <w:spacing w:after="0" w:line="240" w:lineRule="auto"/>
        <w:rPr>
          <w:rFonts w:ascii="Arial" w:eastAsia="SimSun" w:hAnsi="Arial" w:cs="Arial"/>
          <w:sz w:val="24"/>
          <w:szCs w:val="24"/>
        </w:rPr>
      </w:pPr>
      <w:r>
        <w:rPr>
          <w:rFonts w:ascii="Arial" w:eastAsia="SimSun" w:hAnsi="Arial" w:cs="Arial"/>
          <w:sz w:val="24"/>
          <w:szCs w:val="24"/>
        </w:rPr>
        <w:t xml:space="preserve">Student must be graduating senior African American female. </w:t>
      </w:r>
    </w:p>
    <w:p w:rsidR="004627D6" w:rsidRPr="001054E9" w:rsidRDefault="00A10C26" w:rsidP="003F4AD4">
      <w:pPr>
        <w:pStyle w:val="ListParagraph"/>
        <w:numPr>
          <w:ilvl w:val="0"/>
          <w:numId w:val="5"/>
        </w:numPr>
        <w:spacing w:after="0" w:line="240" w:lineRule="auto"/>
        <w:rPr>
          <w:rFonts w:ascii="Arial" w:eastAsia="SimSun" w:hAnsi="Arial" w:cs="Arial"/>
          <w:sz w:val="24"/>
          <w:szCs w:val="24"/>
        </w:rPr>
      </w:pPr>
      <w:r w:rsidRPr="001054E9">
        <w:rPr>
          <w:rFonts w:ascii="Arial" w:eastAsia="SimSun" w:hAnsi="Arial" w:cs="Arial"/>
          <w:sz w:val="24"/>
          <w:szCs w:val="24"/>
        </w:rPr>
        <w:t xml:space="preserve">Student must </w:t>
      </w:r>
      <w:r w:rsidR="00CD44C2" w:rsidRPr="001054E9">
        <w:rPr>
          <w:rFonts w:ascii="Arial" w:eastAsia="SimSun" w:hAnsi="Arial" w:cs="Arial"/>
          <w:sz w:val="24"/>
          <w:szCs w:val="24"/>
        </w:rPr>
        <w:t>demonstrate</w:t>
      </w:r>
      <w:r w:rsidR="003C5074">
        <w:rPr>
          <w:rFonts w:ascii="Arial" w:eastAsia="SimSun" w:hAnsi="Arial" w:cs="Arial"/>
          <w:sz w:val="24"/>
          <w:szCs w:val="24"/>
        </w:rPr>
        <w:t>;</w:t>
      </w:r>
      <w:r w:rsidR="00717632" w:rsidRPr="001054E9">
        <w:rPr>
          <w:rFonts w:ascii="Arial" w:eastAsia="SimSun" w:hAnsi="Arial" w:cs="Arial"/>
          <w:sz w:val="24"/>
          <w:szCs w:val="24"/>
        </w:rPr>
        <w:t xml:space="preserve"> financial need, </w:t>
      </w:r>
      <w:r w:rsidR="003F4AD4">
        <w:rPr>
          <w:rFonts w:ascii="Arial" w:eastAsia="SimSun" w:hAnsi="Arial" w:cs="Arial"/>
          <w:sz w:val="24"/>
          <w:szCs w:val="24"/>
        </w:rPr>
        <w:t>a</w:t>
      </w:r>
      <w:r w:rsidR="004627D6" w:rsidRPr="001054E9">
        <w:rPr>
          <w:rFonts w:ascii="Arial" w:eastAsia="SimSun" w:hAnsi="Arial" w:cs="Arial"/>
          <w:sz w:val="24"/>
          <w:szCs w:val="24"/>
        </w:rPr>
        <w:t>cademic success</w:t>
      </w:r>
      <w:r w:rsidR="00717632" w:rsidRPr="001054E9">
        <w:rPr>
          <w:rFonts w:ascii="Arial" w:eastAsia="SimSun" w:hAnsi="Arial" w:cs="Arial"/>
          <w:sz w:val="24"/>
          <w:szCs w:val="24"/>
        </w:rPr>
        <w:t xml:space="preserve"> </w:t>
      </w:r>
      <w:r w:rsidR="003F4AD4">
        <w:rPr>
          <w:rFonts w:ascii="Arial" w:eastAsia="SimSun" w:hAnsi="Arial" w:cs="Arial"/>
          <w:sz w:val="24"/>
          <w:szCs w:val="24"/>
        </w:rPr>
        <w:t xml:space="preserve">(GPA of 2.5 or higher) </w:t>
      </w:r>
      <w:r w:rsidR="00717632" w:rsidRPr="001054E9">
        <w:rPr>
          <w:rFonts w:ascii="Arial" w:eastAsia="SimSun" w:hAnsi="Arial" w:cs="Arial"/>
          <w:sz w:val="24"/>
          <w:szCs w:val="24"/>
        </w:rPr>
        <w:t xml:space="preserve">and </w:t>
      </w:r>
      <w:r w:rsidR="004627D6" w:rsidRPr="001054E9">
        <w:rPr>
          <w:rFonts w:ascii="Arial" w:eastAsia="SimSun" w:hAnsi="Arial" w:cs="Arial"/>
          <w:sz w:val="24"/>
          <w:szCs w:val="24"/>
        </w:rPr>
        <w:t xml:space="preserve">a high interest in </w:t>
      </w:r>
      <w:r w:rsidR="003F4AD4">
        <w:rPr>
          <w:rFonts w:ascii="Arial" w:eastAsia="SimSun" w:hAnsi="Arial" w:cs="Arial"/>
          <w:sz w:val="24"/>
          <w:szCs w:val="24"/>
        </w:rPr>
        <w:t>community and volunteer service.</w:t>
      </w:r>
    </w:p>
    <w:p w:rsidR="004627D6" w:rsidRPr="001054E9" w:rsidRDefault="004627D6" w:rsidP="00CB47B3">
      <w:pPr>
        <w:pStyle w:val="ListParagraph"/>
        <w:numPr>
          <w:ilvl w:val="0"/>
          <w:numId w:val="5"/>
        </w:numPr>
        <w:spacing w:after="0" w:line="240" w:lineRule="auto"/>
        <w:rPr>
          <w:rFonts w:ascii="Arial" w:eastAsia="SimSun" w:hAnsi="Arial" w:cs="Arial"/>
          <w:sz w:val="24"/>
          <w:szCs w:val="24"/>
        </w:rPr>
      </w:pPr>
      <w:r w:rsidRPr="001054E9">
        <w:rPr>
          <w:rFonts w:ascii="Arial" w:eastAsia="SimSun" w:hAnsi="Arial" w:cs="Arial"/>
          <w:sz w:val="24"/>
          <w:szCs w:val="24"/>
        </w:rPr>
        <w:t>Must submit the attached application, official transcript, and two letters of recommendation.</w:t>
      </w:r>
    </w:p>
    <w:p w:rsidR="00CB47B3" w:rsidRPr="001054E9" w:rsidRDefault="00CB47B3" w:rsidP="00CB47B3">
      <w:pPr>
        <w:pStyle w:val="ListParagraph"/>
        <w:spacing w:after="0" w:line="240" w:lineRule="auto"/>
        <w:ind w:left="1080"/>
        <w:rPr>
          <w:rFonts w:ascii="Arial" w:eastAsia="SimSun" w:hAnsi="Arial" w:cs="Arial"/>
          <w:sz w:val="24"/>
          <w:szCs w:val="24"/>
        </w:rPr>
      </w:pPr>
    </w:p>
    <w:p w:rsidR="004627D6" w:rsidRPr="001054E9" w:rsidRDefault="004627D6" w:rsidP="004627D6">
      <w:pPr>
        <w:spacing w:after="0" w:line="240" w:lineRule="auto"/>
        <w:rPr>
          <w:rFonts w:ascii="Arial" w:eastAsia="SimSun" w:hAnsi="Arial" w:cs="Arial"/>
          <w:sz w:val="24"/>
          <w:szCs w:val="24"/>
        </w:rPr>
      </w:pPr>
      <w:r w:rsidRPr="001054E9">
        <w:rPr>
          <w:rFonts w:ascii="Arial" w:eastAsia="SimSun" w:hAnsi="Arial" w:cs="Arial"/>
          <w:sz w:val="24"/>
          <w:szCs w:val="24"/>
        </w:rPr>
        <w:t xml:space="preserve">APPLICATION PROCESS:  </w:t>
      </w:r>
    </w:p>
    <w:p w:rsidR="004627D6" w:rsidRPr="001054E9" w:rsidRDefault="004627D6" w:rsidP="004627D6">
      <w:pPr>
        <w:spacing w:after="0" w:line="240" w:lineRule="auto"/>
        <w:rPr>
          <w:rFonts w:ascii="Arial" w:eastAsia="SimSun" w:hAnsi="Arial" w:cs="Arial"/>
          <w:sz w:val="24"/>
          <w:szCs w:val="24"/>
        </w:rPr>
      </w:pPr>
    </w:p>
    <w:p w:rsidR="004627D6" w:rsidRPr="001054E9" w:rsidRDefault="004627D6" w:rsidP="00CB47B3">
      <w:pPr>
        <w:pStyle w:val="ListParagraph"/>
        <w:numPr>
          <w:ilvl w:val="0"/>
          <w:numId w:val="6"/>
        </w:numPr>
        <w:spacing w:after="0" w:line="240" w:lineRule="auto"/>
        <w:rPr>
          <w:rFonts w:ascii="Arial" w:eastAsia="SimSun" w:hAnsi="Arial" w:cs="Arial"/>
          <w:sz w:val="24"/>
          <w:szCs w:val="24"/>
        </w:rPr>
      </w:pPr>
      <w:r w:rsidRPr="001054E9">
        <w:rPr>
          <w:rFonts w:ascii="Arial" w:eastAsia="SimSun" w:hAnsi="Arial" w:cs="Arial"/>
          <w:sz w:val="24"/>
          <w:szCs w:val="24"/>
        </w:rPr>
        <w:t xml:space="preserve">Complete application, letters of recommendation and </w:t>
      </w:r>
      <w:r w:rsidR="00CB47B3" w:rsidRPr="001054E9">
        <w:rPr>
          <w:rFonts w:ascii="Arial" w:eastAsia="SimSun" w:hAnsi="Arial" w:cs="Arial"/>
          <w:sz w:val="24"/>
          <w:szCs w:val="24"/>
        </w:rPr>
        <w:t xml:space="preserve">official </w:t>
      </w:r>
      <w:r w:rsidRPr="001054E9">
        <w:rPr>
          <w:rFonts w:ascii="Arial" w:eastAsia="SimSun" w:hAnsi="Arial" w:cs="Arial"/>
          <w:sz w:val="24"/>
          <w:szCs w:val="24"/>
        </w:rPr>
        <w:t xml:space="preserve">transcripts, must be received by </w:t>
      </w:r>
      <w:r w:rsidR="00BE014B">
        <w:rPr>
          <w:rFonts w:ascii="Arial" w:eastAsia="SimSun" w:hAnsi="Arial" w:cs="Arial"/>
          <w:sz w:val="24"/>
          <w:szCs w:val="24"/>
        </w:rPr>
        <w:t>April</w:t>
      </w:r>
      <w:r w:rsidR="00040654">
        <w:rPr>
          <w:rFonts w:ascii="Arial" w:eastAsia="SimSun" w:hAnsi="Arial" w:cs="Arial"/>
          <w:sz w:val="24"/>
          <w:szCs w:val="24"/>
        </w:rPr>
        <w:t xml:space="preserve"> 15</w:t>
      </w:r>
      <w:r w:rsidRPr="001054E9">
        <w:rPr>
          <w:rFonts w:ascii="Arial" w:eastAsia="SimSun" w:hAnsi="Arial" w:cs="Arial"/>
          <w:sz w:val="24"/>
          <w:szCs w:val="24"/>
        </w:rPr>
        <w:t>, 201</w:t>
      </w:r>
      <w:r w:rsidR="00BE014B">
        <w:rPr>
          <w:rFonts w:ascii="Arial" w:eastAsia="SimSun" w:hAnsi="Arial" w:cs="Arial"/>
          <w:sz w:val="24"/>
          <w:szCs w:val="24"/>
        </w:rPr>
        <w:t>9</w:t>
      </w:r>
      <w:r w:rsidRPr="001054E9">
        <w:rPr>
          <w:rFonts w:ascii="Arial" w:eastAsia="SimSun" w:hAnsi="Arial" w:cs="Arial"/>
          <w:sz w:val="24"/>
          <w:szCs w:val="24"/>
        </w:rPr>
        <w:t>.</w:t>
      </w:r>
    </w:p>
    <w:p w:rsidR="004627D6" w:rsidRPr="001054E9" w:rsidRDefault="004627D6" w:rsidP="00CB47B3">
      <w:pPr>
        <w:pStyle w:val="ListParagraph"/>
        <w:numPr>
          <w:ilvl w:val="0"/>
          <w:numId w:val="6"/>
        </w:numPr>
        <w:spacing w:after="0" w:line="240" w:lineRule="auto"/>
        <w:rPr>
          <w:rFonts w:ascii="Arial" w:eastAsia="SimSun" w:hAnsi="Arial" w:cs="Arial"/>
          <w:sz w:val="24"/>
          <w:szCs w:val="24"/>
        </w:rPr>
      </w:pPr>
      <w:r w:rsidRPr="001054E9">
        <w:rPr>
          <w:rFonts w:ascii="Arial" w:eastAsia="SimSun" w:hAnsi="Arial" w:cs="Arial"/>
          <w:sz w:val="24"/>
          <w:szCs w:val="24"/>
        </w:rPr>
        <w:t>Include an essay of 500 words addressing your educational and vocational/career goals, and why you are seeking financial assistance.</w:t>
      </w:r>
    </w:p>
    <w:p w:rsidR="004627D6" w:rsidRPr="001054E9" w:rsidRDefault="00CF186B" w:rsidP="00CB47B3">
      <w:pPr>
        <w:pStyle w:val="ListParagraph"/>
        <w:numPr>
          <w:ilvl w:val="0"/>
          <w:numId w:val="6"/>
        </w:numPr>
        <w:spacing w:after="0" w:line="240" w:lineRule="auto"/>
        <w:rPr>
          <w:rFonts w:ascii="Arial" w:eastAsia="SimSun" w:hAnsi="Arial" w:cs="Arial"/>
          <w:sz w:val="24"/>
          <w:szCs w:val="24"/>
        </w:rPr>
      </w:pPr>
      <w:r w:rsidRPr="001054E9">
        <w:rPr>
          <w:rFonts w:ascii="Arial" w:eastAsia="SimSun" w:hAnsi="Arial" w:cs="Arial"/>
          <w:sz w:val="24"/>
          <w:szCs w:val="24"/>
        </w:rPr>
        <w:t>O</w:t>
      </w:r>
      <w:r w:rsidR="004627D6" w:rsidRPr="001054E9">
        <w:rPr>
          <w:rFonts w:ascii="Arial" w:eastAsia="SimSun" w:hAnsi="Arial" w:cs="Arial"/>
          <w:sz w:val="24"/>
          <w:szCs w:val="24"/>
        </w:rPr>
        <w:t xml:space="preserve">ne letter of recommendation must be from a </w:t>
      </w:r>
      <w:r w:rsidR="00CB47B3" w:rsidRPr="001054E9">
        <w:rPr>
          <w:rFonts w:ascii="Arial" w:eastAsia="SimSun" w:hAnsi="Arial" w:cs="Arial"/>
          <w:sz w:val="24"/>
          <w:szCs w:val="24"/>
        </w:rPr>
        <w:t>Teacher or</w:t>
      </w:r>
      <w:r w:rsidR="004627D6" w:rsidRPr="001054E9">
        <w:rPr>
          <w:rFonts w:ascii="Arial" w:eastAsia="SimSun" w:hAnsi="Arial" w:cs="Arial"/>
          <w:sz w:val="24"/>
          <w:szCs w:val="24"/>
        </w:rPr>
        <w:t xml:space="preserve"> Advisor of the school you are presently attending. </w:t>
      </w:r>
    </w:p>
    <w:p w:rsidR="00CB47B3" w:rsidRPr="001054E9" w:rsidRDefault="004627D6" w:rsidP="00CB47B3">
      <w:pPr>
        <w:pStyle w:val="ListParagraph"/>
        <w:numPr>
          <w:ilvl w:val="0"/>
          <w:numId w:val="6"/>
        </w:numPr>
        <w:spacing w:after="0" w:line="240" w:lineRule="auto"/>
        <w:rPr>
          <w:rFonts w:ascii="Arial" w:eastAsia="SimSun" w:hAnsi="Arial" w:cs="Arial"/>
          <w:sz w:val="24"/>
          <w:szCs w:val="24"/>
        </w:rPr>
      </w:pPr>
      <w:r w:rsidRPr="001054E9">
        <w:rPr>
          <w:rFonts w:ascii="Arial" w:eastAsia="SimSun" w:hAnsi="Arial" w:cs="Arial"/>
          <w:sz w:val="24"/>
          <w:szCs w:val="24"/>
        </w:rPr>
        <w:lastRenderedPageBreak/>
        <w:t xml:space="preserve">A second letter must be from an agency or program where the applicant has rendered community or volunteer service. </w:t>
      </w:r>
    </w:p>
    <w:p w:rsidR="003C5074" w:rsidRPr="001054E9" w:rsidRDefault="003C5074" w:rsidP="00CB47B3">
      <w:pPr>
        <w:pStyle w:val="ListParagraph"/>
        <w:numPr>
          <w:ilvl w:val="0"/>
          <w:numId w:val="6"/>
        </w:numPr>
        <w:spacing w:after="0" w:line="240" w:lineRule="auto"/>
        <w:rPr>
          <w:rFonts w:ascii="Arial" w:eastAsia="SimSun" w:hAnsi="Arial" w:cs="Arial"/>
          <w:sz w:val="24"/>
          <w:szCs w:val="24"/>
        </w:rPr>
      </w:pPr>
      <w:r>
        <w:rPr>
          <w:rFonts w:ascii="Arial" w:eastAsia="SimSun" w:hAnsi="Arial" w:cs="Arial"/>
          <w:sz w:val="24"/>
          <w:szCs w:val="24"/>
        </w:rPr>
        <w:t xml:space="preserve">The candidates </w:t>
      </w:r>
      <w:r w:rsidR="00686110">
        <w:rPr>
          <w:rFonts w:ascii="Arial" w:eastAsia="SimSun" w:hAnsi="Arial" w:cs="Arial"/>
          <w:sz w:val="24"/>
          <w:szCs w:val="24"/>
        </w:rPr>
        <w:t>will</w:t>
      </w:r>
      <w:r>
        <w:rPr>
          <w:rFonts w:ascii="Arial" w:eastAsia="SimSun" w:hAnsi="Arial" w:cs="Arial"/>
          <w:sz w:val="24"/>
          <w:szCs w:val="24"/>
        </w:rPr>
        <w:t xml:space="preserve"> be required to participate in a</w:t>
      </w:r>
      <w:r w:rsidR="003F4AD4">
        <w:rPr>
          <w:rFonts w:ascii="Arial" w:eastAsia="SimSun" w:hAnsi="Arial" w:cs="Arial"/>
          <w:sz w:val="24"/>
          <w:szCs w:val="24"/>
        </w:rPr>
        <w:t xml:space="preserve">n </w:t>
      </w:r>
      <w:r>
        <w:rPr>
          <w:rFonts w:ascii="Arial" w:eastAsia="SimSun" w:hAnsi="Arial" w:cs="Arial"/>
          <w:sz w:val="24"/>
          <w:szCs w:val="24"/>
        </w:rPr>
        <w:t>interview.</w:t>
      </w:r>
    </w:p>
    <w:p w:rsidR="00CB47B3" w:rsidRPr="001054E9" w:rsidRDefault="00CB47B3" w:rsidP="00CD44C2">
      <w:pPr>
        <w:spacing w:after="0" w:line="240" w:lineRule="auto"/>
        <w:rPr>
          <w:rFonts w:ascii="Arial" w:eastAsia="SimSun" w:hAnsi="Arial" w:cs="Arial"/>
          <w:sz w:val="24"/>
          <w:szCs w:val="24"/>
        </w:rPr>
      </w:pPr>
    </w:p>
    <w:p w:rsidR="00CD44C2" w:rsidRPr="001054E9" w:rsidRDefault="00CD44C2" w:rsidP="00CD44C2">
      <w:pPr>
        <w:spacing w:after="0" w:line="240" w:lineRule="auto"/>
        <w:rPr>
          <w:rFonts w:ascii="Arial" w:eastAsia="SimSun" w:hAnsi="Arial" w:cs="Arial"/>
          <w:sz w:val="24"/>
          <w:szCs w:val="24"/>
        </w:rPr>
      </w:pPr>
      <w:r w:rsidRPr="001054E9">
        <w:rPr>
          <w:rFonts w:ascii="Arial" w:eastAsia="SimSun" w:hAnsi="Arial" w:cs="Arial"/>
          <w:sz w:val="24"/>
          <w:szCs w:val="24"/>
        </w:rPr>
        <w:t xml:space="preserve">The recipient of the scholarship will be </w:t>
      </w:r>
      <w:r w:rsidR="005B75C2" w:rsidRPr="001054E9">
        <w:rPr>
          <w:rFonts w:ascii="Arial" w:eastAsia="SimSun" w:hAnsi="Arial" w:cs="Arial"/>
          <w:sz w:val="24"/>
          <w:szCs w:val="24"/>
        </w:rPr>
        <w:t xml:space="preserve">contacted and invited to attend a Chapter event where </w:t>
      </w:r>
      <w:r w:rsidR="00827C1E" w:rsidRPr="001054E9">
        <w:rPr>
          <w:rFonts w:ascii="Arial" w:eastAsia="SimSun" w:hAnsi="Arial" w:cs="Arial"/>
          <w:sz w:val="24"/>
          <w:szCs w:val="24"/>
        </w:rPr>
        <w:t xml:space="preserve">the scholarship </w:t>
      </w:r>
      <w:r w:rsidR="00312EF8" w:rsidRPr="001054E9">
        <w:rPr>
          <w:rFonts w:ascii="Arial" w:eastAsia="SimSun" w:hAnsi="Arial" w:cs="Arial"/>
          <w:sz w:val="24"/>
          <w:szCs w:val="24"/>
        </w:rPr>
        <w:t>will be presented.</w:t>
      </w:r>
      <w:r w:rsidR="00630141">
        <w:rPr>
          <w:rFonts w:ascii="Arial" w:eastAsia="SimSun" w:hAnsi="Arial" w:cs="Arial"/>
          <w:sz w:val="24"/>
          <w:szCs w:val="24"/>
        </w:rPr>
        <w:t xml:space="preserve">  The awardee must provide verification of school registration before the award presentation. </w:t>
      </w:r>
      <w:r w:rsidR="00312EF8" w:rsidRPr="001054E9">
        <w:rPr>
          <w:rFonts w:ascii="Arial" w:eastAsia="SimSun" w:hAnsi="Arial" w:cs="Arial"/>
          <w:sz w:val="24"/>
          <w:szCs w:val="24"/>
        </w:rPr>
        <w:t xml:space="preserve"> </w:t>
      </w:r>
    </w:p>
    <w:p w:rsidR="00CD44C2" w:rsidRPr="001054E9" w:rsidRDefault="00CD44C2" w:rsidP="00CD44C2">
      <w:pPr>
        <w:spacing w:after="0" w:line="240" w:lineRule="auto"/>
        <w:rPr>
          <w:rFonts w:ascii="Arial" w:eastAsia="SimSun" w:hAnsi="Arial" w:cs="Arial"/>
          <w:sz w:val="24"/>
          <w:szCs w:val="24"/>
        </w:rPr>
      </w:pPr>
      <w:r w:rsidRPr="001054E9">
        <w:rPr>
          <w:rFonts w:ascii="Arial" w:eastAsia="SimSun" w:hAnsi="Arial" w:cs="Arial"/>
          <w:sz w:val="24"/>
          <w:szCs w:val="24"/>
        </w:rPr>
        <w:t> </w:t>
      </w:r>
    </w:p>
    <w:p w:rsidR="00CD44C2" w:rsidRPr="001054E9" w:rsidRDefault="00CD44C2" w:rsidP="00CD44C2">
      <w:pPr>
        <w:spacing w:after="0" w:line="240" w:lineRule="auto"/>
        <w:rPr>
          <w:rFonts w:ascii="Arial" w:eastAsia="SimSun" w:hAnsi="Arial" w:cs="Arial"/>
          <w:sz w:val="24"/>
          <w:szCs w:val="24"/>
        </w:rPr>
      </w:pPr>
      <w:r w:rsidRPr="001054E9">
        <w:rPr>
          <w:rFonts w:ascii="Arial" w:eastAsia="SimSun" w:hAnsi="Arial" w:cs="Arial"/>
          <w:sz w:val="24"/>
          <w:szCs w:val="24"/>
        </w:rPr>
        <w:t>For further questions, please contact me</w:t>
      </w:r>
      <w:r w:rsidR="00312EF8" w:rsidRPr="001054E9">
        <w:rPr>
          <w:rFonts w:ascii="Arial" w:eastAsia="SimSun" w:hAnsi="Arial" w:cs="Arial"/>
          <w:sz w:val="24"/>
          <w:szCs w:val="24"/>
        </w:rPr>
        <w:t xml:space="preserve">, </w:t>
      </w:r>
      <w:r w:rsidR="003F4AD4">
        <w:rPr>
          <w:rFonts w:ascii="Arial" w:eastAsia="SimSun" w:hAnsi="Arial" w:cs="Arial"/>
          <w:sz w:val="24"/>
          <w:szCs w:val="24"/>
        </w:rPr>
        <w:t xml:space="preserve">Ronda S. McCall, </w:t>
      </w:r>
      <w:hyperlink r:id="rId8" w:history="1">
        <w:r w:rsidR="003F4AD4" w:rsidRPr="00EC51F7">
          <w:rPr>
            <w:rStyle w:val="Hyperlink"/>
            <w:rFonts w:ascii="Arial" w:eastAsia="SimSun" w:hAnsi="Arial" w:cs="Arial"/>
            <w:sz w:val="24"/>
            <w:szCs w:val="24"/>
          </w:rPr>
          <w:t>cardd5@aol.com</w:t>
        </w:r>
      </w:hyperlink>
      <w:r w:rsidR="003F4AD4">
        <w:rPr>
          <w:rFonts w:ascii="Arial" w:eastAsia="SimSun" w:hAnsi="Arial" w:cs="Arial"/>
          <w:sz w:val="24"/>
          <w:szCs w:val="24"/>
        </w:rPr>
        <w:t xml:space="preserve"> or Jena York Jolley, </w:t>
      </w:r>
      <w:hyperlink r:id="rId9" w:history="1">
        <w:r w:rsidR="003F4AD4" w:rsidRPr="00EC51F7">
          <w:rPr>
            <w:rStyle w:val="Hyperlink"/>
            <w:rFonts w:ascii="Arial" w:eastAsia="SimSun" w:hAnsi="Arial" w:cs="Arial"/>
            <w:sz w:val="24"/>
            <w:szCs w:val="24"/>
          </w:rPr>
          <w:t>jolley.jena@gmail.com</w:t>
        </w:r>
      </w:hyperlink>
      <w:r w:rsidR="003F4AD4">
        <w:rPr>
          <w:rFonts w:ascii="Arial" w:eastAsia="SimSun" w:hAnsi="Arial" w:cs="Arial"/>
          <w:sz w:val="24"/>
          <w:szCs w:val="24"/>
        </w:rPr>
        <w:t xml:space="preserve">. </w:t>
      </w:r>
    </w:p>
    <w:p w:rsidR="00827C1E" w:rsidRPr="001054E9" w:rsidRDefault="00827C1E" w:rsidP="00CD44C2">
      <w:pPr>
        <w:spacing w:after="0" w:line="240" w:lineRule="auto"/>
        <w:rPr>
          <w:rFonts w:ascii="Arial" w:eastAsia="SimSun" w:hAnsi="Arial" w:cs="Arial"/>
          <w:sz w:val="24"/>
          <w:szCs w:val="24"/>
        </w:rPr>
      </w:pPr>
    </w:p>
    <w:p w:rsidR="00CD44C2" w:rsidRPr="001054E9" w:rsidRDefault="00CD44C2" w:rsidP="00CD44C2">
      <w:pPr>
        <w:spacing w:after="0" w:line="240" w:lineRule="auto"/>
        <w:rPr>
          <w:rFonts w:ascii="Arial" w:eastAsia="SimSun" w:hAnsi="Arial" w:cs="Arial"/>
          <w:sz w:val="24"/>
          <w:szCs w:val="24"/>
        </w:rPr>
      </w:pPr>
      <w:r w:rsidRPr="001054E9">
        <w:rPr>
          <w:rFonts w:ascii="Arial" w:eastAsia="SimSun" w:hAnsi="Arial" w:cs="Arial"/>
          <w:sz w:val="24"/>
          <w:szCs w:val="24"/>
        </w:rPr>
        <w:t xml:space="preserve">Sincerely, </w:t>
      </w:r>
    </w:p>
    <w:p w:rsidR="0019194A" w:rsidRPr="001054E9" w:rsidRDefault="0019194A" w:rsidP="00CD44C2">
      <w:pPr>
        <w:spacing w:after="0" w:line="240" w:lineRule="auto"/>
        <w:rPr>
          <w:rFonts w:ascii="Arial" w:eastAsia="SimSun" w:hAnsi="Arial" w:cs="Arial"/>
          <w:sz w:val="24"/>
          <w:szCs w:val="24"/>
        </w:rPr>
      </w:pPr>
    </w:p>
    <w:p w:rsidR="0019194A" w:rsidRPr="001054E9" w:rsidRDefault="0019194A" w:rsidP="00CD44C2">
      <w:pPr>
        <w:spacing w:after="0" w:line="240" w:lineRule="auto"/>
        <w:rPr>
          <w:rFonts w:ascii="Arial" w:eastAsia="SimSun" w:hAnsi="Arial" w:cs="Arial"/>
          <w:sz w:val="24"/>
          <w:szCs w:val="24"/>
        </w:rPr>
      </w:pPr>
    </w:p>
    <w:p w:rsidR="0019194A" w:rsidRPr="001054E9" w:rsidRDefault="0019194A" w:rsidP="00CD44C2">
      <w:pPr>
        <w:spacing w:after="0" w:line="240" w:lineRule="auto"/>
        <w:rPr>
          <w:rFonts w:ascii="Arial" w:eastAsia="SimSun" w:hAnsi="Arial" w:cs="Arial"/>
          <w:sz w:val="24"/>
          <w:szCs w:val="24"/>
        </w:rPr>
      </w:pPr>
    </w:p>
    <w:p w:rsidR="009B2451" w:rsidRPr="001054E9" w:rsidRDefault="00CB47B3" w:rsidP="00CD44C2">
      <w:pPr>
        <w:spacing w:after="0" w:line="240" w:lineRule="auto"/>
        <w:rPr>
          <w:rFonts w:ascii="Arial" w:eastAsia="SimSun" w:hAnsi="Arial" w:cs="Arial"/>
          <w:sz w:val="24"/>
          <w:szCs w:val="24"/>
        </w:rPr>
      </w:pPr>
      <w:r w:rsidRPr="001054E9">
        <w:rPr>
          <w:rFonts w:ascii="Arial" w:eastAsia="SimSun" w:hAnsi="Arial" w:cs="Arial"/>
          <w:sz w:val="24"/>
          <w:szCs w:val="24"/>
        </w:rPr>
        <w:t>Ronda S. McCall</w:t>
      </w:r>
    </w:p>
    <w:p w:rsidR="009B2451" w:rsidRPr="001054E9" w:rsidRDefault="009B2451" w:rsidP="00CD44C2">
      <w:pPr>
        <w:spacing w:after="0" w:line="240" w:lineRule="auto"/>
        <w:rPr>
          <w:rFonts w:ascii="Arial" w:eastAsia="SimSun" w:hAnsi="Arial" w:cs="Arial"/>
          <w:sz w:val="24"/>
          <w:szCs w:val="24"/>
        </w:rPr>
      </w:pPr>
      <w:r w:rsidRPr="001054E9">
        <w:rPr>
          <w:rFonts w:ascii="Arial" w:eastAsia="SimSun" w:hAnsi="Arial" w:cs="Arial"/>
          <w:sz w:val="24"/>
          <w:szCs w:val="24"/>
        </w:rPr>
        <w:t>Scholarship Committee Chairperson</w:t>
      </w:r>
    </w:p>
    <w:p w:rsidR="0019194A" w:rsidRPr="001054E9" w:rsidRDefault="0019194A" w:rsidP="00CD44C2">
      <w:pPr>
        <w:spacing w:after="0" w:line="240" w:lineRule="auto"/>
        <w:rPr>
          <w:rFonts w:ascii="Arial" w:eastAsia="SimSun" w:hAnsi="Arial" w:cs="Arial"/>
          <w:sz w:val="24"/>
          <w:szCs w:val="24"/>
        </w:rPr>
      </w:pPr>
      <w:r w:rsidRPr="001054E9">
        <w:rPr>
          <w:rFonts w:ascii="Arial" w:eastAsia="SimSun" w:hAnsi="Arial" w:cs="Arial"/>
          <w:sz w:val="24"/>
          <w:szCs w:val="24"/>
        </w:rPr>
        <w:t>Delta Phi Chapter</w:t>
      </w:r>
    </w:p>
    <w:p w:rsidR="0019194A" w:rsidRPr="001054E9" w:rsidRDefault="0019194A" w:rsidP="00CD44C2">
      <w:pPr>
        <w:spacing w:after="0" w:line="240" w:lineRule="auto"/>
        <w:rPr>
          <w:rFonts w:ascii="Arial" w:eastAsia="SimSun" w:hAnsi="Arial" w:cs="Arial"/>
          <w:sz w:val="24"/>
          <w:szCs w:val="24"/>
        </w:rPr>
      </w:pPr>
      <w:r w:rsidRPr="001054E9">
        <w:rPr>
          <w:rFonts w:ascii="Arial" w:eastAsia="SimSun" w:hAnsi="Arial" w:cs="Arial"/>
          <w:sz w:val="24"/>
          <w:szCs w:val="24"/>
        </w:rPr>
        <w:t>Alpha Pi Chi National Sorority, Inc.</w:t>
      </w:r>
    </w:p>
    <w:p w:rsidR="009B2451" w:rsidRPr="00CD44C2" w:rsidRDefault="009B2451" w:rsidP="00CD44C2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</w:rPr>
      </w:pPr>
    </w:p>
    <w:p w:rsidR="00CD44C2" w:rsidRPr="00CD44C2" w:rsidRDefault="00CD44C2" w:rsidP="00CD44C2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</w:rPr>
      </w:pPr>
      <w:r w:rsidRPr="00CD44C2">
        <w:rPr>
          <w:rFonts w:ascii="Times New Roman" w:eastAsia="SimSun" w:hAnsi="Times New Roman" w:cs="Times New Roman"/>
          <w:sz w:val="24"/>
          <w:szCs w:val="24"/>
        </w:rPr>
        <w:t> </w:t>
      </w:r>
    </w:p>
    <w:p w:rsidR="00846D0D" w:rsidRDefault="00155885"/>
    <w:sectPr w:rsidR="00846D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6A93" w:rsidRDefault="00786A93" w:rsidP="00B42437">
      <w:pPr>
        <w:spacing w:after="0" w:line="240" w:lineRule="auto"/>
      </w:pPr>
      <w:r>
        <w:separator/>
      </w:r>
    </w:p>
  </w:endnote>
  <w:endnote w:type="continuationSeparator" w:id="0">
    <w:p w:rsidR="00786A93" w:rsidRDefault="00786A93" w:rsidP="00B42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6A93" w:rsidRDefault="00786A93" w:rsidP="00B42437">
      <w:pPr>
        <w:spacing w:after="0" w:line="240" w:lineRule="auto"/>
      </w:pPr>
      <w:r>
        <w:separator/>
      </w:r>
    </w:p>
  </w:footnote>
  <w:footnote w:type="continuationSeparator" w:id="0">
    <w:p w:rsidR="00786A93" w:rsidRDefault="00786A93" w:rsidP="00B424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AD437C"/>
    <w:multiLevelType w:val="hybridMultilevel"/>
    <w:tmpl w:val="0C1E4E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032C80"/>
    <w:multiLevelType w:val="hybridMultilevel"/>
    <w:tmpl w:val="D41E0DF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6421D22"/>
    <w:multiLevelType w:val="hybridMultilevel"/>
    <w:tmpl w:val="5C5465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AA3A9D"/>
    <w:multiLevelType w:val="hybridMultilevel"/>
    <w:tmpl w:val="F2A8C58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8CA2006"/>
    <w:multiLevelType w:val="hybridMultilevel"/>
    <w:tmpl w:val="6DF0EA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E71F1B"/>
    <w:multiLevelType w:val="hybridMultilevel"/>
    <w:tmpl w:val="EE6C5C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4C2"/>
    <w:rsid w:val="00040654"/>
    <w:rsid w:val="000C0154"/>
    <w:rsid w:val="000F3605"/>
    <w:rsid w:val="001054E9"/>
    <w:rsid w:val="001145BD"/>
    <w:rsid w:val="00142BE8"/>
    <w:rsid w:val="00155885"/>
    <w:rsid w:val="0019194A"/>
    <w:rsid w:val="002152EA"/>
    <w:rsid w:val="00227E6F"/>
    <w:rsid w:val="002559E9"/>
    <w:rsid w:val="00265960"/>
    <w:rsid w:val="00312EF8"/>
    <w:rsid w:val="00381153"/>
    <w:rsid w:val="003A5A2B"/>
    <w:rsid w:val="003C5074"/>
    <w:rsid w:val="003E4522"/>
    <w:rsid w:val="003F4AD4"/>
    <w:rsid w:val="004627D6"/>
    <w:rsid w:val="0046529C"/>
    <w:rsid w:val="004B79B2"/>
    <w:rsid w:val="004F78AE"/>
    <w:rsid w:val="005B12B8"/>
    <w:rsid w:val="005B75C2"/>
    <w:rsid w:val="00630141"/>
    <w:rsid w:val="00683447"/>
    <w:rsid w:val="00686110"/>
    <w:rsid w:val="006C7CE0"/>
    <w:rsid w:val="00717632"/>
    <w:rsid w:val="00736A6C"/>
    <w:rsid w:val="00742B06"/>
    <w:rsid w:val="00757034"/>
    <w:rsid w:val="00762C5E"/>
    <w:rsid w:val="00786A93"/>
    <w:rsid w:val="007B3627"/>
    <w:rsid w:val="00827C1E"/>
    <w:rsid w:val="00910996"/>
    <w:rsid w:val="00916623"/>
    <w:rsid w:val="009B2451"/>
    <w:rsid w:val="009C00D0"/>
    <w:rsid w:val="00A10C26"/>
    <w:rsid w:val="00A77268"/>
    <w:rsid w:val="00AA4951"/>
    <w:rsid w:val="00B42437"/>
    <w:rsid w:val="00BB4274"/>
    <w:rsid w:val="00BE014B"/>
    <w:rsid w:val="00C50F9A"/>
    <w:rsid w:val="00CB47B3"/>
    <w:rsid w:val="00CD44C2"/>
    <w:rsid w:val="00CD6FFD"/>
    <w:rsid w:val="00CF186B"/>
    <w:rsid w:val="00D9139A"/>
    <w:rsid w:val="00DC5CD4"/>
    <w:rsid w:val="00DC5D26"/>
    <w:rsid w:val="00E1571E"/>
    <w:rsid w:val="00E75AAE"/>
    <w:rsid w:val="00F07261"/>
    <w:rsid w:val="00F630D7"/>
    <w:rsid w:val="00F90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7FD1F41"/>
  <w15:docId w15:val="{CB9B131B-9113-4966-A44C-A2E66C6B9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D44C2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424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2437"/>
  </w:style>
  <w:style w:type="paragraph" w:styleId="Footer">
    <w:name w:val="footer"/>
    <w:basedOn w:val="Normal"/>
    <w:link w:val="FooterChar"/>
    <w:uiPriority w:val="99"/>
    <w:unhideWhenUsed/>
    <w:rsid w:val="00B424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2437"/>
  </w:style>
  <w:style w:type="paragraph" w:styleId="ListParagraph">
    <w:name w:val="List Paragraph"/>
    <w:basedOn w:val="Normal"/>
    <w:uiPriority w:val="34"/>
    <w:qFormat/>
    <w:rsid w:val="004627D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5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54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841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64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9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1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57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2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4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43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1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37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74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43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79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rdd5@ao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jolley.jena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7DFFB2-B231-478B-A760-5CB6CE931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Reserve Board</Company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</dc:creator>
  <cp:lastModifiedBy>York Jolley, Jena (NIH/NIAID) [E]</cp:lastModifiedBy>
  <cp:revision>4</cp:revision>
  <cp:lastPrinted>2017-01-26T16:40:00Z</cp:lastPrinted>
  <dcterms:created xsi:type="dcterms:W3CDTF">2019-03-18T18:52:00Z</dcterms:created>
  <dcterms:modified xsi:type="dcterms:W3CDTF">2019-03-21T13:49:00Z</dcterms:modified>
</cp:coreProperties>
</file>