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rFonts w:ascii="Didot" w:cs="Didot" w:hAnsi="Didot" w:eastAsia="Didot"/>
          <w:b w:val="1"/>
          <w:bCs w:val="1"/>
          <w:sz w:val="44"/>
          <w:szCs w:val="44"/>
        </w:rPr>
      </w:pPr>
      <w:r>
        <w:rPr>
          <w:rFonts w:ascii="Didot"/>
          <w:b w:val="1"/>
          <w:bCs w:val="1"/>
          <w:sz w:val="44"/>
          <w:szCs w:val="44"/>
          <w:rtl w:val="0"/>
          <w:lang w:val="en-US"/>
        </w:rPr>
        <w:t>GALILEE WOMEN'S DEPARTMENT</w:t>
      </w:r>
    </w:p>
    <w:p>
      <w:pPr>
        <w:pStyle w:val="Body"/>
        <w:jc w:val="center"/>
        <w:rPr>
          <w:rFonts w:ascii="Didot" w:cs="Didot" w:hAnsi="Didot" w:eastAsia="Didot"/>
          <w:b w:val="1"/>
          <w:bCs w:val="1"/>
          <w:sz w:val="44"/>
          <w:szCs w:val="44"/>
        </w:rPr>
      </w:pPr>
    </w:p>
    <w:p>
      <w:pPr>
        <w:pStyle w:val="Body"/>
        <w:jc w:val="center"/>
        <w:rPr>
          <w:rFonts w:ascii="Didot" w:cs="Didot" w:hAnsi="Didot" w:eastAsia="Didot"/>
          <w:b w:val="1"/>
          <w:bCs w:val="1"/>
          <w:sz w:val="44"/>
          <w:szCs w:val="44"/>
        </w:rPr>
      </w:pPr>
      <w:r>
        <w:rPr>
          <w:rFonts w:ascii="Didot"/>
          <w:b w:val="1"/>
          <w:bCs w:val="1"/>
          <w:sz w:val="44"/>
          <w:szCs w:val="44"/>
          <w:rtl w:val="0"/>
          <w:lang w:val="en-US"/>
        </w:rPr>
        <w:t>March 30, 2014</w:t>
      </w:r>
    </w:p>
    <w:p>
      <w:pPr>
        <w:pStyle w:val="Body"/>
        <w:jc w:val="center"/>
        <w:rPr>
          <w:rFonts w:ascii="Didot" w:cs="Didot" w:hAnsi="Didot" w:eastAsia="Didot"/>
          <w:b w:val="1"/>
          <w:bCs w:val="1"/>
          <w:sz w:val="44"/>
          <w:szCs w:val="44"/>
        </w:rPr>
      </w:pPr>
    </w:p>
    <w:p>
      <w:pPr>
        <w:pStyle w:val="Body"/>
        <w:jc w:val="center"/>
        <w:rPr>
          <w:rFonts w:ascii="Didot" w:cs="Didot" w:hAnsi="Didot" w:eastAsia="Didot"/>
          <w:b w:val="1"/>
          <w:bCs w:val="1"/>
          <w:sz w:val="44"/>
          <w:szCs w:val="44"/>
        </w:rPr>
      </w:pPr>
      <w:r>
        <w:rPr>
          <w:rFonts w:ascii="Didot"/>
          <w:b w:val="1"/>
          <w:bCs w:val="1"/>
          <w:sz w:val="44"/>
          <w:szCs w:val="44"/>
          <w:rtl w:val="0"/>
          <w:lang w:val="en-US"/>
        </w:rPr>
        <w:t>THEME:</w:t>
      </w:r>
    </w:p>
    <w:p>
      <w:pPr>
        <w:pStyle w:val="Body"/>
        <w:jc w:val="center"/>
        <w:rPr>
          <w:rFonts w:ascii="Didot" w:cs="Didot" w:hAnsi="Didot" w:eastAsia="Didot"/>
          <w:b w:val="1"/>
          <w:bCs w:val="1"/>
          <w:sz w:val="44"/>
          <w:szCs w:val="44"/>
        </w:rPr>
      </w:pPr>
      <w:r>
        <w:rPr>
          <w:rFonts w:ascii="Didot"/>
          <w:b w:val="1"/>
          <w:bCs w:val="1"/>
          <w:sz w:val="44"/>
          <w:szCs w:val="44"/>
          <w:rtl w:val="0"/>
          <w:lang w:val="en-US"/>
        </w:rPr>
        <w:t>"Our Lives Mirrored To Reflect The Image Of Christ"</w:t>
      </w:r>
    </w:p>
    <w:p>
      <w:pPr>
        <w:pStyle w:val="Body"/>
        <w:jc w:val="center"/>
        <w:rPr>
          <w:rFonts w:ascii="Didot" w:cs="Didot" w:hAnsi="Didot" w:eastAsia="Didot"/>
          <w:b w:val="1"/>
          <w:bCs w:val="1"/>
          <w:sz w:val="32"/>
          <w:szCs w:val="32"/>
        </w:rPr>
      </w:pPr>
    </w:p>
    <w:p>
      <w:pPr>
        <w:pStyle w:val="Body"/>
        <w:jc w:val="center"/>
        <w:rPr>
          <w:rFonts w:ascii="Didot" w:cs="Didot" w:hAnsi="Didot" w:eastAsia="Didot"/>
          <w:b w:val="1"/>
          <w:bCs w:val="1"/>
          <w:sz w:val="56"/>
          <w:szCs w:val="56"/>
        </w:rPr>
      </w:pPr>
      <w:r>
        <w:rPr>
          <w:rFonts w:ascii="Didot"/>
          <w:b w:val="1"/>
          <w:bCs w:val="1"/>
          <w:sz w:val="56"/>
          <w:szCs w:val="56"/>
          <w:rtl w:val="0"/>
          <w:lang w:val="en-US"/>
        </w:rPr>
        <w:t>~</w:t>
      </w:r>
      <w:r>
        <w:rPr>
          <w:rFonts w:ascii="Didot"/>
          <w:b w:val="1"/>
          <w:bCs w:val="1"/>
          <w:sz w:val="56"/>
          <w:szCs w:val="56"/>
          <w:rtl w:val="0"/>
          <w:lang w:val="en-US"/>
        </w:rPr>
        <w:t>Women of God~</w:t>
      </w:r>
    </w:p>
    <w:p>
      <w:pPr>
        <w:pStyle w:val="Body"/>
        <w:jc w:val="center"/>
        <w:rPr>
          <w:rFonts w:ascii="Didot" w:cs="Didot" w:hAnsi="Didot" w:eastAsia="Didot"/>
          <w:sz w:val="44"/>
          <w:szCs w:val="44"/>
        </w:rPr>
      </w:pPr>
      <w:r>
        <w:rPr>
          <w:rFonts w:ascii="Didot"/>
          <w:sz w:val="44"/>
          <w:szCs w:val="44"/>
          <w:rtl w:val="0"/>
          <w:lang w:val="en-US"/>
        </w:rPr>
        <w:t>"Exemplifying Holiness"</w:t>
      </w:r>
    </w:p>
    <w:p>
      <w:pPr>
        <w:pStyle w:val="Body"/>
        <w:jc w:val="center"/>
        <w:rPr>
          <w:rFonts w:ascii="Didot" w:cs="Didot" w:hAnsi="Didot" w:eastAsia="Didot"/>
          <w:sz w:val="44"/>
          <w:szCs w:val="44"/>
        </w:rPr>
      </w:pPr>
      <w:r>
        <w:rPr>
          <w:rFonts w:ascii="Didot"/>
          <w:sz w:val="44"/>
          <w:szCs w:val="44"/>
          <w:rtl w:val="0"/>
          <w:lang w:val="en-US"/>
        </w:rPr>
        <w:t>1 Petter 1:13-16, 22-23</w:t>
      </w:r>
    </w:p>
    <w:p>
      <w:pPr>
        <w:pStyle w:val="Body"/>
        <w:jc w:val="center"/>
        <w:rPr>
          <w:rFonts w:ascii="Didot" w:cs="Didot" w:hAnsi="Didot" w:eastAsia="Didot"/>
          <w:sz w:val="44"/>
          <w:szCs w:val="44"/>
        </w:rPr>
      </w:pPr>
      <w:r>
        <w:rPr>
          <w:rFonts w:ascii="Didot"/>
          <w:sz w:val="44"/>
          <w:szCs w:val="44"/>
          <w:rtl w:val="0"/>
          <w:lang w:val="en-US"/>
        </w:rPr>
        <w:t>Be ye Holy.......</w:t>
      </w:r>
    </w:p>
    <w:p>
      <w:pPr>
        <w:pStyle w:val="Body"/>
        <w:jc w:val="center"/>
        <w:rPr>
          <w:rFonts w:ascii="Didot" w:cs="Didot" w:hAnsi="Didot" w:eastAsia="Didot"/>
          <w:sz w:val="44"/>
          <w:szCs w:val="44"/>
        </w:rPr>
      </w:pPr>
    </w:p>
    <w:p>
      <w:pPr>
        <w:pStyle w:val="Body"/>
        <w:jc w:val="center"/>
        <w:rPr>
          <w:rFonts w:ascii="Didot" w:cs="Didot" w:hAnsi="Didot" w:eastAsia="Didot"/>
          <w:sz w:val="44"/>
          <w:szCs w:val="44"/>
        </w:rPr>
      </w:pPr>
      <w:r>
        <w:rPr>
          <w:rFonts w:ascii="Didot"/>
          <w:sz w:val="44"/>
          <w:szCs w:val="44"/>
          <w:rtl w:val="0"/>
          <w:lang w:val="en-US"/>
        </w:rPr>
        <w:t>"Being A Witness"</w:t>
      </w:r>
    </w:p>
    <w:p>
      <w:pPr>
        <w:pStyle w:val="Body"/>
        <w:jc w:val="center"/>
        <w:rPr>
          <w:rFonts w:ascii="Didot" w:cs="Didot" w:hAnsi="Didot" w:eastAsia="Didot"/>
          <w:sz w:val="44"/>
          <w:szCs w:val="44"/>
        </w:rPr>
      </w:pPr>
      <w:r>
        <w:rPr>
          <w:rFonts w:ascii="Didot"/>
          <w:sz w:val="44"/>
          <w:szCs w:val="44"/>
          <w:rtl w:val="0"/>
          <w:lang w:val="en-US"/>
        </w:rPr>
        <w:t>Acts 1:8, Acts 26:16-18</w:t>
      </w:r>
    </w:p>
    <w:p>
      <w:pPr>
        <w:pStyle w:val="Body"/>
        <w:jc w:val="center"/>
        <w:rPr>
          <w:rFonts w:ascii="Didot" w:cs="Didot" w:hAnsi="Didot" w:eastAsia="Didot"/>
          <w:sz w:val="44"/>
          <w:szCs w:val="44"/>
        </w:rPr>
      </w:pPr>
      <w:r>
        <w:rPr>
          <w:rFonts w:ascii="Didot"/>
          <w:sz w:val="44"/>
          <w:szCs w:val="44"/>
          <w:rtl w:val="0"/>
          <w:lang w:val="en-US"/>
        </w:rPr>
        <w:t>Rise....stand....minister.....witness.....</w:t>
      </w:r>
    </w:p>
    <w:p>
      <w:pPr>
        <w:pStyle w:val="Body"/>
        <w:jc w:val="center"/>
        <w:rPr>
          <w:rFonts w:ascii="Didot" w:cs="Didot" w:hAnsi="Didot" w:eastAsia="Didot"/>
          <w:sz w:val="44"/>
          <w:szCs w:val="44"/>
        </w:rPr>
      </w:pPr>
    </w:p>
    <w:p>
      <w:pPr>
        <w:pStyle w:val="Body"/>
        <w:jc w:val="center"/>
        <w:rPr>
          <w:rFonts w:ascii="Didot" w:cs="Didot" w:hAnsi="Didot" w:eastAsia="Didot"/>
          <w:sz w:val="44"/>
          <w:szCs w:val="44"/>
        </w:rPr>
      </w:pPr>
      <w:r>
        <w:rPr>
          <w:rFonts w:ascii="Didot"/>
          <w:sz w:val="44"/>
          <w:szCs w:val="44"/>
          <w:rtl w:val="0"/>
          <w:lang w:val="en-US"/>
        </w:rPr>
        <w:t>"Making A Difference"</w:t>
      </w:r>
    </w:p>
    <w:p>
      <w:pPr>
        <w:pStyle w:val="Body"/>
        <w:jc w:val="center"/>
        <w:rPr>
          <w:rFonts w:ascii="Didot" w:cs="Didot" w:hAnsi="Didot" w:eastAsia="Didot"/>
          <w:sz w:val="44"/>
          <w:szCs w:val="44"/>
        </w:rPr>
      </w:pPr>
      <w:r>
        <w:rPr>
          <w:rFonts w:ascii="Didot"/>
          <w:sz w:val="44"/>
          <w:szCs w:val="44"/>
          <w:rtl w:val="0"/>
          <w:lang w:val="en-US"/>
        </w:rPr>
        <w:t>Matthew 5:14-16</w:t>
      </w:r>
    </w:p>
    <w:p>
      <w:pPr>
        <w:pStyle w:val="Body"/>
        <w:jc w:val="center"/>
      </w:pPr>
      <w:r>
        <w:rPr>
          <w:rFonts w:ascii="Didot"/>
          <w:sz w:val="44"/>
          <w:szCs w:val="44"/>
          <w:rtl w:val="0"/>
          <w:lang w:val="en-US"/>
        </w:rPr>
        <w:t>Let your light shine......</w:t>
      </w:r>
    </w:p>
    <w:sectPr>
      <w:headerReference w:type="default" r:id="rId4"/>
      <w:footerReference w:type="default" r:id="rId5"/>
      <w:pgSz w:w="12240" w:h="15840" w:orient="portrait"/>
      <w:pgMar w:top="1440" w:right="720" w:bottom="144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Didot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