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131" w:rsidRPr="007F164F" w:rsidRDefault="00AC2281" w:rsidP="0024728B">
      <w:pPr>
        <w:jc w:val="center"/>
        <w:rPr>
          <w:rFonts w:ascii="Arial" w:hAnsi="Arial" w:cs="Arial"/>
          <w:b/>
        </w:rPr>
      </w:pPr>
      <w:r w:rsidRPr="007F164F">
        <w:rPr>
          <w:rFonts w:ascii="Arial" w:hAnsi="Arial" w:cs="Arial"/>
          <w:b/>
        </w:rPr>
        <w:t>KATA PENGANTAR</w:t>
      </w:r>
    </w:p>
    <w:p w:rsidR="00AC2281" w:rsidRPr="007F164F" w:rsidRDefault="00AC2281">
      <w:pPr>
        <w:rPr>
          <w:rFonts w:ascii="Arial" w:hAnsi="Arial" w:cs="Arial"/>
        </w:rPr>
      </w:pPr>
    </w:p>
    <w:p w:rsidR="00AC2281" w:rsidRPr="007F164F" w:rsidRDefault="00AC2281" w:rsidP="00051738">
      <w:pPr>
        <w:ind w:firstLine="720"/>
        <w:jc w:val="both"/>
        <w:rPr>
          <w:rFonts w:ascii="Arial" w:hAnsi="Arial" w:cs="Arial"/>
        </w:rPr>
      </w:pPr>
      <w:r w:rsidRPr="007F164F">
        <w:rPr>
          <w:rFonts w:ascii="Arial" w:hAnsi="Arial" w:cs="Arial"/>
        </w:rPr>
        <w:t xml:space="preserve">Puji Syukur kepada Tuhan Yang Maha Kuasa karena berkat rahmatnya Buku Saku </w:t>
      </w:r>
      <w:r w:rsidR="00E87A89" w:rsidRPr="007F164F">
        <w:rPr>
          <w:rFonts w:ascii="Arial" w:hAnsi="Arial" w:cs="Arial"/>
        </w:rPr>
        <w:t>Nusantara Sehat</w:t>
      </w:r>
      <w:r w:rsidRPr="007F164F">
        <w:rPr>
          <w:rFonts w:ascii="Arial" w:hAnsi="Arial" w:cs="Arial"/>
        </w:rPr>
        <w:t xml:space="preserve"> ini dapat terselesaikan dengan baik. Buku </w:t>
      </w:r>
      <w:r w:rsidR="00051738" w:rsidRPr="007F164F">
        <w:rPr>
          <w:rFonts w:ascii="Arial" w:hAnsi="Arial" w:cs="Arial"/>
        </w:rPr>
        <w:t xml:space="preserve">saku </w:t>
      </w:r>
      <w:r w:rsidRPr="007F164F">
        <w:rPr>
          <w:rFonts w:ascii="Arial" w:hAnsi="Arial" w:cs="Arial"/>
        </w:rPr>
        <w:t xml:space="preserve">ini merupakan informasi bagi pelaksana program </w:t>
      </w:r>
      <w:r w:rsidR="00E87A89" w:rsidRPr="007F164F">
        <w:rPr>
          <w:rFonts w:ascii="Arial" w:hAnsi="Arial" w:cs="Arial"/>
        </w:rPr>
        <w:t>Nusantara Sehat</w:t>
      </w:r>
      <w:r w:rsidRPr="007F164F">
        <w:rPr>
          <w:rFonts w:ascii="Arial" w:hAnsi="Arial" w:cs="Arial"/>
        </w:rPr>
        <w:t xml:space="preserve">  baik lintas program, lintas sektor dan para tenaga kesehatan yang bertugas di Puskesmas.</w:t>
      </w:r>
    </w:p>
    <w:p w:rsidR="00AC2281" w:rsidRPr="007F164F" w:rsidRDefault="00AC2281" w:rsidP="00051738">
      <w:pPr>
        <w:ind w:firstLine="720"/>
        <w:jc w:val="both"/>
        <w:rPr>
          <w:rFonts w:ascii="Arial" w:hAnsi="Arial" w:cs="Arial"/>
        </w:rPr>
      </w:pPr>
      <w:r w:rsidRPr="007F164F">
        <w:rPr>
          <w:rFonts w:ascii="Arial" w:hAnsi="Arial" w:cs="Arial"/>
        </w:rPr>
        <w:t>Berdasarkan Undang-undang Nomor 36 Tahun 20</w:t>
      </w:r>
      <w:r w:rsidR="0024728B" w:rsidRPr="007F164F">
        <w:rPr>
          <w:rFonts w:ascii="Arial" w:hAnsi="Arial" w:cs="Arial"/>
        </w:rPr>
        <w:t>14</w:t>
      </w:r>
      <w:r w:rsidRPr="007F164F">
        <w:rPr>
          <w:rFonts w:ascii="Arial" w:hAnsi="Arial" w:cs="Arial"/>
        </w:rPr>
        <w:t xml:space="preserve"> tentang </w:t>
      </w:r>
      <w:r w:rsidR="0024728B" w:rsidRPr="007F164F">
        <w:rPr>
          <w:rFonts w:ascii="Arial" w:hAnsi="Arial" w:cs="Arial"/>
        </w:rPr>
        <w:t xml:space="preserve">Tenaga </w:t>
      </w:r>
      <w:r w:rsidRPr="007F164F">
        <w:rPr>
          <w:rFonts w:ascii="Arial" w:hAnsi="Arial" w:cs="Arial"/>
        </w:rPr>
        <w:t>Ke</w:t>
      </w:r>
      <w:r w:rsidR="00051738" w:rsidRPr="007F164F">
        <w:rPr>
          <w:rFonts w:ascii="Arial" w:hAnsi="Arial" w:cs="Arial"/>
        </w:rPr>
        <w:t xml:space="preserve">sehatan, telah ditetapkan bahwa pengadaan tenaga kesehatan untuk daerah tertentu dapat dilaksanakan dengan penugasan khusus tenaga kesehatan. Program </w:t>
      </w:r>
      <w:r w:rsidR="00E87A89" w:rsidRPr="007F164F">
        <w:rPr>
          <w:rFonts w:ascii="Arial" w:hAnsi="Arial" w:cs="Arial"/>
        </w:rPr>
        <w:t>Nusantara Sehat</w:t>
      </w:r>
      <w:r w:rsidR="00051738" w:rsidRPr="007F164F">
        <w:rPr>
          <w:rFonts w:ascii="Arial" w:hAnsi="Arial" w:cs="Arial"/>
        </w:rPr>
        <w:t xml:space="preserve"> merupakan program penugasan khusus tenaga kesehatan berbasis tim</w:t>
      </w:r>
      <w:r w:rsidR="002255CF" w:rsidRPr="007F164F">
        <w:rPr>
          <w:rFonts w:ascii="Arial" w:hAnsi="Arial" w:cs="Arial"/>
        </w:rPr>
        <w:t xml:space="preserve"> pada fasilitas pelayanan kesehatan</w:t>
      </w:r>
      <w:r w:rsidR="00051738" w:rsidRPr="007F164F">
        <w:rPr>
          <w:rFonts w:ascii="Arial" w:hAnsi="Arial" w:cs="Arial"/>
        </w:rPr>
        <w:t xml:space="preserve"> di daerah tertinggal, perbatasan dan Kepulauan (DTPK) serta daerah bermasalah kesehatan. </w:t>
      </w:r>
    </w:p>
    <w:p w:rsidR="00051738" w:rsidRPr="007F164F" w:rsidRDefault="006024A0" w:rsidP="00051738">
      <w:pPr>
        <w:ind w:firstLine="720"/>
        <w:jc w:val="both"/>
        <w:rPr>
          <w:rFonts w:ascii="Arial" w:hAnsi="Arial" w:cs="Arial"/>
        </w:rPr>
      </w:pPr>
      <w:r w:rsidRPr="007F164F">
        <w:rPr>
          <w:rFonts w:ascii="Arial" w:hAnsi="Arial" w:cs="Arial"/>
        </w:rPr>
        <w:t xml:space="preserve">Buku saku ini diharapkan dapat memberi  manfaat bagi para stakeholder baik di tingkat pusat, provinsi, maupun di Kabupaten/Kota, serta para tenaga kesehatan baik tim </w:t>
      </w:r>
      <w:r w:rsidR="00E87A89" w:rsidRPr="007F164F">
        <w:rPr>
          <w:rFonts w:ascii="Arial" w:hAnsi="Arial" w:cs="Arial"/>
        </w:rPr>
        <w:t>Nusantara Sehat</w:t>
      </w:r>
      <w:r w:rsidRPr="007F164F">
        <w:rPr>
          <w:rFonts w:ascii="Arial" w:hAnsi="Arial" w:cs="Arial"/>
        </w:rPr>
        <w:t xml:space="preserve"> maupun tim inti Puskesmas. </w:t>
      </w:r>
    </w:p>
    <w:p w:rsidR="006024A0" w:rsidRPr="007F164F" w:rsidRDefault="006024A0" w:rsidP="00051738">
      <w:pPr>
        <w:ind w:firstLine="720"/>
        <w:jc w:val="both"/>
        <w:rPr>
          <w:rFonts w:ascii="Arial" w:hAnsi="Arial" w:cs="Arial"/>
        </w:rPr>
      </w:pPr>
    </w:p>
    <w:p w:rsidR="006024A0" w:rsidRPr="007F164F" w:rsidRDefault="006024A0" w:rsidP="00051738">
      <w:pPr>
        <w:ind w:firstLine="720"/>
        <w:jc w:val="both"/>
        <w:rPr>
          <w:rFonts w:ascii="Arial" w:hAnsi="Arial" w:cs="Arial"/>
        </w:rPr>
      </w:pPr>
    </w:p>
    <w:p w:rsidR="006024A0" w:rsidRPr="007F164F" w:rsidRDefault="006024A0" w:rsidP="00051738">
      <w:pPr>
        <w:ind w:firstLine="720"/>
        <w:jc w:val="both"/>
        <w:rPr>
          <w:rFonts w:ascii="Arial" w:hAnsi="Arial" w:cs="Arial"/>
        </w:rPr>
      </w:pPr>
    </w:p>
    <w:p w:rsidR="00283C94" w:rsidRPr="007F164F" w:rsidRDefault="00283C94" w:rsidP="00051738">
      <w:pPr>
        <w:ind w:firstLine="720"/>
        <w:jc w:val="both"/>
        <w:rPr>
          <w:rFonts w:ascii="Arial" w:hAnsi="Arial" w:cs="Arial"/>
        </w:rPr>
      </w:pPr>
    </w:p>
    <w:p w:rsidR="006024A0" w:rsidRPr="007F164F" w:rsidRDefault="006024A0" w:rsidP="0024728B">
      <w:pPr>
        <w:jc w:val="center"/>
        <w:rPr>
          <w:rFonts w:ascii="Arial" w:hAnsi="Arial" w:cs="Arial"/>
          <w:b/>
        </w:rPr>
      </w:pPr>
      <w:r w:rsidRPr="007F164F">
        <w:rPr>
          <w:rFonts w:ascii="Arial" w:hAnsi="Arial" w:cs="Arial"/>
          <w:b/>
        </w:rPr>
        <w:lastRenderedPageBreak/>
        <w:t>PENDAHULUAN</w:t>
      </w:r>
    </w:p>
    <w:p w:rsidR="006024A0" w:rsidRPr="007F164F" w:rsidRDefault="006024A0" w:rsidP="00051738">
      <w:pPr>
        <w:ind w:firstLine="720"/>
        <w:jc w:val="both"/>
        <w:rPr>
          <w:rFonts w:ascii="Arial" w:hAnsi="Arial" w:cs="Arial"/>
        </w:rPr>
      </w:pPr>
    </w:p>
    <w:p w:rsidR="00E21F8E" w:rsidRPr="007F164F" w:rsidRDefault="006024A0" w:rsidP="007D685C">
      <w:pPr>
        <w:ind w:firstLine="720"/>
        <w:jc w:val="both"/>
        <w:rPr>
          <w:rFonts w:ascii="Arial" w:eastAsia="Batang" w:hAnsi="Arial" w:cs="Arial"/>
        </w:rPr>
      </w:pPr>
      <w:r w:rsidRPr="007F164F">
        <w:rPr>
          <w:rFonts w:ascii="Arial" w:hAnsi="Arial" w:cs="Arial"/>
        </w:rPr>
        <w:t>T</w:t>
      </w:r>
      <w:r w:rsidRPr="007F164F">
        <w:rPr>
          <w:rFonts w:ascii="Arial" w:hAnsi="Arial" w:cs="Arial"/>
          <w:lang w:val="sv-SE"/>
        </w:rPr>
        <w:t>enaga</w:t>
      </w:r>
      <w:r w:rsidRPr="007F164F">
        <w:rPr>
          <w:rFonts w:ascii="Arial" w:eastAsia="Batang" w:hAnsi="Arial" w:cs="Arial"/>
          <w:lang w:val="sv-SE"/>
        </w:rPr>
        <w:t xml:space="preserve"> kesehatan mempunyai kontribusi yang besar untuk kesuksesan pembangunan kesehatan</w:t>
      </w:r>
      <w:r w:rsidRPr="007F164F">
        <w:rPr>
          <w:rFonts w:ascii="Arial" w:eastAsia="Batang" w:hAnsi="Arial" w:cs="Arial"/>
        </w:rPr>
        <w:t xml:space="preserve">. Pelayanan kesehatan yang bermutu, merata dan terjangkau oleh lapisan masyarakat tidak akan terwujud apabila tidak didukung oleh tenaga kesehatan yang mencukupi baik jumlah, jenis dan mutunya. </w:t>
      </w:r>
      <w:r w:rsidR="00E21F8E" w:rsidRPr="007F164F">
        <w:rPr>
          <w:rFonts w:ascii="Arial" w:eastAsia="Batang" w:hAnsi="Arial" w:cs="Arial"/>
        </w:rPr>
        <w:t xml:space="preserve">Oleh  karena itu </w:t>
      </w:r>
      <w:r w:rsidRPr="007F164F">
        <w:rPr>
          <w:rFonts w:ascii="Arial" w:eastAsia="Batang" w:hAnsi="Arial" w:cs="Arial"/>
          <w:lang w:val="sv-SE"/>
        </w:rPr>
        <w:t xml:space="preserve"> </w:t>
      </w:r>
      <w:r w:rsidRPr="007F164F">
        <w:rPr>
          <w:rFonts w:ascii="Arial" w:eastAsia="Batang" w:hAnsi="Arial" w:cs="Arial"/>
        </w:rPr>
        <w:t>pemerintah</w:t>
      </w:r>
      <w:r w:rsidR="00E21F8E" w:rsidRPr="007F164F">
        <w:rPr>
          <w:rFonts w:ascii="Arial" w:eastAsia="Batang" w:hAnsi="Arial" w:cs="Arial"/>
        </w:rPr>
        <w:t xml:space="preserve"> telah mengeluarkanberbagai kebijakan</w:t>
      </w:r>
      <w:r w:rsidRPr="007F164F">
        <w:rPr>
          <w:rFonts w:ascii="Arial" w:eastAsia="Batang" w:hAnsi="Arial" w:cs="Arial"/>
        </w:rPr>
        <w:t xml:space="preserve"> dalam upaya pemerataan jumlah dan jenis </w:t>
      </w:r>
      <w:r w:rsidRPr="007F164F">
        <w:rPr>
          <w:rFonts w:ascii="Arial" w:hAnsi="Arial" w:cs="Arial"/>
        </w:rPr>
        <w:t>tenaga</w:t>
      </w:r>
      <w:r w:rsidRPr="007F164F">
        <w:rPr>
          <w:rFonts w:ascii="Arial" w:eastAsia="Batang" w:hAnsi="Arial" w:cs="Arial"/>
        </w:rPr>
        <w:t xml:space="preserve"> kesehatan</w:t>
      </w:r>
      <w:r w:rsidR="00E21F8E" w:rsidRPr="007F164F">
        <w:rPr>
          <w:rFonts w:ascii="Arial" w:eastAsia="Batang" w:hAnsi="Arial" w:cs="Arial"/>
        </w:rPr>
        <w:t xml:space="preserve">. </w:t>
      </w:r>
    </w:p>
    <w:p w:rsidR="006024A0" w:rsidRPr="007F164F" w:rsidRDefault="00E21F8E" w:rsidP="007D685C">
      <w:pPr>
        <w:ind w:firstLine="720"/>
        <w:jc w:val="both"/>
        <w:rPr>
          <w:rFonts w:ascii="Arial" w:eastAsia="Batang" w:hAnsi="Arial" w:cs="Arial"/>
        </w:rPr>
      </w:pPr>
      <w:r w:rsidRPr="007F164F">
        <w:rPr>
          <w:rFonts w:ascii="Arial" w:hAnsi="Arial" w:cs="Arial"/>
          <w:lang w:val="sv-SE"/>
        </w:rPr>
        <w:t>Penempatan</w:t>
      </w:r>
      <w:r w:rsidRPr="007F164F">
        <w:rPr>
          <w:rFonts w:ascii="Arial" w:eastAsia="Batang" w:hAnsi="Arial" w:cs="Arial"/>
        </w:rPr>
        <w:t xml:space="preserve"> tenaga kesehatan dilaksanakan</w:t>
      </w:r>
      <w:r w:rsidR="0024728B" w:rsidRPr="007F164F">
        <w:rPr>
          <w:rFonts w:ascii="Arial" w:eastAsia="Batang" w:hAnsi="Arial" w:cs="Arial"/>
        </w:rPr>
        <w:t xml:space="preserve"> </w:t>
      </w:r>
      <w:r w:rsidRPr="007F164F">
        <w:rPr>
          <w:rFonts w:ascii="Arial" w:eastAsia="Batang" w:hAnsi="Arial" w:cs="Arial"/>
        </w:rPr>
        <w:t xml:space="preserve">melalui penempatan PNS, PTT dan penugasan khusus, namun model – model </w:t>
      </w:r>
      <w:r w:rsidR="002D7E60" w:rsidRPr="007F164F">
        <w:rPr>
          <w:rFonts w:ascii="Arial" w:eastAsia="Batang" w:hAnsi="Arial" w:cs="Arial"/>
        </w:rPr>
        <w:t xml:space="preserve">penempatan </w:t>
      </w:r>
      <w:r w:rsidR="005907C7" w:rsidRPr="007F164F">
        <w:rPr>
          <w:rFonts w:ascii="Arial" w:eastAsia="Batang" w:hAnsi="Arial" w:cs="Arial"/>
        </w:rPr>
        <w:t>tersebut bersifat in</w:t>
      </w:r>
      <w:r w:rsidRPr="007F164F">
        <w:rPr>
          <w:rFonts w:ascii="Arial" w:eastAsia="Batang" w:hAnsi="Arial" w:cs="Arial"/>
        </w:rPr>
        <w:t xml:space="preserve">dvidual. </w:t>
      </w:r>
      <w:r w:rsidR="006024A0" w:rsidRPr="007F164F">
        <w:rPr>
          <w:rFonts w:ascii="Arial" w:eastAsia="Batang" w:hAnsi="Arial" w:cs="Arial"/>
        </w:rPr>
        <w:t xml:space="preserve"> </w:t>
      </w:r>
      <w:r w:rsidR="0024728B" w:rsidRPr="007F164F">
        <w:rPr>
          <w:rFonts w:ascii="Arial" w:eastAsia="Batang" w:hAnsi="Arial" w:cs="Arial"/>
        </w:rPr>
        <w:t xml:space="preserve">Kementerian Kesehatan melakukan inovasi dalam pelaksanaan penempatan tenaga kesehatan, dimana penempatan dilaksanakan dengan </w:t>
      </w:r>
      <w:r w:rsidR="008E0597" w:rsidRPr="007F164F">
        <w:rPr>
          <w:rFonts w:ascii="Arial" w:eastAsia="Batang" w:hAnsi="Arial" w:cs="Arial"/>
        </w:rPr>
        <w:t xml:space="preserve">penugasan khusus </w:t>
      </w:r>
      <w:r w:rsidR="0024728B" w:rsidRPr="007F164F">
        <w:rPr>
          <w:rFonts w:ascii="Arial" w:eastAsia="Batang" w:hAnsi="Arial" w:cs="Arial"/>
        </w:rPr>
        <w:t>berbasis tim, sekelompok tenaga kesehatan yang terdiri dari dokter, dokter gigi, bidan, perawat, tenaga gizi, tenaga kesehatan lingkungan, tenaga kesehatan masyarakat, analis lab</w:t>
      </w:r>
      <w:r w:rsidR="002D7E60">
        <w:rPr>
          <w:rFonts w:ascii="Arial" w:eastAsia="Batang" w:hAnsi="Arial" w:cs="Arial"/>
        </w:rPr>
        <w:t>olatorium</w:t>
      </w:r>
      <w:r w:rsidR="0024728B" w:rsidRPr="007F164F">
        <w:rPr>
          <w:rFonts w:ascii="Arial" w:eastAsia="Batang" w:hAnsi="Arial" w:cs="Arial"/>
        </w:rPr>
        <w:t>, dan tenaga farmasi  ditempatkan di puskesmas yang bertujuan untu</w:t>
      </w:r>
      <w:r w:rsidR="00172238" w:rsidRPr="007F164F">
        <w:rPr>
          <w:rFonts w:ascii="Arial" w:eastAsia="Batang" w:hAnsi="Arial" w:cs="Arial"/>
        </w:rPr>
        <w:t>k</w:t>
      </w:r>
      <w:r w:rsidR="0024728B" w:rsidRPr="007F164F">
        <w:rPr>
          <w:rFonts w:ascii="Arial" w:eastAsia="Batang" w:hAnsi="Arial" w:cs="Arial"/>
        </w:rPr>
        <w:t xml:space="preserve"> me</w:t>
      </w:r>
      <w:r w:rsidR="002D7E60">
        <w:rPr>
          <w:rFonts w:ascii="Arial" w:eastAsia="Batang" w:hAnsi="Arial" w:cs="Arial"/>
        </w:rPr>
        <w:t>m</w:t>
      </w:r>
      <w:r w:rsidR="0024728B" w:rsidRPr="007F164F">
        <w:rPr>
          <w:rFonts w:ascii="Arial" w:eastAsia="Batang" w:hAnsi="Arial" w:cs="Arial"/>
        </w:rPr>
        <w:t>perkuat pelayanan kesehatan</w:t>
      </w:r>
      <w:r w:rsidR="002D7E60">
        <w:rPr>
          <w:rFonts w:ascii="Arial" w:eastAsia="Batang" w:hAnsi="Arial" w:cs="Arial"/>
        </w:rPr>
        <w:t xml:space="preserve"> di wilayah puskesmas tersebut, selain kuratif juga untuk memperkuat promotif dan preventif.</w:t>
      </w:r>
    </w:p>
    <w:p w:rsidR="00FA54C9" w:rsidRPr="007F164F" w:rsidRDefault="000F540B" w:rsidP="007D685C">
      <w:pPr>
        <w:ind w:firstLine="720"/>
        <w:jc w:val="both"/>
        <w:rPr>
          <w:rFonts w:ascii="Arial" w:eastAsia="Batang" w:hAnsi="Arial" w:cs="Arial"/>
        </w:rPr>
      </w:pPr>
      <w:r w:rsidRPr="007F164F">
        <w:rPr>
          <w:rFonts w:ascii="Arial" w:hAnsi="Arial" w:cs="Arial"/>
        </w:rPr>
        <w:t xml:space="preserve">Berdasarkan Undang-undang Nomor 36 Tahun 2014 tentang Tenaga Kesehatan, telah ditetapkan bahwa pengadaan tenaga kesehatan untuk daerah tertentu dapat dilaksanakan dengan penugasan khusus tenaga kesehatan. </w:t>
      </w:r>
      <w:r w:rsidR="00FA54C9" w:rsidRPr="007F164F">
        <w:rPr>
          <w:rFonts w:ascii="Arial" w:eastAsia="Batang" w:hAnsi="Arial" w:cs="Arial"/>
        </w:rPr>
        <w:t xml:space="preserve">Peraturan Menteri Kesehatan Nomor 23 Tahun 2015 tentang Penugasan Khusus  </w:t>
      </w:r>
      <w:r w:rsidR="00172238" w:rsidRPr="007F164F">
        <w:rPr>
          <w:rFonts w:ascii="Arial" w:eastAsia="Batang" w:hAnsi="Arial" w:cs="Arial"/>
        </w:rPr>
        <w:t xml:space="preserve">Tenaga Kesehatan Berbasis Tim (Team Based) dalam </w:t>
      </w:r>
      <w:r w:rsidR="00172238" w:rsidRPr="007F164F">
        <w:rPr>
          <w:rFonts w:ascii="Arial" w:eastAsia="Batang" w:hAnsi="Arial" w:cs="Arial"/>
        </w:rPr>
        <w:lastRenderedPageBreak/>
        <w:t xml:space="preserve">Mendukung Program </w:t>
      </w:r>
      <w:r w:rsidR="00E87A89" w:rsidRPr="007F164F">
        <w:rPr>
          <w:rFonts w:ascii="Arial" w:eastAsia="Batang" w:hAnsi="Arial" w:cs="Arial"/>
        </w:rPr>
        <w:t>Nusantara Sehat</w:t>
      </w:r>
      <w:r w:rsidR="00172238" w:rsidRPr="007F164F">
        <w:rPr>
          <w:rFonts w:ascii="Arial" w:eastAsia="Batang" w:hAnsi="Arial" w:cs="Arial"/>
        </w:rPr>
        <w:t xml:space="preserve"> telah mengatur </w:t>
      </w:r>
      <w:r w:rsidR="002255CF" w:rsidRPr="007F164F">
        <w:rPr>
          <w:rFonts w:ascii="Arial" w:eastAsia="Batang" w:hAnsi="Arial" w:cs="Arial"/>
        </w:rPr>
        <w:t xml:space="preserve">mekanisme </w:t>
      </w:r>
      <w:r w:rsidRPr="007F164F">
        <w:rPr>
          <w:rFonts w:ascii="Arial" w:eastAsia="Batang" w:hAnsi="Arial" w:cs="Arial"/>
        </w:rPr>
        <w:t>penyelenggaraan</w:t>
      </w:r>
      <w:r w:rsidR="002255CF" w:rsidRPr="007F164F">
        <w:rPr>
          <w:rFonts w:ascii="Arial" w:eastAsia="Batang" w:hAnsi="Arial" w:cs="Arial"/>
        </w:rPr>
        <w:t xml:space="preserve"> program </w:t>
      </w:r>
      <w:r w:rsidR="00E87A89" w:rsidRPr="007F164F">
        <w:rPr>
          <w:rFonts w:ascii="Arial" w:eastAsia="Batang" w:hAnsi="Arial" w:cs="Arial"/>
        </w:rPr>
        <w:t>Nusantara Sehat</w:t>
      </w:r>
      <w:r w:rsidR="002255CF" w:rsidRPr="007F164F">
        <w:rPr>
          <w:rFonts w:ascii="Arial" w:eastAsia="Batang" w:hAnsi="Arial" w:cs="Arial"/>
        </w:rPr>
        <w:t xml:space="preserve"> ini. </w:t>
      </w:r>
    </w:p>
    <w:p w:rsidR="005907C7" w:rsidRPr="007F164F" w:rsidRDefault="005907C7" w:rsidP="002255CF">
      <w:pPr>
        <w:jc w:val="center"/>
        <w:rPr>
          <w:rFonts w:ascii="Arial" w:hAnsi="Arial" w:cs="Arial"/>
          <w:b/>
        </w:rPr>
      </w:pPr>
    </w:p>
    <w:p w:rsidR="005907C7" w:rsidRPr="007F164F" w:rsidRDefault="005907C7" w:rsidP="002255CF">
      <w:pPr>
        <w:jc w:val="center"/>
        <w:rPr>
          <w:rFonts w:ascii="Arial" w:hAnsi="Arial" w:cs="Arial"/>
          <w:b/>
        </w:rPr>
      </w:pPr>
    </w:p>
    <w:p w:rsidR="005907C7" w:rsidRPr="007F164F" w:rsidRDefault="005907C7" w:rsidP="002255CF">
      <w:pPr>
        <w:jc w:val="center"/>
        <w:rPr>
          <w:rFonts w:ascii="Arial" w:hAnsi="Arial" w:cs="Arial"/>
          <w:b/>
        </w:rPr>
      </w:pPr>
    </w:p>
    <w:p w:rsidR="005907C7" w:rsidRPr="007F164F" w:rsidRDefault="005907C7" w:rsidP="002255CF">
      <w:pPr>
        <w:jc w:val="center"/>
        <w:rPr>
          <w:rFonts w:ascii="Arial" w:hAnsi="Arial" w:cs="Arial"/>
          <w:b/>
        </w:rPr>
      </w:pPr>
    </w:p>
    <w:p w:rsidR="005907C7" w:rsidRPr="007F164F" w:rsidRDefault="005907C7" w:rsidP="002255CF">
      <w:pPr>
        <w:jc w:val="center"/>
        <w:rPr>
          <w:rFonts w:ascii="Arial" w:hAnsi="Arial" w:cs="Arial"/>
          <w:b/>
        </w:rPr>
      </w:pPr>
    </w:p>
    <w:p w:rsidR="005907C7" w:rsidRPr="007F164F" w:rsidRDefault="005907C7" w:rsidP="002255CF">
      <w:pPr>
        <w:jc w:val="center"/>
        <w:rPr>
          <w:rFonts w:ascii="Arial" w:hAnsi="Arial" w:cs="Arial"/>
          <w:b/>
        </w:rPr>
      </w:pPr>
    </w:p>
    <w:p w:rsidR="005907C7" w:rsidRPr="007F164F" w:rsidRDefault="005907C7" w:rsidP="002255CF">
      <w:pPr>
        <w:jc w:val="center"/>
        <w:rPr>
          <w:rFonts w:ascii="Arial" w:hAnsi="Arial" w:cs="Arial"/>
          <w:b/>
        </w:rPr>
      </w:pPr>
    </w:p>
    <w:p w:rsidR="005907C7" w:rsidRPr="007F164F" w:rsidRDefault="005907C7" w:rsidP="002255CF">
      <w:pPr>
        <w:jc w:val="center"/>
        <w:rPr>
          <w:rFonts w:ascii="Arial" w:hAnsi="Arial" w:cs="Arial"/>
          <w:b/>
        </w:rPr>
      </w:pPr>
    </w:p>
    <w:p w:rsidR="005907C7" w:rsidRPr="007F164F" w:rsidRDefault="005907C7" w:rsidP="002255CF">
      <w:pPr>
        <w:jc w:val="center"/>
        <w:rPr>
          <w:rFonts w:ascii="Arial" w:hAnsi="Arial" w:cs="Arial"/>
          <w:b/>
        </w:rPr>
      </w:pPr>
    </w:p>
    <w:p w:rsidR="005907C7" w:rsidRPr="007F164F" w:rsidRDefault="005907C7" w:rsidP="002255CF">
      <w:pPr>
        <w:jc w:val="center"/>
        <w:rPr>
          <w:rFonts w:ascii="Arial" w:hAnsi="Arial" w:cs="Arial"/>
          <w:b/>
        </w:rPr>
      </w:pPr>
    </w:p>
    <w:p w:rsidR="005907C7" w:rsidRPr="007F164F" w:rsidRDefault="005907C7" w:rsidP="002255CF">
      <w:pPr>
        <w:jc w:val="center"/>
        <w:rPr>
          <w:rFonts w:ascii="Arial" w:hAnsi="Arial" w:cs="Arial"/>
          <w:b/>
        </w:rPr>
      </w:pPr>
    </w:p>
    <w:p w:rsidR="005907C7" w:rsidRPr="007F164F" w:rsidRDefault="005907C7" w:rsidP="002255CF">
      <w:pPr>
        <w:jc w:val="center"/>
        <w:rPr>
          <w:rFonts w:ascii="Arial" w:hAnsi="Arial" w:cs="Arial"/>
          <w:b/>
        </w:rPr>
      </w:pPr>
    </w:p>
    <w:p w:rsidR="005907C7" w:rsidRPr="007F164F" w:rsidRDefault="005907C7" w:rsidP="002255CF">
      <w:pPr>
        <w:jc w:val="center"/>
        <w:rPr>
          <w:rFonts w:ascii="Arial" w:hAnsi="Arial" w:cs="Arial"/>
          <w:b/>
        </w:rPr>
      </w:pPr>
    </w:p>
    <w:p w:rsidR="005907C7" w:rsidRPr="007F164F" w:rsidRDefault="005907C7" w:rsidP="002255CF">
      <w:pPr>
        <w:jc w:val="center"/>
        <w:rPr>
          <w:rFonts w:ascii="Arial" w:hAnsi="Arial" w:cs="Arial"/>
          <w:b/>
        </w:rPr>
      </w:pPr>
    </w:p>
    <w:p w:rsidR="00283C94" w:rsidRPr="007F164F" w:rsidRDefault="00283C94" w:rsidP="002255CF">
      <w:pPr>
        <w:jc w:val="center"/>
        <w:rPr>
          <w:rFonts w:ascii="Arial" w:hAnsi="Arial" w:cs="Arial"/>
          <w:b/>
        </w:rPr>
      </w:pPr>
    </w:p>
    <w:p w:rsidR="00283C94" w:rsidRPr="007F164F" w:rsidRDefault="00283C94" w:rsidP="002255CF">
      <w:pPr>
        <w:jc w:val="center"/>
        <w:rPr>
          <w:rFonts w:ascii="Arial" w:hAnsi="Arial" w:cs="Arial"/>
          <w:b/>
        </w:rPr>
      </w:pPr>
    </w:p>
    <w:p w:rsidR="00283C94" w:rsidRPr="007F164F" w:rsidRDefault="00283C94" w:rsidP="002255CF">
      <w:pPr>
        <w:jc w:val="center"/>
        <w:rPr>
          <w:rFonts w:ascii="Arial" w:hAnsi="Arial" w:cs="Arial"/>
          <w:b/>
        </w:rPr>
      </w:pPr>
    </w:p>
    <w:p w:rsidR="006024A0" w:rsidRPr="007F164F" w:rsidRDefault="002D7E60" w:rsidP="002255CF">
      <w:pPr>
        <w:jc w:val="center"/>
        <w:rPr>
          <w:rFonts w:ascii="Arial" w:hAnsi="Arial" w:cs="Arial"/>
          <w:b/>
        </w:rPr>
      </w:pPr>
      <w:r>
        <w:rPr>
          <w:rFonts w:ascii="Arial" w:hAnsi="Arial" w:cs="Arial"/>
          <w:b/>
        </w:rPr>
        <w:lastRenderedPageBreak/>
        <w:t>DEFI</w:t>
      </w:r>
      <w:r w:rsidR="002255CF" w:rsidRPr="007F164F">
        <w:rPr>
          <w:rFonts w:ascii="Arial" w:hAnsi="Arial" w:cs="Arial"/>
          <w:b/>
        </w:rPr>
        <w:t>NISI</w:t>
      </w:r>
    </w:p>
    <w:p w:rsidR="002255CF" w:rsidRPr="007F164F" w:rsidRDefault="002255CF" w:rsidP="00051738">
      <w:pPr>
        <w:ind w:firstLine="720"/>
        <w:jc w:val="both"/>
        <w:rPr>
          <w:rFonts w:ascii="Arial" w:hAnsi="Arial" w:cs="Arial"/>
        </w:rPr>
      </w:pPr>
    </w:p>
    <w:p w:rsidR="002255CF" w:rsidRPr="007F164F" w:rsidRDefault="002255CF" w:rsidP="00051738">
      <w:pPr>
        <w:ind w:firstLine="720"/>
        <w:jc w:val="both"/>
        <w:rPr>
          <w:rFonts w:ascii="Arial" w:hAnsi="Arial" w:cs="Arial"/>
        </w:rPr>
      </w:pPr>
      <w:r w:rsidRPr="007F164F">
        <w:rPr>
          <w:rFonts w:ascii="Arial" w:hAnsi="Arial" w:cs="Arial"/>
        </w:rPr>
        <w:t xml:space="preserve">Program </w:t>
      </w:r>
      <w:r w:rsidR="00E87A89" w:rsidRPr="007F164F">
        <w:rPr>
          <w:rFonts w:ascii="Arial" w:hAnsi="Arial" w:cs="Arial"/>
        </w:rPr>
        <w:t>Nusantara Sehat</w:t>
      </w:r>
      <w:r w:rsidRPr="007F164F">
        <w:rPr>
          <w:rFonts w:ascii="Arial" w:hAnsi="Arial" w:cs="Arial"/>
        </w:rPr>
        <w:t xml:space="preserve"> merupakan penugasan khusus tenaga kesehatan berbasis tim (</w:t>
      </w:r>
      <w:r w:rsidRPr="002D7E60">
        <w:rPr>
          <w:rFonts w:ascii="Arial" w:hAnsi="Arial" w:cs="Arial"/>
          <w:i/>
        </w:rPr>
        <w:t>Team based</w:t>
      </w:r>
      <w:r w:rsidRPr="007F164F">
        <w:rPr>
          <w:rFonts w:ascii="Arial" w:hAnsi="Arial" w:cs="Arial"/>
        </w:rPr>
        <w:t xml:space="preserve">) pada fasilitas pelayanan kesehatan di daerah tertinggal, perbatasan, dan kepulauan, serta daerah bermasalah kesehatan.   </w:t>
      </w:r>
    </w:p>
    <w:p w:rsidR="00650312" w:rsidRPr="007F164F" w:rsidRDefault="00650312" w:rsidP="00051738">
      <w:pPr>
        <w:ind w:firstLine="720"/>
        <w:jc w:val="both"/>
        <w:rPr>
          <w:rFonts w:ascii="Arial" w:hAnsi="Arial" w:cs="Arial"/>
        </w:rPr>
      </w:pPr>
    </w:p>
    <w:p w:rsidR="005907C7" w:rsidRPr="007F164F" w:rsidRDefault="005907C7" w:rsidP="00051738">
      <w:pPr>
        <w:ind w:firstLine="720"/>
        <w:jc w:val="both"/>
        <w:rPr>
          <w:rFonts w:ascii="Arial" w:hAnsi="Arial" w:cs="Arial"/>
        </w:rPr>
      </w:pPr>
    </w:p>
    <w:p w:rsidR="005907C7" w:rsidRPr="007F164F" w:rsidRDefault="005907C7" w:rsidP="00051738">
      <w:pPr>
        <w:ind w:firstLine="720"/>
        <w:jc w:val="both"/>
        <w:rPr>
          <w:rFonts w:ascii="Arial" w:hAnsi="Arial" w:cs="Arial"/>
        </w:rPr>
      </w:pPr>
    </w:p>
    <w:p w:rsidR="005907C7" w:rsidRPr="007F164F" w:rsidRDefault="005907C7" w:rsidP="00051738">
      <w:pPr>
        <w:ind w:firstLine="720"/>
        <w:jc w:val="both"/>
        <w:rPr>
          <w:rFonts w:ascii="Arial" w:hAnsi="Arial" w:cs="Arial"/>
        </w:rPr>
      </w:pPr>
    </w:p>
    <w:p w:rsidR="005907C7" w:rsidRPr="007F164F" w:rsidRDefault="00624E4B" w:rsidP="00051738">
      <w:pPr>
        <w:ind w:firstLine="720"/>
        <w:jc w:val="both"/>
        <w:rPr>
          <w:rFonts w:ascii="Arial" w:hAnsi="Arial" w:cs="Arial"/>
        </w:rPr>
      </w:pPr>
      <w:r>
        <w:rPr>
          <w:rFonts w:ascii="Arial" w:hAnsi="Arial" w:cs="Arial"/>
          <w:noProof/>
          <w:lang w:eastAsia="id-ID"/>
        </w:rPr>
        <w:pict>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_x0000_s1026" type="#_x0000_t71" style="position:absolute;left:0;text-align:left;margin-left:145.9pt;margin-top:11.5pt;width:127.25pt;height:130.55pt;z-index:251658240">
            <v:textbox>
              <w:txbxContent>
                <w:p w:rsidR="00624E4B" w:rsidRPr="00624E4B" w:rsidRDefault="00624E4B" w:rsidP="00624E4B">
                  <w:pPr>
                    <w:rPr>
                      <w:sz w:val="40"/>
                      <w:szCs w:val="40"/>
                    </w:rPr>
                  </w:pPr>
                  <w:r>
                    <w:t xml:space="preserve">     </w:t>
                  </w:r>
                  <w:r w:rsidRPr="00624E4B">
                    <w:rPr>
                      <w:sz w:val="40"/>
                      <w:szCs w:val="40"/>
                    </w:rPr>
                    <w:t>WHAT</w:t>
                  </w:r>
                </w:p>
              </w:txbxContent>
            </v:textbox>
          </v:shape>
        </w:pict>
      </w:r>
    </w:p>
    <w:p w:rsidR="005907C7" w:rsidRPr="007F164F" w:rsidRDefault="005907C7" w:rsidP="00051738">
      <w:pPr>
        <w:ind w:firstLine="720"/>
        <w:jc w:val="both"/>
        <w:rPr>
          <w:rFonts w:ascii="Arial" w:hAnsi="Arial" w:cs="Arial"/>
        </w:rPr>
      </w:pPr>
    </w:p>
    <w:p w:rsidR="005907C7" w:rsidRPr="007F164F" w:rsidRDefault="005907C7" w:rsidP="00051738">
      <w:pPr>
        <w:ind w:firstLine="720"/>
        <w:jc w:val="both"/>
        <w:rPr>
          <w:rFonts w:ascii="Arial" w:hAnsi="Arial" w:cs="Arial"/>
        </w:rPr>
      </w:pPr>
    </w:p>
    <w:p w:rsidR="005907C7" w:rsidRPr="007F164F" w:rsidRDefault="005907C7" w:rsidP="00051738">
      <w:pPr>
        <w:ind w:firstLine="720"/>
        <w:jc w:val="both"/>
        <w:rPr>
          <w:rFonts w:ascii="Arial" w:hAnsi="Arial" w:cs="Arial"/>
        </w:rPr>
      </w:pPr>
    </w:p>
    <w:p w:rsidR="005907C7" w:rsidRPr="007F164F" w:rsidRDefault="005907C7" w:rsidP="00051738">
      <w:pPr>
        <w:ind w:firstLine="720"/>
        <w:jc w:val="both"/>
        <w:rPr>
          <w:rFonts w:ascii="Arial" w:hAnsi="Arial" w:cs="Arial"/>
        </w:rPr>
      </w:pPr>
    </w:p>
    <w:p w:rsidR="005907C7" w:rsidRPr="007F164F" w:rsidRDefault="005907C7" w:rsidP="00051738">
      <w:pPr>
        <w:ind w:firstLine="720"/>
        <w:jc w:val="both"/>
        <w:rPr>
          <w:rFonts w:ascii="Arial" w:hAnsi="Arial" w:cs="Arial"/>
        </w:rPr>
      </w:pPr>
    </w:p>
    <w:p w:rsidR="005907C7" w:rsidRPr="007F164F" w:rsidRDefault="005907C7" w:rsidP="00051738">
      <w:pPr>
        <w:ind w:firstLine="720"/>
        <w:jc w:val="both"/>
        <w:rPr>
          <w:rFonts w:ascii="Arial" w:hAnsi="Arial" w:cs="Arial"/>
        </w:rPr>
      </w:pPr>
    </w:p>
    <w:p w:rsidR="005907C7" w:rsidRPr="007F164F" w:rsidRDefault="005907C7" w:rsidP="00051738">
      <w:pPr>
        <w:ind w:firstLine="720"/>
        <w:jc w:val="both"/>
        <w:rPr>
          <w:rFonts w:ascii="Arial" w:hAnsi="Arial" w:cs="Arial"/>
        </w:rPr>
      </w:pPr>
    </w:p>
    <w:p w:rsidR="005907C7" w:rsidRPr="007F164F" w:rsidRDefault="005907C7" w:rsidP="00051738">
      <w:pPr>
        <w:ind w:firstLine="720"/>
        <w:jc w:val="both"/>
        <w:rPr>
          <w:rFonts w:ascii="Arial" w:hAnsi="Arial" w:cs="Arial"/>
        </w:rPr>
      </w:pPr>
    </w:p>
    <w:p w:rsidR="00283C94" w:rsidRPr="007F164F" w:rsidRDefault="00283C94" w:rsidP="00051738">
      <w:pPr>
        <w:ind w:firstLine="720"/>
        <w:jc w:val="both"/>
        <w:rPr>
          <w:rFonts w:ascii="Arial" w:hAnsi="Arial" w:cs="Arial"/>
        </w:rPr>
      </w:pPr>
    </w:p>
    <w:p w:rsidR="00650312" w:rsidRPr="007F164F" w:rsidRDefault="00650312" w:rsidP="00051738">
      <w:pPr>
        <w:ind w:firstLine="720"/>
        <w:jc w:val="both"/>
        <w:rPr>
          <w:rFonts w:ascii="Arial" w:hAnsi="Arial" w:cs="Arial"/>
          <w:b/>
        </w:rPr>
      </w:pPr>
      <w:r w:rsidRPr="007F164F">
        <w:rPr>
          <w:rFonts w:ascii="Arial" w:hAnsi="Arial" w:cs="Arial"/>
          <w:b/>
        </w:rPr>
        <w:lastRenderedPageBreak/>
        <w:t xml:space="preserve">MENGAPA PERLU ADA </w:t>
      </w:r>
      <w:r w:rsidR="00E87A89" w:rsidRPr="007F164F">
        <w:rPr>
          <w:rFonts w:ascii="Arial" w:hAnsi="Arial" w:cs="Arial"/>
          <w:b/>
        </w:rPr>
        <w:t>NUSANTARA SEHAT</w:t>
      </w:r>
      <w:r w:rsidRPr="007F164F">
        <w:rPr>
          <w:rFonts w:ascii="Arial" w:hAnsi="Arial" w:cs="Arial"/>
          <w:b/>
        </w:rPr>
        <w:t xml:space="preserve"> </w:t>
      </w:r>
    </w:p>
    <w:p w:rsidR="005907C7" w:rsidRPr="007F164F" w:rsidRDefault="005907C7" w:rsidP="00051738">
      <w:pPr>
        <w:ind w:firstLine="720"/>
        <w:jc w:val="both"/>
        <w:rPr>
          <w:rFonts w:ascii="Arial" w:hAnsi="Arial" w:cs="Arial"/>
          <w:b/>
        </w:rPr>
      </w:pPr>
    </w:p>
    <w:p w:rsidR="000F540B" w:rsidRPr="007F164F" w:rsidRDefault="000F540B" w:rsidP="000F540B">
      <w:pPr>
        <w:pStyle w:val="ListParagraph"/>
        <w:numPr>
          <w:ilvl w:val="0"/>
          <w:numId w:val="3"/>
        </w:numPr>
        <w:ind w:left="426"/>
        <w:jc w:val="both"/>
        <w:rPr>
          <w:rFonts w:ascii="Arial" w:hAnsi="Arial" w:cs="Arial"/>
        </w:rPr>
      </w:pPr>
      <w:r w:rsidRPr="007F164F">
        <w:rPr>
          <w:rFonts w:ascii="Arial" w:hAnsi="Arial" w:cs="Arial"/>
        </w:rPr>
        <w:t xml:space="preserve">Indonesia mempunyai geografi berupa daratan, lautan, pegunungan serta pulau-pulau yang tersebar. Hal ini menyebabkan akses pelayanan kesehatan di daerah tertentu sangat sulit terjangkau. Salah satu penyebabnya adalah kurangnya tenaga kesehatan di fasilitas pelayanan kesehatan tersebut. Hal ini disebabkan karena keengganan tenaga kesehatan untuk bertugas di  </w:t>
      </w:r>
      <w:r w:rsidR="005907C7" w:rsidRPr="007F164F">
        <w:rPr>
          <w:rFonts w:ascii="Arial" w:hAnsi="Arial" w:cs="Arial"/>
        </w:rPr>
        <w:t>daerah tertinggal, perbatasan dan kepulauan (DTPK)</w:t>
      </w:r>
    </w:p>
    <w:p w:rsidR="00650312" w:rsidRPr="007F164F" w:rsidRDefault="00E87A89" w:rsidP="000F540B">
      <w:pPr>
        <w:pStyle w:val="ListParagraph"/>
        <w:numPr>
          <w:ilvl w:val="0"/>
          <w:numId w:val="3"/>
        </w:numPr>
        <w:ind w:left="426"/>
        <w:jc w:val="both"/>
        <w:rPr>
          <w:rFonts w:ascii="Arial" w:hAnsi="Arial" w:cs="Arial"/>
        </w:rPr>
      </w:pPr>
      <w:r w:rsidRPr="007F164F">
        <w:rPr>
          <w:rFonts w:ascii="Arial" w:hAnsi="Arial" w:cs="Arial"/>
        </w:rPr>
        <w:t>Nusantara Sehat</w:t>
      </w:r>
      <w:r w:rsidR="00650312" w:rsidRPr="007F164F">
        <w:rPr>
          <w:rFonts w:ascii="Arial" w:hAnsi="Arial" w:cs="Arial"/>
        </w:rPr>
        <w:t xml:space="preserve"> merupakan tim tenaga kesehatan yang terdiri dari dokter </w:t>
      </w:r>
      <w:r w:rsidR="00650312" w:rsidRPr="007F164F">
        <w:rPr>
          <w:rFonts w:ascii="Arial" w:eastAsia="Batang" w:hAnsi="Arial" w:cs="Arial"/>
        </w:rPr>
        <w:t xml:space="preserve">dokter gigi, bidan, perawat, tenaga gizi, tenaga kesehatan lingkungan, tenaga kesehatan masyarakat, analis lab, dan tenaga farmasi  </w:t>
      </w:r>
      <w:r w:rsidR="000F540B" w:rsidRPr="007F164F">
        <w:rPr>
          <w:rFonts w:ascii="Arial" w:eastAsia="Batang" w:hAnsi="Arial" w:cs="Arial"/>
        </w:rPr>
        <w:t>yang ditempatkan di fasiltas pelayana</w:t>
      </w:r>
      <w:r w:rsidR="005907C7" w:rsidRPr="007F164F">
        <w:rPr>
          <w:rFonts w:ascii="Arial" w:eastAsia="Batang" w:hAnsi="Arial" w:cs="Arial"/>
        </w:rPr>
        <w:t>n</w:t>
      </w:r>
      <w:r w:rsidR="000F540B" w:rsidRPr="007F164F">
        <w:rPr>
          <w:rFonts w:ascii="Arial" w:eastAsia="Batang" w:hAnsi="Arial" w:cs="Arial"/>
        </w:rPr>
        <w:t xml:space="preserve"> kesehatan di daerah tertinggal, perbatasan dan terpencil serta bermasalah kesehatan</w:t>
      </w:r>
      <w:r w:rsidR="005907C7" w:rsidRPr="007F164F">
        <w:rPr>
          <w:rFonts w:ascii="Arial" w:eastAsia="Batang" w:hAnsi="Arial" w:cs="Arial"/>
        </w:rPr>
        <w:t>.</w:t>
      </w:r>
    </w:p>
    <w:p w:rsidR="005907C7" w:rsidRPr="007F164F" w:rsidRDefault="005907C7" w:rsidP="000F540B">
      <w:pPr>
        <w:pStyle w:val="ListParagraph"/>
        <w:numPr>
          <w:ilvl w:val="0"/>
          <w:numId w:val="3"/>
        </w:numPr>
        <w:ind w:left="426"/>
        <w:jc w:val="both"/>
        <w:rPr>
          <w:rFonts w:ascii="Arial" w:hAnsi="Arial" w:cs="Arial"/>
        </w:rPr>
      </w:pPr>
      <w:r w:rsidRPr="007F164F">
        <w:rPr>
          <w:rFonts w:ascii="Arial" w:eastAsia="Batang" w:hAnsi="Arial" w:cs="Arial"/>
        </w:rPr>
        <w:t xml:space="preserve">Tim </w:t>
      </w:r>
      <w:r w:rsidR="00E87A89" w:rsidRPr="007F164F">
        <w:rPr>
          <w:rFonts w:ascii="Arial" w:eastAsia="Batang" w:hAnsi="Arial" w:cs="Arial"/>
        </w:rPr>
        <w:t>Nusantara Sehat</w:t>
      </w:r>
      <w:r w:rsidRPr="007F164F">
        <w:rPr>
          <w:rFonts w:ascii="Arial" w:eastAsia="Batang" w:hAnsi="Arial" w:cs="Arial"/>
        </w:rPr>
        <w:t xml:space="preserve"> diharapkan dapat memperkuat pelayanan kesehatan di DTPK</w:t>
      </w:r>
    </w:p>
    <w:p w:rsidR="005907C7" w:rsidRPr="007F164F" w:rsidRDefault="005907C7" w:rsidP="00051738">
      <w:pPr>
        <w:ind w:firstLine="720"/>
        <w:jc w:val="both"/>
        <w:rPr>
          <w:rFonts w:ascii="Arial" w:hAnsi="Arial" w:cs="Arial"/>
        </w:rPr>
      </w:pPr>
    </w:p>
    <w:p w:rsidR="005907C7" w:rsidRPr="007F164F" w:rsidRDefault="00624E4B" w:rsidP="00624E4B">
      <w:pPr>
        <w:ind w:firstLine="720"/>
        <w:jc w:val="right"/>
        <w:rPr>
          <w:rFonts w:ascii="Arial" w:hAnsi="Arial" w:cs="Arial"/>
        </w:rPr>
      </w:pPr>
      <w:r>
        <w:rPr>
          <w:rFonts w:ascii="Arial" w:hAnsi="Arial" w:cs="Arial"/>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025" type="#_x0000_t172" style="width:68.6pt;height:83.55pt" fillcolor="black">
            <v:shadow color="#868686"/>
            <v:textpath style="font-family:&quot;Arial Black&quot;;v-text-kern:t" trim="t" fitpath="t" string="WHY"/>
          </v:shape>
        </w:pict>
      </w:r>
    </w:p>
    <w:p w:rsidR="00283C94" w:rsidRPr="007F164F" w:rsidRDefault="00283C94" w:rsidP="00624E4B">
      <w:pPr>
        <w:jc w:val="both"/>
        <w:rPr>
          <w:rFonts w:ascii="Arial" w:hAnsi="Arial" w:cs="Arial"/>
        </w:rPr>
      </w:pPr>
    </w:p>
    <w:p w:rsidR="00650312" w:rsidRPr="007F164F" w:rsidRDefault="00650312" w:rsidP="00051738">
      <w:pPr>
        <w:ind w:firstLine="720"/>
        <w:jc w:val="both"/>
        <w:rPr>
          <w:rFonts w:ascii="Arial" w:hAnsi="Arial" w:cs="Arial"/>
          <w:b/>
        </w:rPr>
      </w:pPr>
      <w:r w:rsidRPr="007F164F">
        <w:rPr>
          <w:rFonts w:ascii="Arial" w:hAnsi="Arial" w:cs="Arial"/>
          <w:b/>
        </w:rPr>
        <w:lastRenderedPageBreak/>
        <w:t xml:space="preserve">TUJUAN </w:t>
      </w:r>
      <w:r w:rsidR="00E87A89" w:rsidRPr="007F164F">
        <w:rPr>
          <w:rFonts w:ascii="Arial" w:hAnsi="Arial" w:cs="Arial"/>
          <w:b/>
        </w:rPr>
        <w:t>NUSANTARA SEHAT</w:t>
      </w:r>
      <w:r w:rsidRPr="007F164F">
        <w:rPr>
          <w:rFonts w:ascii="Arial" w:hAnsi="Arial" w:cs="Arial"/>
          <w:b/>
        </w:rPr>
        <w:t xml:space="preserve"> </w:t>
      </w:r>
    </w:p>
    <w:p w:rsidR="00650312" w:rsidRPr="007F164F" w:rsidRDefault="00650312" w:rsidP="00650312">
      <w:pPr>
        <w:jc w:val="both"/>
        <w:rPr>
          <w:rFonts w:ascii="Arial" w:hAnsi="Arial" w:cs="Arial"/>
        </w:rPr>
      </w:pPr>
    </w:p>
    <w:p w:rsidR="005907C7" w:rsidRPr="007F164F" w:rsidRDefault="005907C7" w:rsidP="005907C7">
      <w:pPr>
        <w:pStyle w:val="ListParagraph"/>
        <w:numPr>
          <w:ilvl w:val="0"/>
          <w:numId w:val="4"/>
        </w:numPr>
        <w:jc w:val="both"/>
        <w:rPr>
          <w:rFonts w:ascii="Arial" w:hAnsi="Arial" w:cs="Arial"/>
        </w:rPr>
      </w:pPr>
      <w:r w:rsidRPr="007F164F">
        <w:rPr>
          <w:rFonts w:ascii="Arial" w:hAnsi="Arial" w:cs="Arial"/>
        </w:rPr>
        <w:t>Memberikan pelayanan kesehatan untuk menjangkau remote area</w:t>
      </w:r>
    </w:p>
    <w:p w:rsidR="005907C7" w:rsidRPr="007F164F" w:rsidRDefault="005907C7" w:rsidP="005907C7">
      <w:pPr>
        <w:pStyle w:val="ListParagraph"/>
        <w:numPr>
          <w:ilvl w:val="0"/>
          <w:numId w:val="4"/>
        </w:numPr>
        <w:jc w:val="both"/>
        <w:rPr>
          <w:rFonts w:ascii="Arial" w:hAnsi="Arial" w:cs="Arial"/>
        </w:rPr>
      </w:pPr>
      <w:r w:rsidRPr="007F164F">
        <w:rPr>
          <w:rFonts w:ascii="Arial" w:hAnsi="Arial" w:cs="Arial"/>
        </w:rPr>
        <w:t>Menjaga keberlangsungan pelayanan kesehatan</w:t>
      </w:r>
    </w:p>
    <w:p w:rsidR="005907C7" w:rsidRPr="007F164F" w:rsidRDefault="005907C7" w:rsidP="005907C7">
      <w:pPr>
        <w:pStyle w:val="ListParagraph"/>
        <w:numPr>
          <w:ilvl w:val="0"/>
          <w:numId w:val="4"/>
        </w:numPr>
        <w:jc w:val="both"/>
        <w:rPr>
          <w:rFonts w:ascii="Arial" w:hAnsi="Arial" w:cs="Arial"/>
        </w:rPr>
      </w:pPr>
      <w:r w:rsidRPr="007F164F">
        <w:rPr>
          <w:rFonts w:ascii="Arial" w:hAnsi="Arial" w:cs="Arial"/>
        </w:rPr>
        <w:t>Menangani masalah kesehatan sesuai dengan kebutuhan daerah</w:t>
      </w:r>
    </w:p>
    <w:p w:rsidR="005907C7" w:rsidRPr="007F164F" w:rsidRDefault="005907C7" w:rsidP="005907C7">
      <w:pPr>
        <w:pStyle w:val="ListParagraph"/>
        <w:numPr>
          <w:ilvl w:val="0"/>
          <w:numId w:val="4"/>
        </w:numPr>
        <w:jc w:val="both"/>
        <w:rPr>
          <w:rFonts w:ascii="Arial" w:hAnsi="Arial" w:cs="Arial"/>
        </w:rPr>
      </w:pPr>
      <w:r w:rsidRPr="007F164F">
        <w:rPr>
          <w:rFonts w:ascii="Arial" w:hAnsi="Arial" w:cs="Arial"/>
        </w:rPr>
        <w:t>Meningkatkan retensi tenaga kesehatan yang bertugas</w:t>
      </w:r>
    </w:p>
    <w:p w:rsidR="005907C7" w:rsidRPr="007F164F" w:rsidRDefault="005907C7" w:rsidP="005907C7">
      <w:pPr>
        <w:pStyle w:val="ListParagraph"/>
        <w:numPr>
          <w:ilvl w:val="0"/>
          <w:numId w:val="4"/>
        </w:numPr>
        <w:jc w:val="both"/>
        <w:rPr>
          <w:rFonts w:ascii="Arial" w:hAnsi="Arial" w:cs="Arial"/>
        </w:rPr>
      </w:pPr>
      <w:r w:rsidRPr="007F164F">
        <w:rPr>
          <w:rFonts w:ascii="Arial" w:hAnsi="Arial" w:cs="Arial"/>
        </w:rPr>
        <w:t>Penggerakan pemberdayaan masyarakat</w:t>
      </w:r>
    </w:p>
    <w:p w:rsidR="00650312" w:rsidRPr="007F164F" w:rsidRDefault="005907C7" w:rsidP="005907C7">
      <w:pPr>
        <w:pStyle w:val="ListParagraph"/>
        <w:numPr>
          <w:ilvl w:val="0"/>
          <w:numId w:val="4"/>
        </w:numPr>
        <w:jc w:val="both"/>
        <w:rPr>
          <w:rFonts w:ascii="Arial" w:hAnsi="Arial" w:cs="Arial"/>
        </w:rPr>
      </w:pPr>
      <w:r w:rsidRPr="007F164F">
        <w:rPr>
          <w:rFonts w:ascii="Arial" w:hAnsi="Arial" w:cs="Arial"/>
        </w:rPr>
        <w:t>Pelayanan terintegrasi</w:t>
      </w:r>
    </w:p>
    <w:p w:rsidR="006024A0" w:rsidRPr="007F164F" w:rsidRDefault="006024A0" w:rsidP="00051738">
      <w:pPr>
        <w:ind w:firstLine="720"/>
        <w:jc w:val="both"/>
        <w:rPr>
          <w:rFonts w:ascii="Arial" w:hAnsi="Arial" w:cs="Arial"/>
        </w:rPr>
      </w:pPr>
    </w:p>
    <w:p w:rsidR="006024A0" w:rsidRPr="007F164F" w:rsidRDefault="006024A0" w:rsidP="005907C7">
      <w:pPr>
        <w:ind w:left="720"/>
        <w:jc w:val="both"/>
        <w:rPr>
          <w:rFonts w:ascii="Arial" w:hAnsi="Arial" w:cs="Arial"/>
        </w:rPr>
      </w:pPr>
    </w:p>
    <w:p w:rsidR="005907C7" w:rsidRPr="007F164F" w:rsidRDefault="005907C7" w:rsidP="00051738">
      <w:pPr>
        <w:ind w:firstLine="720"/>
        <w:jc w:val="both"/>
        <w:rPr>
          <w:rFonts w:ascii="Arial" w:hAnsi="Arial" w:cs="Arial"/>
        </w:rPr>
      </w:pPr>
    </w:p>
    <w:p w:rsidR="005907C7" w:rsidRPr="007F164F" w:rsidRDefault="005907C7" w:rsidP="00051738">
      <w:pPr>
        <w:ind w:firstLine="720"/>
        <w:jc w:val="both"/>
        <w:rPr>
          <w:rFonts w:ascii="Arial" w:hAnsi="Arial" w:cs="Arial"/>
          <w:b/>
        </w:rPr>
      </w:pPr>
    </w:p>
    <w:p w:rsidR="005907C7" w:rsidRPr="007F164F" w:rsidRDefault="005907C7" w:rsidP="00051738">
      <w:pPr>
        <w:ind w:firstLine="720"/>
        <w:jc w:val="both"/>
        <w:rPr>
          <w:rFonts w:ascii="Arial" w:hAnsi="Arial" w:cs="Arial"/>
          <w:b/>
        </w:rPr>
      </w:pPr>
    </w:p>
    <w:p w:rsidR="005907C7" w:rsidRPr="007F164F" w:rsidRDefault="005907C7" w:rsidP="00051738">
      <w:pPr>
        <w:ind w:firstLine="720"/>
        <w:jc w:val="both"/>
        <w:rPr>
          <w:rFonts w:ascii="Arial" w:hAnsi="Arial" w:cs="Arial"/>
          <w:b/>
        </w:rPr>
      </w:pPr>
    </w:p>
    <w:p w:rsidR="005907C7" w:rsidRPr="007F164F" w:rsidRDefault="005907C7" w:rsidP="00051738">
      <w:pPr>
        <w:ind w:firstLine="720"/>
        <w:jc w:val="both"/>
        <w:rPr>
          <w:rFonts w:ascii="Arial" w:hAnsi="Arial" w:cs="Arial"/>
          <w:b/>
        </w:rPr>
      </w:pPr>
    </w:p>
    <w:p w:rsidR="005907C7" w:rsidRPr="007F164F" w:rsidRDefault="005907C7" w:rsidP="00051738">
      <w:pPr>
        <w:ind w:firstLine="720"/>
        <w:jc w:val="both"/>
        <w:rPr>
          <w:rFonts w:ascii="Arial" w:hAnsi="Arial" w:cs="Arial"/>
          <w:b/>
        </w:rPr>
      </w:pPr>
    </w:p>
    <w:p w:rsidR="005907C7" w:rsidRPr="007F164F" w:rsidRDefault="005907C7" w:rsidP="00051738">
      <w:pPr>
        <w:ind w:firstLine="720"/>
        <w:jc w:val="both"/>
        <w:rPr>
          <w:rFonts w:ascii="Arial" w:hAnsi="Arial" w:cs="Arial"/>
          <w:b/>
        </w:rPr>
      </w:pPr>
    </w:p>
    <w:p w:rsidR="005907C7" w:rsidRPr="007F164F" w:rsidRDefault="005907C7" w:rsidP="00051738">
      <w:pPr>
        <w:ind w:firstLine="720"/>
        <w:jc w:val="both"/>
        <w:rPr>
          <w:rFonts w:ascii="Arial" w:hAnsi="Arial" w:cs="Arial"/>
          <w:b/>
        </w:rPr>
      </w:pPr>
    </w:p>
    <w:p w:rsidR="005907C7" w:rsidRPr="007F164F" w:rsidRDefault="005907C7" w:rsidP="00051738">
      <w:pPr>
        <w:ind w:firstLine="720"/>
        <w:jc w:val="both"/>
        <w:rPr>
          <w:rFonts w:ascii="Arial" w:hAnsi="Arial" w:cs="Arial"/>
          <w:b/>
        </w:rPr>
      </w:pPr>
    </w:p>
    <w:p w:rsidR="005907C7" w:rsidRPr="007F164F" w:rsidRDefault="005907C7" w:rsidP="00051738">
      <w:pPr>
        <w:ind w:firstLine="720"/>
        <w:jc w:val="both"/>
        <w:rPr>
          <w:rFonts w:ascii="Arial" w:hAnsi="Arial" w:cs="Arial"/>
          <w:b/>
        </w:rPr>
      </w:pPr>
      <w:r w:rsidRPr="007F164F">
        <w:rPr>
          <w:rFonts w:ascii="Arial" w:hAnsi="Arial" w:cs="Arial"/>
          <w:b/>
        </w:rPr>
        <w:lastRenderedPageBreak/>
        <w:t xml:space="preserve">SIAPA </w:t>
      </w:r>
      <w:r w:rsidR="00E87A89" w:rsidRPr="007F164F">
        <w:rPr>
          <w:rFonts w:ascii="Arial" w:hAnsi="Arial" w:cs="Arial"/>
          <w:b/>
        </w:rPr>
        <w:t>NUSANTARA SEHAT</w:t>
      </w:r>
    </w:p>
    <w:p w:rsidR="005907C7" w:rsidRPr="007F164F" w:rsidRDefault="005907C7" w:rsidP="005907C7">
      <w:pPr>
        <w:jc w:val="both"/>
        <w:rPr>
          <w:rFonts w:ascii="Arial" w:hAnsi="Arial" w:cs="Arial"/>
        </w:rPr>
      </w:pPr>
    </w:p>
    <w:p w:rsidR="005907C7" w:rsidRPr="007F164F" w:rsidRDefault="00E87A89" w:rsidP="005907C7">
      <w:pPr>
        <w:jc w:val="both"/>
        <w:rPr>
          <w:rFonts w:ascii="Arial" w:hAnsi="Arial" w:cs="Arial"/>
        </w:rPr>
      </w:pPr>
      <w:r w:rsidRPr="007F164F">
        <w:rPr>
          <w:rFonts w:ascii="Arial" w:hAnsi="Arial" w:cs="Arial"/>
        </w:rPr>
        <w:t>Nusantara Sehat</w:t>
      </w:r>
      <w:r w:rsidR="005907C7" w:rsidRPr="007F164F">
        <w:rPr>
          <w:rFonts w:ascii="Arial" w:hAnsi="Arial" w:cs="Arial"/>
        </w:rPr>
        <w:t xml:space="preserve"> terdiri dari tim tenaga kesehatan sebanyak 5  sampai dengan 9 tenaga kesehatan dengan berbagai profesi sesuai dengan kebutuhan di daerah. Profesi tenaga kesehatan tim </w:t>
      </w:r>
      <w:r w:rsidRPr="007F164F">
        <w:rPr>
          <w:rFonts w:ascii="Arial" w:hAnsi="Arial" w:cs="Arial"/>
        </w:rPr>
        <w:t>Nusantara Sehat</w:t>
      </w:r>
      <w:r w:rsidR="005907C7" w:rsidRPr="007F164F">
        <w:rPr>
          <w:rFonts w:ascii="Arial" w:hAnsi="Arial" w:cs="Arial"/>
        </w:rPr>
        <w:t xml:space="preserve"> dapat terdiri keseluruhan tenaga keseh</w:t>
      </w:r>
      <w:r w:rsidR="00D26312" w:rsidRPr="007F164F">
        <w:rPr>
          <w:rFonts w:ascii="Arial" w:hAnsi="Arial" w:cs="Arial"/>
        </w:rPr>
        <w:t>at</w:t>
      </w:r>
      <w:r w:rsidR="005907C7" w:rsidRPr="007F164F">
        <w:rPr>
          <w:rFonts w:ascii="Arial" w:hAnsi="Arial" w:cs="Arial"/>
        </w:rPr>
        <w:t>an berikut atau sebagian (sesuai kebutuhan) :</w:t>
      </w:r>
    </w:p>
    <w:p w:rsidR="005907C7" w:rsidRPr="007F164F" w:rsidRDefault="005907C7" w:rsidP="005907C7">
      <w:pPr>
        <w:pStyle w:val="ListParagraph"/>
        <w:numPr>
          <w:ilvl w:val="0"/>
          <w:numId w:val="5"/>
        </w:numPr>
        <w:ind w:left="426"/>
        <w:jc w:val="both"/>
        <w:rPr>
          <w:rFonts w:ascii="Arial" w:hAnsi="Arial" w:cs="Arial"/>
        </w:rPr>
      </w:pPr>
      <w:r w:rsidRPr="007F164F">
        <w:rPr>
          <w:rFonts w:ascii="Arial" w:hAnsi="Arial" w:cs="Arial"/>
        </w:rPr>
        <w:t>Dokter</w:t>
      </w:r>
    </w:p>
    <w:p w:rsidR="005907C7" w:rsidRPr="007F164F" w:rsidRDefault="005907C7" w:rsidP="005907C7">
      <w:pPr>
        <w:pStyle w:val="ListParagraph"/>
        <w:numPr>
          <w:ilvl w:val="0"/>
          <w:numId w:val="5"/>
        </w:numPr>
        <w:ind w:left="426"/>
        <w:jc w:val="both"/>
        <w:rPr>
          <w:rFonts w:ascii="Arial" w:hAnsi="Arial" w:cs="Arial"/>
        </w:rPr>
      </w:pPr>
      <w:r w:rsidRPr="007F164F">
        <w:rPr>
          <w:rFonts w:ascii="Arial" w:hAnsi="Arial" w:cs="Arial"/>
        </w:rPr>
        <w:t>Dokter gigi</w:t>
      </w:r>
    </w:p>
    <w:p w:rsidR="005907C7" w:rsidRPr="007F164F" w:rsidRDefault="005907C7" w:rsidP="005907C7">
      <w:pPr>
        <w:pStyle w:val="ListParagraph"/>
        <w:numPr>
          <w:ilvl w:val="0"/>
          <w:numId w:val="5"/>
        </w:numPr>
        <w:ind w:left="426"/>
        <w:jc w:val="both"/>
        <w:rPr>
          <w:rFonts w:ascii="Arial" w:hAnsi="Arial" w:cs="Arial"/>
        </w:rPr>
      </w:pPr>
      <w:r w:rsidRPr="007F164F">
        <w:rPr>
          <w:rFonts w:ascii="Arial" w:hAnsi="Arial" w:cs="Arial"/>
        </w:rPr>
        <w:t>Bidan</w:t>
      </w:r>
    </w:p>
    <w:p w:rsidR="005907C7" w:rsidRPr="007F164F" w:rsidRDefault="005907C7" w:rsidP="005907C7">
      <w:pPr>
        <w:pStyle w:val="ListParagraph"/>
        <w:numPr>
          <w:ilvl w:val="0"/>
          <w:numId w:val="5"/>
        </w:numPr>
        <w:ind w:left="426"/>
        <w:jc w:val="both"/>
        <w:rPr>
          <w:rFonts w:ascii="Arial" w:hAnsi="Arial" w:cs="Arial"/>
        </w:rPr>
      </w:pPr>
      <w:r w:rsidRPr="007F164F">
        <w:rPr>
          <w:rFonts w:ascii="Arial" w:hAnsi="Arial" w:cs="Arial"/>
        </w:rPr>
        <w:t>Perawat</w:t>
      </w:r>
    </w:p>
    <w:p w:rsidR="005907C7" w:rsidRPr="007F164F" w:rsidRDefault="005907C7" w:rsidP="005907C7">
      <w:pPr>
        <w:pStyle w:val="ListParagraph"/>
        <w:numPr>
          <w:ilvl w:val="0"/>
          <w:numId w:val="5"/>
        </w:numPr>
        <w:ind w:left="426"/>
        <w:jc w:val="both"/>
        <w:rPr>
          <w:rFonts w:ascii="Arial" w:hAnsi="Arial" w:cs="Arial"/>
        </w:rPr>
      </w:pPr>
      <w:r w:rsidRPr="007F164F">
        <w:rPr>
          <w:rFonts w:ascii="Arial" w:hAnsi="Arial" w:cs="Arial"/>
        </w:rPr>
        <w:t>Tenaga kesehatan masyarakat</w:t>
      </w:r>
    </w:p>
    <w:p w:rsidR="005907C7" w:rsidRPr="007F164F" w:rsidRDefault="005907C7" w:rsidP="005907C7">
      <w:pPr>
        <w:pStyle w:val="ListParagraph"/>
        <w:numPr>
          <w:ilvl w:val="0"/>
          <w:numId w:val="5"/>
        </w:numPr>
        <w:ind w:left="426"/>
        <w:jc w:val="both"/>
        <w:rPr>
          <w:rFonts w:ascii="Arial" w:hAnsi="Arial" w:cs="Arial"/>
        </w:rPr>
      </w:pPr>
      <w:r w:rsidRPr="007F164F">
        <w:rPr>
          <w:rFonts w:ascii="Arial" w:hAnsi="Arial" w:cs="Arial"/>
        </w:rPr>
        <w:t>Tenaga kesehatan lingkungan</w:t>
      </w:r>
    </w:p>
    <w:p w:rsidR="005907C7" w:rsidRPr="007F164F" w:rsidRDefault="005907C7" w:rsidP="005907C7">
      <w:pPr>
        <w:pStyle w:val="ListParagraph"/>
        <w:numPr>
          <w:ilvl w:val="0"/>
          <w:numId w:val="5"/>
        </w:numPr>
        <w:ind w:left="426"/>
        <w:jc w:val="both"/>
        <w:rPr>
          <w:rFonts w:ascii="Arial" w:hAnsi="Arial" w:cs="Arial"/>
        </w:rPr>
      </w:pPr>
      <w:r w:rsidRPr="007F164F">
        <w:rPr>
          <w:rFonts w:ascii="Arial" w:hAnsi="Arial" w:cs="Arial"/>
        </w:rPr>
        <w:t>Tenaga gizi</w:t>
      </w:r>
    </w:p>
    <w:p w:rsidR="005907C7" w:rsidRPr="007F164F" w:rsidRDefault="005907C7" w:rsidP="005907C7">
      <w:pPr>
        <w:pStyle w:val="ListParagraph"/>
        <w:numPr>
          <w:ilvl w:val="0"/>
          <w:numId w:val="5"/>
        </w:numPr>
        <w:ind w:left="426"/>
        <w:jc w:val="both"/>
        <w:rPr>
          <w:rFonts w:ascii="Arial" w:hAnsi="Arial" w:cs="Arial"/>
        </w:rPr>
      </w:pPr>
      <w:r w:rsidRPr="007F164F">
        <w:rPr>
          <w:rFonts w:ascii="Arial" w:hAnsi="Arial" w:cs="Arial"/>
        </w:rPr>
        <w:t xml:space="preserve">Tenaga </w:t>
      </w:r>
      <w:r w:rsidR="002D7E60">
        <w:rPr>
          <w:rFonts w:ascii="Arial" w:hAnsi="Arial" w:cs="Arial"/>
        </w:rPr>
        <w:t>ke</w:t>
      </w:r>
      <w:r w:rsidRPr="007F164F">
        <w:rPr>
          <w:rFonts w:ascii="Arial" w:hAnsi="Arial" w:cs="Arial"/>
        </w:rPr>
        <w:t>farmasi</w:t>
      </w:r>
      <w:r w:rsidR="002D7E60">
        <w:rPr>
          <w:rFonts w:ascii="Arial" w:hAnsi="Arial" w:cs="Arial"/>
        </w:rPr>
        <w:t>an</w:t>
      </w:r>
    </w:p>
    <w:p w:rsidR="005907C7" w:rsidRPr="007F164F" w:rsidRDefault="002D7E60" w:rsidP="005907C7">
      <w:pPr>
        <w:pStyle w:val="ListParagraph"/>
        <w:numPr>
          <w:ilvl w:val="0"/>
          <w:numId w:val="5"/>
        </w:numPr>
        <w:ind w:left="426"/>
        <w:jc w:val="both"/>
        <w:rPr>
          <w:rFonts w:ascii="Arial" w:hAnsi="Arial" w:cs="Arial"/>
        </w:rPr>
      </w:pPr>
      <w:r>
        <w:rPr>
          <w:rFonts w:ascii="Arial" w:hAnsi="Arial" w:cs="Arial"/>
        </w:rPr>
        <w:t>Ahli teknologi labolatorium medik</w:t>
      </w:r>
    </w:p>
    <w:p w:rsidR="00017D2A" w:rsidRPr="007F164F" w:rsidRDefault="00017D2A" w:rsidP="00017D2A">
      <w:pPr>
        <w:jc w:val="both"/>
        <w:rPr>
          <w:rFonts w:ascii="Arial" w:hAnsi="Arial" w:cs="Arial"/>
        </w:rPr>
      </w:pPr>
    </w:p>
    <w:p w:rsidR="00017D2A" w:rsidRPr="007F164F" w:rsidRDefault="00017D2A" w:rsidP="00017D2A">
      <w:pPr>
        <w:jc w:val="both"/>
        <w:rPr>
          <w:rFonts w:ascii="Arial" w:hAnsi="Arial" w:cs="Arial"/>
        </w:rPr>
      </w:pPr>
    </w:p>
    <w:p w:rsidR="00017D2A" w:rsidRPr="007F164F" w:rsidRDefault="00017D2A" w:rsidP="00017D2A">
      <w:pPr>
        <w:jc w:val="both"/>
        <w:rPr>
          <w:rFonts w:ascii="Arial" w:hAnsi="Arial" w:cs="Arial"/>
        </w:rPr>
      </w:pPr>
    </w:p>
    <w:p w:rsidR="00017D2A" w:rsidRPr="007F164F" w:rsidRDefault="00624E4B" w:rsidP="00017D2A">
      <w:pPr>
        <w:jc w:val="both"/>
        <w:rPr>
          <w:rFonts w:ascii="Arial" w:hAnsi="Arial" w:cs="Arial"/>
        </w:rPr>
      </w:pPr>
      <w:r>
        <w:rPr>
          <w:rFonts w:ascii="Arial" w:hAnsi="Arial" w:cs="Arial"/>
          <w:noProof/>
          <w:lang w:eastAsia="id-ID"/>
        </w:rPr>
        <w:pict>
          <v:shapetype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_x0000_s1027" type="#_x0000_t72" style="position:absolute;left:0;text-align:left;margin-left:120.8pt;margin-top:6.05pt;width:216.85pt;height:126.45pt;z-index:251659264">
            <v:textbox>
              <w:txbxContent>
                <w:p w:rsidR="00624E4B" w:rsidRDefault="00624E4B" w:rsidP="00624E4B">
                  <w:pPr>
                    <w:spacing w:after="0" w:line="240" w:lineRule="auto"/>
                    <w:rPr>
                      <w:sz w:val="44"/>
                      <w:szCs w:val="44"/>
                    </w:rPr>
                  </w:pPr>
                </w:p>
                <w:p w:rsidR="00624E4B" w:rsidRPr="00624E4B" w:rsidRDefault="00624E4B" w:rsidP="00624E4B">
                  <w:pPr>
                    <w:spacing w:after="0" w:line="240" w:lineRule="auto"/>
                    <w:rPr>
                      <w:sz w:val="44"/>
                      <w:szCs w:val="44"/>
                    </w:rPr>
                  </w:pPr>
                  <w:r>
                    <w:rPr>
                      <w:sz w:val="44"/>
                      <w:szCs w:val="44"/>
                    </w:rPr>
                    <w:t xml:space="preserve">    </w:t>
                  </w:r>
                  <w:r w:rsidRPr="00624E4B">
                    <w:rPr>
                      <w:sz w:val="44"/>
                      <w:szCs w:val="44"/>
                    </w:rPr>
                    <w:t>WHO</w:t>
                  </w:r>
                </w:p>
              </w:txbxContent>
            </v:textbox>
          </v:shape>
        </w:pict>
      </w:r>
    </w:p>
    <w:p w:rsidR="00017D2A" w:rsidRPr="007F164F" w:rsidRDefault="00017D2A" w:rsidP="00017D2A">
      <w:pPr>
        <w:jc w:val="both"/>
        <w:rPr>
          <w:rFonts w:ascii="Arial" w:hAnsi="Arial" w:cs="Arial"/>
        </w:rPr>
      </w:pPr>
    </w:p>
    <w:p w:rsidR="00017D2A" w:rsidRPr="007F164F" w:rsidRDefault="00017D2A" w:rsidP="00017D2A">
      <w:pPr>
        <w:jc w:val="both"/>
        <w:rPr>
          <w:rFonts w:ascii="Arial" w:hAnsi="Arial" w:cs="Arial"/>
        </w:rPr>
      </w:pPr>
    </w:p>
    <w:p w:rsidR="00017D2A" w:rsidRPr="007F164F" w:rsidRDefault="00017D2A" w:rsidP="00017D2A">
      <w:pPr>
        <w:jc w:val="both"/>
        <w:rPr>
          <w:rFonts w:ascii="Arial" w:hAnsi="Arial" w:cs="Arial"/>
        </w:rPr>
      </w:pPr>
    </w:p>
    <w:p w:rsidR="00017D2A" w:rsidRPr="007F164F" w:rsidRDefault="00017D2A" w:rsidP="00017D2A">
      <w:pPr>
        <w:jc w:val="both"/>
        <w:rPr>
          <w:rFonts w:ascii="Arial" w:hAnsi="Arial" w:cs="Arial"/>
          <w:b/>
        </w:rPr>
      </w:pPr>
      <w:r w:rsidRPr="007F164F">
        <w:rPr>
          <w:rFonts w:ascii="Arial" w:hAnsi="Arial" w:cs="Arial"/>
          <w:b/>
        </w:rPr>
        <w:lastRenderedPageBreak/>
        <w:t xml:space="preserve">SASARAN PROGRAM </w:t>
      </w:r>
      <w:r w:rsidR="00E87A89" w:rsidRPr="007F164F">
        <w:rPr>
          <w:rFonts w:ascii="Arial" w:hAnsi="Arial" w:cs="Arial"/>
          <w:b/>
        </w:rPr>
        <w:t>NUSANTARA SEHAT</w:t>
      </w:r>
    </w:p>
    <w:p w:rsidR="00017D2A" w:rsidRPr="007F164F" w:rsidRDefault="00017D2A" w:rsidP="00017D2A">
      <w:pPr>
        <w:jc w:val="both"/>
        <w:rPr>
          <w:rFonts w:ascii="Arial" w:hAnsi="Arial" w:cs="Arial"/>
          <w:b/>
        </w:rPr>
      </w:pPr>
    </w:p>
    <w:p w:rsidR="00017D2A" w:rsidRPr="007F164F" w:rsidRDefault="00017D2A" w:rsidP="00017D2A">
      <w:pPr>
        <w:pStyle w:val="ListParagraph"/>
        <w:numPr>
          <w:ilvl w:val="0"/>
          <w:numId w:val="6"/>
        </w:numPr>
        <w:ind w:left="426"/>
        <w:jc w:val="both"/>
        <w:rPr>
          <w:rFonts w:ascii="Arial" w:hAnsi="Arial" w:cs="Arial"/>
        </w:rPr>
      </w:pPr>
      <w:r w:rsidRPr="007F164F">
        <w:rPr>
          <w:rFonts w:ascii="Arial" w:hAnsi="Arial" w:cs="Arial"/>
        </w:rPr>
        <w:t>Te</w:t>
      </w:r>
      <w:r w:rsidR="002D7E60">
        <w:rPr>
          <w:rFonts w:ascii="Arial" w:hAnsi="Arial" w:cs="Arial"/>
        </w:rPr>
        <w:t>rpenuhinya tenaga kesehatan di P</w:t>
      </w:r>
      <w:r w:rsidRPr="007F164F">
        <w:rPr>
          <w:rFonts w:ascii="Arial" w:hAnsi="Arial" w:cs="Arial"/>
        </w:rPr>
        <w:t xml:space="preserve">uskesmas </w:t>
      </w:r>
    </w:p>
    <w:p w:rsidR="00017D2A" w:rsidRPr="007F164F" w:rsidRDefault="00017D2A" w:rsidP="00017D2A">
      <w:pPr>
        <w:pStyle w:val="ListParagraph"/>
        <w:numPr>
          <w:ilvl w:val="0"/>
          <w:numId w:val="6"/>
        </w:numPr>
        <w:ind w:left="426"/>
        <w:jc w:val="both"/>
        <w:rPr>
          <w:rFonts w:ascii="Arial" w:hAnsi="Arial" w:cs="Arial"/>
        </w:rPr>
      </w:pPr>
      <w:r w:rsidRPr="007F164F">
        <w:rPr>
          <w:rFonts w:ascii="Arial" w:hAnsi="Arial" w:cs="Arial"/>
        </w:rPr>
        <w:t xml:space="preserve">Meningkatnya puskesmas yang terpenuhi tenaga kesehatan dengan minimal 5 (lima) jenis tenaga kesehatan </w:t>
      </w:r>
    </w:p>
    <w:p w:rsidR="00017D2A" w:rsidRPr="007F164F" w:rsidRDefault="00017D2A" w:rsidP="00017D2A">
      <w:pPr>
        <w:pStyle w:val="ListParagraph"/>
        <w:numPr>
          <w:ilvl w:val="0"/>
          <w:numId w:val="6"/>
        </w:numPr>
        <w:ind w:left="426"/>
        <w:jc w:val="both"/>
        <w:rPr>
          <w:rFonts w:ascii="Arial" w:hAnsi="Arial" w:cs="Arial"/>
        </w:rPr>
      </w:pPr>
      <w:r w:rsidRPr="007F164F">
        <w:rPr>
          <w:rFonts w:ascii="Arial" w:hAnsi="Arial" w:cs="Arial"/>
        </w:rPr>
        <w:t xml:space="preserve">Terselenggaranya manajemen puskesmas </w:t>
      </w:r>
    </w:p>
    <w:p w:rsidR="00017D2A" w:rsidRPr="007F164F" w:rsidRDefault="00017D2A" w:rsidP="00017D2A">
      <w:pPr>
        <w:pStyle w:val="ListParagraph"/>
        <w:numPr>
          <w:ilvl w:val="0"/>
          <w:numId w:val="6"/>
        </w:numPr>
        <w:ind w:left="426"/>
        <w:jc w:val="both"/>
        <w:rPr>
          <w:rFonts w:ascii="Arial" w:hAnsi="Arial" w:cs="Arial"/>
        </w:rPr>
      </w:pPr>
      <w:r w:rsidRPr="007F164F">
        <w:rPr>
          <w:rFonts w:ascii="Arial" w:hAnsi="Arial" w:cs="Arial"/>
        </w:rPr>
        <w:t xml:space="preserve">Meningkatnya upaya pelayanan kesehatan dasar di wilayah kerja puskesmas </w:t>
      </w:r>
    </w:p>
    <w:p w:rsidR="00017D2A" w:rsidRPr="007F164F" w:rsidRDefault="00017D2A" w:rsidP="00017D2A">
      <w:pPr>
        <w:pStyle w:val="ListParagraph"/>
        <w:numPr>
          <w:ilvl w:val="0"/>
          <w:numId w:val="6"/>
        </w:numPr>
        <w:ind w:left="426"/>
        <w:jc w:val="both"/>
        <w:rPr>
          <w:rFonts w:ascii="Arial" w:hAnsi="Arial" w:cs="Arial"/>
        </w:rPr>
      </w:pPr>
      <w:r w:rsidRPr="007F164F">
        <w:rPr>
          <w:rFonts w:ascii="Arial" w:hAnsi="Arial" w:cs="Arial"/>
        </w:rPr>
        <w:t xml:space="preserve"> Tercapainya target cakupan program puskesmas</w:t>
      </w:r>
    </w:p>
    <w:p w:rsidR="00D26312" w:rsidRPr="007F164F" w:rsidRDefault="00D26312" w:rsidP="00D26312">
      <w:pPr>
        <w:jc w:val="both"/>
        <w:rPr>
          <w:rFonts w:ascii="Arial" w:hAnsi="Arial" w:cs="Arial"/>
        </w:rPr>
      </w:pPr>
    </w:p>
    <w:p w:rsidR="00D26312" w:rsidRPr="007F164F" w:rsidRDefault="00D26312" w:rsidP="00D26312">
      <w:pPr>
        <w:jc w:val="both"/>
        <w:rPr>
          <w:rFonts w:ascii="Arial" w:hAnsi="Arial" w:cs="Arial"/>
        </w:rPr>
      </w:pPr>
    </w:p>
    <w:p w:rsidR="00D26312" w:rsidRPr="007F164F" w:rsidRDefault="00D26312" w:rsidP="00D26312">
      <w:pPr>
        <w:jc w:val="both"/>
        <w:rPr>
          <w:rFonts w:ascii="Arial" w:hAnsi="Arial" w:cs="Arial"/>
        </w:rPr>
      </w:pPr>
    </w:p>
    <w:p w:rsidR="00D26312" w:rsidRPr="007F164F" w:rsidRDefault="00D26312" w:rsidP="00D26312">
      <w:pPr>
        <w:jc w:val="both"/>
        <w:rPr>
          <w:rFonts w:ascii="Arial" w:hAnsi="Arial" w:cs="Arial"/>
        </w:rPr>
      </w:pPr>
    </w:p>
    <w:p w:rsidR="00D26312" w:rsidRPr="007F164F" w:rsidRDefault="00D26312" w:rsidP="00D26312">
      <w:pPr>
        <w:jc w:val="both"/>
        <w:rPr>
          <w:rFonts w:ascii="Arial" w:hAnsi="Arial" w:cs="Arial"/>
        </w:rPr>
      </w:pPr>
    </w:p>
    <w:p w:rsidR="00D26312" w:rsidRPr="007F164F" w:rsidRDefault="00D26312" w:rsidP="00D26312">
      <w:pPr>
        <w:jc w:val="both"/>
        <w:rPr>
          <w:rFonts w:ascii="Arial" w:hAnsi="Arial" w:cs="Arial"/>
        </w:rPr>
      </w:pPr>
    </w:p>
    <w:p w:rsidR="00D26312" w:rsidRPr="007F164F" w:rsidRDefault="00D26312" w:rsidP="00D26312">
      <w:pPr>
        <w:jc w:val="both"/>
        <w:rPr>
          <w:rFonts w:ascii="Arial" w:hAnsi="Arial" w:cs="Arial"/>
        </w:rPr>
      </w:pPr>
    </w:p>
    <w:p w:rsidR="00D26312" w:rsidRPr="007F164F" w:rsidRDefault="00D26312" w:rsidP="00D26312">
      <w:pPr>
        <w:jc w:val="both"/>
        <w:rPr>
          <w:rFonts w:ascii="Arial" w:hAnsi="Arial" w:cs="Arial"/>
        </w:rPr>
      </w:pPr>
    </w:p>
    <w:p w:rsidR="00D26312" w:rsidRPr="007F164F" w:rsidRDefault="00D26312" w:rsidP="00D26312">
      <w:pPr>
        <w:jc w:val="both"/>
        <w:rPr>
          <w:rFonts w:ascii="Arial" w:hAnsi="Arial" w:cs="Arial"/>
        </w:rPr>
      </w:pPr>
    </w:p>
    <w:p w:rsidR="00D26312" w:rsidRPr="007F164F" w:rsidRDefault="00D26312" w:rsidP="00D26312">
      <w:pPr>
        <w:jc w:val="both"/>
        <w:rPr>
          <w:rFonts w:ascii="Arial" w:hAnsi="Arial" w:cs="Arial"/>
        </w:rPr>
      </w:pPr>
    </w:p>
    <w:p w:rsidR="00D26312" w:rsidRPr="007F164F" w:rsidRDefault="00D26312" w:rsidP="00D26312">
      <w:pPr>
        <w:jc w:val="both"/>
        <w:rPr>
          <w:rFonts w:ascii="Arial" w:hAnsi="Arial" w:cs="Arial"/>
        </w:rPr>
      </w:pPr>
    </w:p>
    <w:p w:rsidR="00283C94" w:rsidRPr="007F164F" w:rsidRDefault="00283C94" w:rsidP="00D26312">
      <w:pPr>
        <w:jc w:val="both"/>
        <w:rPr>
          <w:rFonts w:ascii="Arial" w:hAnsi="Arial" w:cs="Arial"/>
        </w:rPr>
      </w:pPr>
    </w:p>
    <w:p w:rsidR="00D26312" w:rsidRPr="007F164F" w:rsidRDefault="00D26312" w:rsidP="002D7E60">
      <w:pPr>
        <w:jc w:val="center"/>
        <w:rPr>
          <w:rFonts w:ascii="Arial" w:hAnsi="Arial" w:cs="Arial"/>
          <w:b/>
        </w:rPr>
      </w:pPr>
      <w:r w:rsidRPr="007F164F">
        <w:rPr>
          <w:rFonts w:ascii="Arial" w:hAnsi="Arial" w:cs="Arial"/>
          <w:b/>
        </w:rPr>
        <w:lastRenderedPageBreak/>
        <w:t xml:space="preserve">LOKASI PENUGASAN </w:t>
      </w:r>
      <w:r w:rsidR="00E87A89" w:rsidRPr="007F164F">
        <w:rPr>
          <w:rFonts w:ascii="Arial" w:hAnsi="Arial" w:cs="Arial"/>
          <w:b/>
        </w:rPr>
        <w:t>NUSANTARA SEHAT</w:t>
      </w:r>
    </w:p>
    <w:p w:rsidR="002D7E60" w:rsidRDefault="002D7E60" w:rsidP="002D7E60">
      <w:pPr>
        <w:jc w:val="both"/>
        <w:rPr>
          <w:rFonts w:ascii="Arial" w:hAnsi="Arial" w:cs="Arial"/>
        </w:rPr>
      </w:pPr>
    </w:p>
    <w:p w:rsidR="00D26312" w:rsidRPr="002D7E60" w:rsidRDefault="00D26312" w:rsidP="002D7E60">
      <w:pPr>
        <w:jc w:val="both"/>
        <w:rPr>
          <w:rFonts w:ascii="Arial" w:hAnsi="Arial" w:cs="Arial"/>
        </w:rPr>
      </w:pPr>
      <w:r w:rsidRPr="002D7E60">
        <w:rPr>
          <w:rFonts w:ascii="Arial" w:hAnsi="Arial" w:cs="Arial"/>
        </w:rPr>
        <w:t xml:space="preserve">Lokasi Penugasan Khusus Tenaga Kesehatan </w:t>
      </w:r>
      <w:r w:rsidR="00E87A89" w:rsidRPr="002D7E60">
        <w:rPr>
          <w:rFonts w:ascii="Arial" w:hAnsi="Arial" w:cs="Arial"/>
        </w:rPr>
        <w:t>Nusantara Sehat</w:t>
      </w:r>
      <w:r w:rsidRPr="002D7E60">
        <w:rPr>
          <w:rFonts w:ascii="Arial" w:hAnsi="Arial" w:cs="Arial"/>
        </w:rPr>
        <w:t xml:space="preserve"> adalah puskesmas terutama dengan kriteria sangat terpencil di daerah tertinggal, perbatasan, dan kepulauan (DTPK) dan/atau daerah bermasalah kesehatan (DBK). </w:t>
      </w:r>
    </w:p>
    <w:p w:rsidR="00D26312" w:rsidRPr="007F164F" w:rsidRDefault="00D26312" w:rsidP="00D26312">
      <w:pPr>
        <w:jc w:val="both"/>
        <w:rPr>
          <w:rFonts w:ascii="Arial" w:hAnsi="Arial" w:cs="Arial"/>
        </w:rPr>
      </w:pPr>
    </w:p>
    <w:p w:rsidR="00D26312" w:rsidRPr="007F164F" w:rsidRDefault="002D7E60" w:rsidP="00D26312">
      <w:pPr>
        <w:jc w:val="both"/>
        <w:rPr>
          <w:rFonts w:ascii="Arial" w:hAnsi="Arial" w:cs="Arial"/>
        </w:rPr>
      </w:pPr>
      <w:r>
        <w:rPr>
          <w:rFonts w:ascii="Arial" w:hAnsi="Arial" w:cs="Arial"/>
          <w:noProof/>
          <w:lang w:eastAsia="id-ID"/>
        </w:rPr>
        <w:pict>
          <v:shape id="_x0000_s1028" type="#_x0000_t71" style="position:absolute;left:0;text-align:left;margin-left:157.9pt;margin-top:6pt;width:127.25pt;height:130.55pt;z-index:251660288">
            <v:textbox>
              <w:txbxContent>
                <w:p w:rsidR="00624E4B" w:rsidRPr="00624E4B" w:rsidRDefault="00624E4B" w:rsidP="00624E4B">
                  <w:pPr>
                    <w:rPr>
                      <w:sz w:val="40"/>
                      <w:szCs w:val="40"/>
                    </w:rPr>
                  </w:pPr>
                  <w:r>
                    <w:t xml:space="preserve">     </w:t>
                  </w:r>
                  <w:r w:rsidRPr="00624E4B">
                    <w:rPr>
                      <w:sz w:val="40"/>
                      <w:szCs w:val="40"/>
                    </w:rPr>
                    <w:t>WH</w:t>
                  </w:r>
                  <w:r>
                    <w:rPr>
                      <w:sz w:val="40"/>
                      <w:szCs w:val="40"/>
                    </w:rPr>
                    <w:t>ERE</w:t>
                  </w:r>
                </w:p>
              </w:txbxContent>
            </v:textbox>
          </v:shape>
        </w:pict>
      </w:r>
    </w:p>
    <w:p w:rsidR="00D26312" w:rsidRPr="007F164F" w:rsidRDefault="00D26312" w:rsidP="00D26312">
      <w:pPr>
        <w:jc w:val="both"/>
        <w:rPr>
          <w:rFonts w:ascii="Arial" w:hAnsi="Arial" w:cs="Arial"/>
        </w:rPr>
      </w:pPr>
    </w:p>
    <w:p w:rsidR="00D26312" w:rsidRPr="007F164F" w:rsidRDefault="00D26312" w:rsidP="00D26312">
      <w:pPr>
        <w:jc w:val="both"/>
        <w:rPr>
          <w:rFonts w:ascii="Arial" w:hAnsi="Arial" w:cs="Arial"/>
        </w:rPr>
      </w:pPr>
    </w:p>
    <w:p w:rsidR="00D26312" w:rsidRPr="007F164F" w:rsidRDefault="00D26312" w:rsidP="00D26312">
      <w:pPr>
        <w:jc w:val="both"/>
        <w:rPr>
          <w:rFonts w:ascii="Arial" w:hAnsi="Arial" w:cs="Arial"/>
        </w:rPr>
      </w:pPr>
    </w:p>
    <w:p w:rsidR="00283C94" w:rsidRPr="007F164F" w:rsidRDefault="00283C94" w:rsidP="00D26312">
      <w:pPr>
        <w:jc w:val="both"/>
        <w:rPr>
          <w:rFonts w:ascii="Arial" w:hAnsi="Arial" w:cs="Arial"/>
        </w:rPr>
      </w:pPr>
    </w:p>
    <w:p w:rsidR="00E87A89" w:rsidRPr="007F164F" w:rsidRDefault="00E87A89" w:rsidP="00D26312">
      <w:pPr>
        <w:jc w:val="both"/>
        <w:rPr>
          <w:rFonts w:ascii="Arial" w:hAnsi="Arial" w:cs="Arial"/>
        </w:rPr>
      </w:pPr>
    </w:p>
    <w:p w:rsidR="00D26312" w:rsidRDefault="00D26312" w:rsidP="00D26312">
      <w:pPr>
        <w:jc w:val="both"/>
        <w:rPr>
          <w:rFonts w:ascii="Arial" w:hAnsi="Arial" w:cs="Arial"/>
        </w:rPr>
      </w:pPr>
    </w:p>
    <w:p w:rsidR="002D7E60" w:rsidRDefault="002D7E60" w:rsidP="00D26312">
      <w:pPr>
        <w:jc w:val="both"/>
        <w:rPr>
          <w:rFonts w:ascii="Arial" w:hAnsi="Arial" w:cs="Arial"/>
        </w:rPr>
      </w:pPr>
    </w:p>
    <w:p w:rsidR="002D7E60" w:rsidRDefault="002D7E60" w:rsidP="00D26312">
      <w:pPr>
        <w:jc w:val="both"/>
        <w:rPr>
          <w:rFonts w:ascii="Arial" w:hAnsi="Arial" w:cs="Arial"/>
        </w:rPr>
      </w:pPr>
    </w:p>
    <w:p w:rsidR="002D7E60" w:rsidRDefault="002D7E60" w:rsidP="00D26312">
      <w:pPr>
        <w:jc w:val="both"/>
        <w:rPr>
          <w:rFonts w:ascii="Arial" w:hAnsi="Arial" w:cs="Arial"/>
        </w:rPr>
      </w:pPr>
    </w:p>
    <w:p w:rsidR="002D7E60" w:rsidRDefault="002D7E60" w:rsidP="00D26312">
      <w:pPr>
        <w:jc w:val="both"/>
        <w:rPr>
          <w:rFonts w:ascii="Arial" w:hAnsi="Arial" w:cs="Arial"/>
        </w:rPr>
      </w:pPr>
    </w:p>
    <w:p w:rsidR="002D7E60" w:rsidRDefault="002D7E60" w:rsidP="00D26312">
      <w:pPr>
        <w:jc w:val="both"/>
        <w:rPr>
          <w:rFonts w:ascii="Arial" w:hAnsi="Arial" w:cs="Arial"/>
        </w:rPr>
      </w:pPr>
    </w:p>
    <w:p w:rsidR="002D7E60" w:rsidRPr="007F164F" w:rsidRDefault="002D7E60" w:rsidP="00D26312">
      <w:pPr>
        <w:jc w:val="both"/>
        <w:rPr>
          <w:rFonts w:ascii="Arial" w:hAnsi="Arial" w:cs="Arial"/>
        </w:rPr>
      </w:pPr>
    </w:p>
    <w:p w:rsidR="00D26312" w:rsidRDefault="00D26312" w:rsidP="00D26312">
      <w:pPr>
        <w:jc w:val="center"/>
        <w:rPr>
          <w:rFonts w:ascii="Arial" w:hAnsi="Arial" w:cs="Arial"/>
          <w:b/>
        </w:rPr>
      </w:pPr>
      <w:r w:rsidRPr="007F164F">
        <w:rPr>
          <w:rFonts w:ascii="Arial" w:hAnsi="Arial" w:cs="Arial"/>
          <w:b/>
        </w:rPr>
        <w:lastRenderedPageBreak/>
        <w:t xml:space="preserve">POLA PENEMPATAN </w:t>
      </w:r>
      <w:r w:rsidR="00E87A89" w:rsidRPr="007F164F">
        <w:rPr>
          <w:rFonts w:ascii="Arial" w:hAnsi="Arial" w:cs="Arial"/>
          <w:b/>
        </w:rPr>
        <w:t>NUSANTARA SEHAT</w:t>
      </w:r>
    </w:p>
    <w:p w:rsidR="00D26312" w:rsidRPr="007F164F" w:rsidRDefault="00D26312" w:rsidP="002D7E60">
      <w:pPr>
        <w:pStyle w:val="ListParagraph"/>
        <w:numPr>
          <w:ilvl w:val="0"/>
          <w:numId w:val="8"/>
        </w:numPr>
        <w:ind w:left="426"/>
        <w:jc w:val="both"/>
        <w:rPr>
          <w:rFonts w:ascii="Arial" w:hAnsi="Arial" w:cs="Arial"/>
        </w:rPr>
      </w:pPr>
      <w:r w:rsidRPr="007F164F">
        <w:rPr>
          <w:rFonts w:ascii="Arial" w:hAnsi="Arial" w:cs="Arial"/>
        </w:rPr>
        <w:t xml:space="preserve">Penempatan tenaga kesehatan di puskesmas harus merupakan satu tim minimal 5 (lima) jenis tenaga kesehatan yang disesuaikan dengan pemetaan (mapping) ketenagaan yang ditetapkan oleh Kementerian Kesehatan dalam formasi </w:t>
      </w:r>
      <w:r w:rsidR="00E87A89" w:rsidRPr="007F164F">
        <w:rPr>
          <w:rFonts w:ascii="Arial" w:hAnsi="Arial" w:cs="Arial"/>
        </w:rPr>
        <w:t>Nusantara Sehat</w:t>
      </w:r>
      <w:r w:rsidRPr="007F164F">
        <w:rPr>
          <w:rFonts w:ascii="Arial" w:hAnsi="Arial" w:cs="Arial"/>
        </w:rPr>
        <w:t>.</w:t>
      </w:r>
    </w:p>
    <w:p w:rsidR="00D26312" w:rsidRPr="007F164F" w:rsidRDefault="00D26312" w:rsidP="002D7E60">
      <w:pPr>
        <w:pStyle w:val="ListParagraph"/>
        <w:numPr>
          <w:ilvl w:val="0"/>
          <w:numId w:val="8"/>
        </w:numPr>
        <w:ind w:left="426"/>
        <w:jc w:val="both"/>
        <w:rPr>
          <w:rFonts w:ascii="Arial" w:hAnsi="Arial" w:cs="Arial"/>
        </w:rPr>
      </w:pPr>
      <w:r w:rsidRPr="007F164F">
        <w:rPr>
          <w:rFonts w:ascii="Arial" w:hAnsi="Arial" w:cs="Arial"/>
        </w:rPr>
        <w:t xml:space="preserve">Masa penempatan tenaga kesehatan </w:t>
      </w:r>
      <w:r w:rsidR="00E87A89" w:rsidRPr="007F164F">
        <w:rPr>
          <w:rFonts w:ascii="Arial" w:hAnsi="Arial" w:cs="Arial"/>
        </w:rPr>
        <w:t>Nusantara Sehat</w:t>
      </w:r>
      <w:r w:rsidRPr="007F164F">
        <w:rPr>
          <w:rFonts w:ascii="Arial" w:hAnsi="Arial" w:cs="Arial"/>
        </w:rPr>
        <w:t xml:space="preserve"> adalah 2 (dua) tahun. </w:t>
      </w:r>
    </w:p>
    <w:p w:rsidR="00D26312" w:rsidRPr="007F164F" w:rsidRDefault="00D26312" w:rsidP="002D7E60">
      <w:pPr>
        <w:pStyle w:val="ListParagraph"/>
        <w:numPr>
          <w:ilvl w:val="0"/>
          <w:numId w:val="8"/>
        </w:numPr>
        <w:ind w:left="426"/>
        <w:jc w:val="both"/>
        <w:rPr>
          <w:rFonts w:ascii="Arial" w:hAnsi="Arial" w:cs="Arial"/>
        </w:rPr>
      </w:pPr>
      <w:r w:rsidRPr="007F164F">
        <w:rPr>
          <w:rFonts w:ascii="Arial" w:hAnsi="Arial" w:cs="Arial"/>
        </w:rPr>
        <w:t xml:space="preserve">Pemerintah daerah dapat memberdayakan tenaga kesehatan pasca Program </w:t>
      </w:r>
      <w:r w:rsidR="00E87A89" w:rsidRPr="007F164F">
        <w:rPr>
          <w:rFonts w:ascii="Arial" w:hAnsi="Arial" w:cs="Arial"/>
        </w:rPr>
        <w:t>Nusantara Sehat</w:t>
      </w:r>
      <w:r w:rsidRPr="007F164F">
        <w:rPr>
          <w:rFonts w:ascii="Arial" w:hAnsi="Arial" w:cs="Arial"/>
        </w:rPr>
        <w:t xml:space="preserve"> berdasarkan kompetensi, standar ketenagaan, dan kebutuhan daerah sehingga tercapai kemandirian pemenuhan tenaga kesehatan sesuai dengan ketentuan peraturan perundangundangan.</w:t>
      </w:r>
    </w:p>
    <w:p w:rsidR="002F73D8" w:rsidRPr="007F164F" w:rsidRDefault="002F73D8" w:rsidP="002D7E60">
      <w:pPr>
        <w:pStyle w:val="ListParagraph"/>
        <w:ind w:left="426"/>
        <w:jc w:val="both"/>
        <w:rPr>
          <w:rFonts w:ascii="Arial" w:hAnsi="Arial" w:cs="Arial"/>
        </w:rPr>
      </w:pPr>
    </w:p>
    <w:p w:rsidR="00C434CD" w:rsidRPr="007F164F" w:rsidRDefault="00C434CD" w:rsidP="00941B5A">
      <w:pPr>
        <w:pStyle w:val="ListParagraph"/>
        <w:jc w:val="both"/>
        <w:rPr>
          <w:rFonts w:ascii="Arial" w:hAnsi="Arial" w:cs="Arial"/>
        </w:rPr>
      </w:pPr>
    </w:p>
    <w:p w:rsidR="00C434CD" w:rsidRPr="007F164F" w:rsidRDefault="00C434CD" w:rsidP="00941B5A">
      <w:pPr>
        <w:pStyle w:val="ListParagraph"/>
        <w:jc w:val="both"/>
        <w:rPr>
          <w:rFonts w:ascii="Arial" w:hAnsi="Arial" w:cs="Arial"/>
        </w:rPr>
      </w:pPr>
    </w:p>
    <w:p w:rsidR="00C434CD" w:rsidRPr="007F164F" w:rsidRDefault="00C434CD" w:rsidP="00941B5A">
      <w:pPr>
        <w:pStyle w:val="ListParagraph"/>
        <w:jc w:val="both"/>
        <w:rPr>
          <w:rFonts w:ascii="Arial" w:hAnsi="Arial" w:cs="Arial"/>
        </w:rPr>
      </w:pPr>
    </w:p>
    <w:p w:rsidR="00C434CD" w:rsidRPr="007F164F" w:rsidRDefault="00C434CD" w:rsidP="00941B5A">
      <w:pPr>
        <w:pStyle w:val="ListParagraph"/>
        <w:jc w:val="both"/>
        <w:rPr>
          <w:rFonts w:ascii="Arial" w:hAnsi="Arial" w:cs="Arial"/>
        </w:rPr>
      </w:pPr>
    </w:p>
    <w:p w:rsidR="00C434CD" w:rsidRPr="007F164F" w:rsidRDefault="00C434CD" w:rsidP="00941B5A">
      <w:pPr>
        <w:pStyle w:val="ListParagraph"/>
        <w:jc w:val="both"/>
        <w:rPr>
          <w:rFonts w:ascii="Arial" w:hAnsi="Arial" w:cs="Arial"/>
        </w:rPr>
      </w:pPr>
    </w:p>
    <w:p w:rsidR="00C434CD" w:rsidRPr="007F164F" w:rsidRDefault="00C434CD" w:rsidP="00941B5A">
      <w:pPr>
        <w:pStyle w:val="ListParagraph"/>
        <w:jc w:val="both"/>
        <w:rPr>
          <w:rFonts w:ascii="Arial" w:hAnsi="Arial" w:cs="Arial"/>
        </w:rPr>
      </w:pPr>
    </w:p>
    <w:p w:rsidR="00C434CD" w:rsidRPr="007F164F" w:rsidRDefault="00C434CD" w:rsidP="00941B5A">
      <w:pPr>
        <w:pStyle w:val="ListParagraph"/>
        <w:jc w:val="both"/>
        <w:rPr>
          <w:rFonts w:ascii="Arial" w:hAnsi="Arial" w:cs="Arial"/>
        </w:rPr>
      </w:pPr>
    </w:p>
    <w:p w:rsidR="00283C94" w:rsidRPr="007F164F" w:rsidRDefault="00283C94" w:rsidP="00941B5A">
      <w:pPr>
        <w:pStyle w:val="ListParagraph"/>
        <w:jc w:val="both"/>
        <w:rPr>
          <w:rFonts w:ascii="Arial" w:hAnsi="Arial" w:cs="Arial"/>
        </w:rPr>
      </w:pPr>
    </w:p>
    <w:p w:rsidR="00283C94" w:rsidRPr="007F164F" w:rsidRDefault="00283C94" w:rsidP="00941B5A">
      <w:pPr>
        <w:pStyle w:val="ListParagraph"/>
        <w:jc w:val="both"/>
        <w:rPr>
          <w:rFonts w:ascii="Arial" w:hAnsi="Arial" w:cs="Arial"/>
        </w:rPr>
      </w:pPr>
    </w:p>
    <w:p w:rsidR="00283C94" w:rsidRDefault="00283C94" w:rsidP="00941B5A">
      <w:pPr>
        <w:pStyle w:val="ListParagraph"/>
        <w:jc w:val="both"/>
        <w:rPr>
          <w:rFonts w:ascii="Arial" w:hAnsi="Arial" w:cs="Arial"/>
        </w:rPr>
      </w:pPr>
    </w:p>
    <w:p w:rsidR="002D7E60" w:rsidRPr="007F164F" w:rsidRDefault="002D7E60" w:rsidP="00941B5A">
      <w:pPr>
        <w:pStyle w:val="ListParagraph"/>
        <w:jc w:val="both"/>
        <w:rPr>
          <w:rFonts w:ascii="Arial" w:hAnsi="Arial" w:cs="Arial"/>
        </w:rPr>
      </w:pPr>
    </w:p>
    <w:p w:rsidR="00E87A89" w:rsidRPr="007F164F" w:rsidRDefault="00E87A89" w:rsidP="00941B5A">
      <w:pPr>
        <w:pStyle w:val="ListParagraph"/>
        <w:jc w:val="both"/>
        <w:rPr>
          <w:rFonts w:ascii="Arial" w:hAnsi="Arial" w:cs="Arial"/>
        </w:rPr>
      </w:pPr>
    </w:p>
    <w:p w:rsidR="00E87A89" w:rsidRPr="007F164F" w:rsidRDefault="00E87A89" w:rsidP="00941B5A">
      <w:pPr>
        <w:pStyle w:val="ListParagraph"/>
        <w:jc w:val="both"/>
        <w:rPr>
          <w:rFonts w:ascii="Arial" w:hAnsi="Arial" w:cs="Arial"/>
        </w:rPr>
      </w:pPr>
    </w:p>
    <w:p w:rsidR="00E87A89" w:rsidRPr="007F164F" w:rsidRDefault="00E87A89" w:rsidP="00941B5A">
      <w:pPr>
        <w:pStyle w:val="ListParagraph"/>
        <w:jc w:val="both"/>
        <w:rPr>
          <w:rFonts w:ascii="Arial" w:hAnsi="Arial" w:cs="Arial"/>
        </w:rPr>
      </w:pPr>
    </w:p>
    <w:p w:rsidR="00283C94" w:rsidRPr="007F164F" w:rsidRDefault="00283C94" w:rsidP="00941B5A">
      <w:pPr>
        <w:pStyle w:val="ListParagraph"/>
        <w:jc w:val="both"/>
        <w:rPr>
          <w:rFonts w:ascii="Arial" w:hAnsi="Arial" w:cs="Arial"/>
        </w:rPr>
      </w:pPr>
    </w:p>
    <w:p w:rsidR="00E10943" w:rsidRPr="007F164F" w:rsidRDefault="00941B5A" w:rsidP="00E10943">
      <w:pPr>
        <w:pStyle w:val="ListParagraph"/>
        <w:ind w:left="426"/>
        <w:jc w:val="center"/>
        <w:rPr>
          <w:rFonts w:ascii="Arial" w:hAnsi="Arial" w:cs="Arial"/>
          <w:b/>
        </w:rPr>
      </w:pPr>
      <w:r w:rsidRPr="007F164F">
        <w:rPr>
          <w:rFonts w:ascii="Arial" w:hAnsi="Arial" w:cs="Arial"/>
          <w:b/>
        </w:rPr>
        <w:lastRenderedPageBreak/>
        <w:t xml:space="preserve">PERSYARATAN TENAGA KESEHATAN </w:t>
      </w:r>
    </w:p>
    <w:p w:rsidR="00941B5A" w:rsidRPr="007F164F" w:rsidRDefault="00E87A89" w:rsidP="00E10943">
      <w:pPr>
        <w:pStyle w:val="ListParagraph"/>
        <w:ind w:left="426"/>
        <w:jc w:val="center"/>
        <w:rPr>
          <w:rFonts w:ascii="Arial" w:hAnsi="Arial" w:cs="Arial"/>
          <w:b/>
        </w:rPr>
      </w:pPr>
      <w:r w:rsidRPr="007F164F">
        <w:rPr>
          <w:rFonts w:ascii="Arial" w:hAnsi="Arial" w:cs="Arial"/>
          <w:b/>
        </w:rPr>
        <w:t>NUSANTARA SEHAT</w:t>
      </w:r>
    </w:p>
    <w:p w:rsidR="00941B5A" w:rsidRPr="007F164F" w:rsidRDefault="00941B5A" w:rsidP="00E10943">
      <w:pPr>
        <w:pStyle w:val="ListParagraph"/>
        <w:ind w:left="426"/>
        <w:jc w:val="both"/>
        <w:rPr>
          <w:rFonts w:ascii="Arial" w:hAnsi="Arial" w:cs="Arial"/>
        </w:rPr>
      </w:pPr>
    </w:p>
    <w:p w:rsidR="00941B5A" w:rsidRPr="007F164F" w:rsidRDefault="00941B5A" w:rsidP="00E10943">
      <w:pPr>
        <w:pStyle w:val="ListParagraph"/>
        <w:ind w:left="426"/>
        <w:jc w:val="both"/>
        <w:rPr>
          <w:rFonts w:ascii="Arial" w:hAnsi="Arial" w:cs="Arial"/>
        </w:rPr>
      </w:pPr>
    </w:p>
    <w:p w:rsidR="00941B5A" w:rsidRPr="007F164F" w:rsidRDefault="00941B5A" w:rsidP="00E10943">
      <w:pPr>
        <w:pStyle w:val="ListParagraph"/>
        <w:numPr>
          <w:ilvl w:val="0"/>
          <w:numId w:val="9"/>
        </w:numPr>
        <w:ind w:left="426"/>
        <w:jc w:val="both"/>
        <w:rPr>
          <w:rFonts w:ascii="Arial" w:hAnsi="Arial" w:cs="Arial"/>
        </w:rPr>
      </w:pPr>
      <w:r w:rsidRPr="007F164F">
        <w:rPr>
          <w:rFonts w:ascii="Arial" w:hAnsi="Arial" w:cs="Arial"/>
        </w:rPr>
        <w:t>Warga Negara Indonesia</w:t>
      </w:r>
    </w:p>
    <w:p w:rsidR="00941B5A" w:rsidRPr="007F164F" w:rsidRDefault="00941B5A" w:rsidP="00E10943">
      <w:pPr>
        <w:pStyle w:val="ListParagraph"/>
        <w:numPr>
          <w:ilvl w:val="0"/>
          <w:numId w:val="9"/>
        </w:numPr>
        <w:ind w:left="426"/>
        <w:jc w:val="both"/>
        <w:rPr>
          <w:rFonts w:ascii="Arial" w:hAnsi="Arial" w:cs="Arial"/>
        </w:rPr>
      </w:pPr>
      <w:r w:rsidRPr="007F164F">
        <w:rPr>
          <w:rFonts w:ascii="Arial" w:hAnsi="Arial" w:cs="Arial"/>
        </w:rPr>
        <w:t xml:space="preserve">Usia maksimal 30 (tiga puluh) tahun untuk dokter umum, dan untuk tenaga kesehatan lainnya usia maksimal 25 (dua puluh lima) tahun </w:t>
      </w:r>
    </w:p>
    <w:p w:rsidR="00941B5A" w:rsidRPr="007F164F" w:rsidRDefault="00941B5A" w:rsidP="00E10943">
      <w:pPr>
        <w:pStyle w:val="ListParagraph"/>
        <w:numPr>
          <w:ilvl w:val="0"/>
          <w:numId w:val="9"/>
        </w:numPr>
        <w:ind w:left="426"/>
        <w:jc w:val="both"/>
        <w:rPr>
          <w:rFonts w:ascii="Arial" w:hAnsi="Arial" w:cs="Arial"/>
        </w:rPr>
      </w:pPr>
      <w:r w:rsidRPr="007F164F">
        <w:rPr>
          <w:rFonts w:ascii="Arial" w:hAnsi="Arial" w:cs="Arial"/>
        </w:rPr>
        <w:t xml:space="preserve">Status belum menikah dan bersedia tidak menikah selama masa penugasan </w:t>
      </w:r>
    </w:p>
    <w:p w:rsidR="00941B5A" w:rsidRPr="007F164F" w:rsidRDefault="00941B5A" w:rsidP="00E10943">
      <w:pPr>
        <w:pStyle w:val="ListParagraph"/>
        <w:numPr>
          <w:ilvl w:val="0"/>
          <w:numId w:val="9"/>
        </w:numPr>
        <w:ind w:left="426"/>
        <w:jc w:val="both"/>
        <w:rPr>
          <w:rFonts w:ascii="Arial" w:hAnsi="Arial" w:cs="Arial"/>
        </w:rPr>
      </w:pPr>
      <w:r w:rsidRPr="007F164F">
        <w:rPr>
          <w:rFonts w:ascii="Arial" w:hAnsi="Arial" w:cs="Arial"/>
        </w:rPr>
        <w:t>Sehat jasmani dan rohani</w:t>
      </w:r>
    </w:p>
    <w:p w:rsidR="00941B5A" w:rsidRPr="007F164F" w:rsidRDefault="00941B5A" w:rsidP="00E10943">
      <w:pPr>
        <w:pStyle w:val="ListParagraph"/>
        <w:numPr>
          <w:ilvl w:val="0"/>
          <w:numId w:val="9"/>
        </w:numPr>
        <w:ind w:left="426"/>
        <w:jc w:val="both"/>
        <w:rPr>
          <w:rFonts w:ascii="Arial" w:hAnsi="Arial" w:cs="Arial"/>
        </w:rPr>
      </w:pPr>
      <w:r w:rsidRPr="007F164F">
        <w:rPr>
          <w:rFonts w:ascii="Arial" w:hAnsi="Arial" w:cs="Arial"/>
        </w:rPr>
        <w:t xml:space="preserve">Bebas narkoba </w:t>
      </w:r>
    </w:p>
    <w:p w:rsidR="00941B5A" w:rsidRPr="007F164F" w:rsidRDefault="00941B5A" w:rsidP="00E10943">
      <w:pPr>
        <w:pStyle w:val="ListParagraph"/>
        <w:numPr>
          <w:ilvl w:val="0"/>
          <w:numId w:val="9"/>
        </w:numPr>
        <w:ind w:left="426"/>
        <w:jc w:val="both"/>
        <w:rPr>
          <w:rFonts w:ascii="Arial" w:hAnsi="Arial" w:cs="Arial"/>
        </w:rPr>
      </w:pPr>
      <w:r w:rsidRPr="007F164F">
        <w:rPr>
          <w:rFonts w:ascii="Arial" w:hAnsi="Arial" w:cs="Arial"/>
        </w:rPr>
        <w:t xml:space="preserve">Berkelakuan Baik </w:t>
      </w:r>
    </w:p>
    <w:p w:rsidR="00941B5A" w:rsidRPr="007F164F" w:rsidRDefault="00941B5A" w:rsidP="00E10943">
      <w:pPr>
        <w:pStyle w:val="ListParagraph"/>
        <w:numPr>
          <w:ilvl w:val="0"/>
          <w:numId w:val="9"/>
        </w:numPr>
        <w:ind w:left="426"/>
        <w:jc w:val="both"/>
        <w:rPr>
          <w:rFonts w:ascii="Arial" w:hAnsi="Arial" w:cs="Arial"/>
        </w:rPr>
      </w:pPr>
      <w:r w:rsidRPr="007F164F">
        <w:rPr>
          <w:rFonts w:ascii="Arial" w:hAnsi="Arial" w:cs="Arial"/>
        </w:rPr>
        <w:t xml:space="preserve">Mempunyai STR yang masih berlaku </w:t>
      </w:r>
    </w:p>
    <w:p w:rsidR="00941B5A" w:rsidRPr="007F164F" w:rsidRDefault="00941B5A" w:rsidP="00E10943">
      <w:pPr>
        <w:pStyle w:val="ListParagraph"/>
        <w:numPr>
          <w:ilvl w:val="0"/>
          <w:numId w:val="9"/>
        </w:numPr>
        <w:ind w:left="426"/>
        <w:jc w:val="both"/>
        <w:rPr>
          <w:rFonts w:ascii="Arial" w:hAnsi="Arial" w:cs="Arial"/>
        </w:rPr>
      </w:pPr>
      <w:r w:rsidRPr="007F164F">
        <w:rPr>
          <w:rFonts w:ascii="Arial" w:hAnsi="Arial" w:cs="Arial"/>
        </w:rPr>
        <w:t>Bersedia ditempatkan dimana saja sesuai kebutuhan Kementerian</w:t>
      </w:r>
    </w:p>
    <w:p w:rsidR="002F73D8" w:rsidRPr="007F164F" w:rsidRDefault="002F73D8" w:rsidP="002F73D8">
      <w:pPr>
        <w:jc w:val="both"/>
        <w:rPr>
          <w:rFonts w:ascii="Arial" w:hAnsi="Arial" w:cs="Arial"/>
        </w:rPr>
      </w:pPr>
    </w:p>
    <w:p w:rsidR="00E10943" w:rsidRPr="007F164F" w:rsidRDefault="00E10943" w:rsidP="002F73D8">
      <w:pPr>
        <w:jc w:val="both"/>
        <w:rPr>
          <w:rFonts w:ascii="Arial" w:hAnsi="Arial" w:cs="Arial"/>
        </w:rPr>
      </w:pPr>
    </w:p>
    <w:p w:rsidR="00E10943" w:rsidRPr="007F164F" w:rsidRDefault="00E10943" w:rsidP="002F73D8">
      <w:pPr>
        <w:jc w:val="both"/>
        <w:rPr>
          <w:rFonts w:ascii="Arial" w:hAnsi="Arial" w:cs="Arial"/>
        </w:rPr>
      </w:pPr>
    </w:p>
    <w:p w:rsidR="00E10943" w:rsidRPr="007F164F" w:rsidRDefault="00E10943" w:rsidP="002F73D8">
      <w:pPr>
        <w:jc w:val="both"/>
        <w:rPr>
          <w:rFonts w:ascii="Arial" w:hAnsi="Arial" w:cs="Arial"/>
        </w:rPr>
      </w:pPr>
    </w:p>
    <w:p w:rsidR="00E10943" w:rsidRPr="007F164F" w:rsidRDefault="00E10943" w:rsidP="002F73D8">
      <w:pPr>
        <w:jc w:val="both"/>
        <w:rPr>
          <w:rFonts w:ascii="Arial" w:hAnsi="Arial" w:cs="Arial"/>
        </w:rPr>
      </w:pPr>
    </w:p>
    <w:p w:rsidR="00E10943" w:rsidRPr="007F164F" w:rsidRDefault="00E10943" w:rsidP="002F73D8">
      <w:pPr>
        <w:jc w:val="both"/>
        <w:rPr>
          <w:rFonts w:ascii="Arial" w:hAnsi="Arial" w:cs="Arial"/>
        </w:rPr>
      </w:pPr>
    </w:p>
    <w:p w:rsidR="00E10943" w:rsidRPr="007F164F" w:rsidRDefault="00E10943" w:rsidP="002F73D8">
      <w:pPr>
        <w:jc w:val="both"/>
        <w:rPr>
          <w:rFonts w:ascii="Arial" w:hAnsi="Arial" w:cs="Arial"/>
        </w:rPr>
      </w:pPr>
    </w:p>
    <w:p w:rsidR="00E10943" w:rsidRPr="007F164F" w:rsidRDefault="00E10943" w:rsidP="002F73D8">
      <w:pPr>
        <w:jc w:val="both"/>
        <w:rPr>
          <w:rFonts w:ascii="Arial" w:hAnsi="Arial" w:cs="Arial"/>
        </w:rPr>
      </w:pPr>
    </w:p>
    <w:p w:rsidR="00E10943" w:rsidRPr="007F164F" w:rsidRDefault="00C434CD" w:rsidP="00E10943">
      <w:pPr>
        <w:spacing w:after="0" w:line="240" w:lineRule="auto"/>
        <w:jc w:val="center"/>
        <w:rPr>
          <w:rFonts w:ascii="Arial" w:hAnsi="Arial" w:cs="Arial"/>
          <w:b/>
        </w:rPr>
      </w:pPr>
      <w:r w:rsidRPr="007F164F">
        <w:rPr>
          <w:rFonts w:ascii="Arial" w:hAnsi="Arial" w:cs="Arial"/>
          <w:b/>
        </w:rPr>
        <w:lastRenderedPageBreak/>
        <w:t>REKRUTMEN DAN SELEKSI TIM</w:t>
      </w:r>
    </w:p>
    <w:p w:rsidR="00D26312" w:rsidRPr="007F164F" w:rsidRDefault="00C434CD" w:rsidP="00E10943">
      <w:pPr>
        <w:spacing w:after="0" w:line="240" w:lineRule="auto"/>
        <w:jc w:val="center"/>
        <w:rPr>
          <w:rFonts w:ascii="Arial" w:hAnsi="Arial" w:cs="Arial"/>
          <w:b/>
        </w:rPr>
      </w:pPr>
      <w:r w:rsidRPr="007F164F">
        <w:rPr>
          <w:rFonts w:ascii="Arial" w:hAnsi="Arial" w:cs="Arial"/>
          <w:b/>
        </w:rPr>
        <w:t xml:space="preserve"> </w:t>
      </w:r>
      <w:r w:rsidR="00E87A89" w:rsidRPr="007F164F">
        <w:rPr>
          <w:rFonts w:ascii="Arial" w:hAnsi="Arial" w:cs="Arial"/>
          <w:b/>
        </w:rPr>
        <w:t>NUSANTARA SEHAT</w:t>
      </w:r>
    </w:p>
    <w:p w:rsidR="00E10943" w:rsidRPr="007F164F" w:rsidRDefault="00E10943" w:rsidP="00E10943">
      <w:pPr>
        <w:spacing w:after="0" w:line="240" w:lineRule="auto"/>
        <w:jc w:val="center"/>
        <w:rPr>
          <w:rFonts w:ascii="Arial" w:hAnsi="Arial" w:cs="Arial"/>
          <w:b/>
        </w:rPr>
      </w:pPr>
    </w:p>
    <w:p w:rsidR="00E10943" w:rsidRPr="007F164F" w:rsidRDefault="00C434CD" w:rsidP="00E10943">
      <w:pPr>
        <w:pStyle w:val="ListParagraph"/>
        <w:numPr>
          <w:ilvl w:val="0"/>
          <w:numId w:val="10"/>
        </w:numPr>
        <w:spacing w:after="0"/>
        <w:jc w:val="both"/>
        <w:rPr>
          <w:rFonts w:ascii="Arial" w:hAnsi="Arial" w:cs="Arial"/>
        </w:rPr>
      </w:pPr>
      <w:r w:rsidRPr="007F164F">
        <w:rPr>
          <w:rFonts w:ascii="Arial" w:hAnsi="Arial" w:cs="Arial"/>
        </w:rPr>
        <w:t xml:space="preserve">Rekrutmen tenaga kesehatan </w:t>
      </w:r>
      <w:r w:rsidR="00E87A89" w:rsidRPr="007F164F">
        <w:rPr>
          <w:rFonts w:ascii="Arial" w:hAnsi="Arial" w:cs="Arial"/>
        </w:rPr>
        <w:t>Nusantara Sehat</w:t>
      </w:r>
      <w:r w:rsidRPr="007F164F">
        <w:rPr>
          <w:rFonts w:ascii="Arial" w:hAnsi="Arial" w:cs="Arial"/>
        </w:rPr>
        <w:t xml:space="preserve"> dilakukan secara online melalui </w:t>
      </w:r>
      <w:r w:rsidR="00E10943" w:rsidRPr="007F164F">
        <w:rPr>
          <w:rFonts w:ascii="Arial" w:hAnsi="Arial" w:cs="Arial"/>
        </w:rPr>
        <w:t>:</w:t>
      </w:r>
    </w:p>
    <w:p w:rsidR="00C434CD" w:rsidRPr="007F164F" w:rsidRDefault="00C434CD" w:rsidP="00E10943">
      <w:pPr>
        <w:pStyle w:val="ListParagraph"/>
        <w:jc w:val="both"/>
        <w:rPr>
          <w:rFonts w:ascii="Arial" w:hAnsi="Arial" w:cs="Arial"/>
          <w:color w:val="0070C0"/>
        </w:rPr>
      </w:pPr>
      <w:r w:rsidRPr="007F164F">
        <w:rPr>
          <w:rFonts w:ascii="Arial" w:hAnsi="Arial" w:cs="Arial"/>
          <w:color w:val="0070C0"/>
        </w:rPr>
        <w:t>www.nusantarasehat.kemkes.go.id</w:t>
      </w:r>
    </w:p>
    <w:p w:rsidR="00E10943" w:rsidRPr="007F164F" w:rsidRDefault="001F3C52" w:rsidP="00C434CD">
      <w:pPr>
        <w:pStyle w:val="ListParagraph"/>
        <w:numPr>
          <w:ilvl w:val="0"/>
          <w:numId w:val="10"/>
        </w:numPr>
        <w:jc w:val="both"/>
        <w:rPr>
          <w:rFonts w:ascii="Arial" w:hAnsi="Arial" w:cs="Arial"/>
        </w:rPr>
      </w:pPr>
      <w:r w:rsidRPr="007F164F">
        <w:rPr>
          <w:rFonts w:ascii="Arial" w:hAnsi="Arial" w:cs="Arial"/>
        </w:rPr>
        <w:t>Seleksi dilakukan melalui 2 (dua) tahap</w:t>
      </w:r>
      <w:r w:rsidR="00E10943" w:rsidRPr="007F164F">
        <w:rPr>
          <w:rFonts w:ascii="Arial" w:hAnsi="Arial" w:cs="Arial"/>
        </w:rPr>
        <w:t xml:space="preserve"> :</w:t>
      </w:r>
    </w:p>
    <w:p w:rsidR="00E10943" w:rsidRPr="007F164F" w:rsidRDefault="00E10943" w:rsidP="00E10943">
      <w:pPr>
        <w:pStyle w:val="ListParagraph"/>
        <w:numPr>
          <w:ilvl w:val="0"/>
          <w:numId w:val="11"/>
        </w:numPr>
        <w:jc w:val="both"/>
        <w:rPr>
          <w:rFonts w:ascii="Arial" w:hAnsi="Arial" w:cs="Arial"/>
        </w:rPr>
      </w:pPr>
      <w:r w:rsidRPr="007F164F">
        <w:rPr>
          <w:rFonts w:ascii="Arial" w:hAnsi="Arial" w:cs="Arial"/>
        </w:rPr>
        <w:t>seleksi administrasi (</w:t>
      </w:r>
      <w:r w:rsidRPr="007F164F">
        <w:rPr>
          <w:rFonts w:ascii="Arial" w:hAnsi="Arial" w:cs="Arial"/>
          <w:i/>
        </w:rPr>
        <w:t>online</w:t>
      </w:r>
      <w:r w:rsidRPr="007F164F">
        <w:rPr>
          <w:rFonts w:ascii="Arial" w:hAnsi="Arial" w:cs="Arial"/>
        </w:rPr>
        <w:t xml:space="preserve">) </w:t>
      </w:r>
    </w:p>
    <w:p w:rsidR="00C434CD" w:rsidRPr="007F164F" w:rsidRDefault="00E10943" w:rsidP="00E10943">
      <w:pPr>
        <w:pStyle w:val="ListParagraph"/>
        <w:numPr>
          <w:ilvl w:val="0"/>
          <w:numId w:val="11"/>
        </w:numPr>
        <w:jc w:val="both"/>
        <w:rPr>
          <w:rFonts w:ascii="Arial" w:hAnsi="Arial" w:cs="Arial"/>
        </w:rPr>
      </w:pPr>
      <w:r w:rsidRPr="007F164F">
        <w:rPr>
          <w:rFonts w:ascii="Arial" w:hAnsi="Arial" w:cs="Arial"/>
        </w:rPr>
        <w:t xml:space="preserve">psikotes dan interview </w:t>
      </w:r>
    </w:p>
    <w:p w:rsidR="00E10943" w:rsidRPr="007F164F" w:rsidRDefault="00E10943" w:rsidP="00E10943">
      <w:pPr>
        <w:jc w:val="both"/>
        <w:rPr>
          <w:rFonts w:ascii="Arial" w:hAnsi="Arial" w:cs="Arial"/>
        </w:rPr>
      </w:pPr>
    </w:p>
    <w:p w:rsidR="00E10943" w:rsidRPr="007F164F" w:rsidRDefault="00E10943" w:rsidP="00E10943">
      <w:pPr>
        <w:jc w:val="both"/>
        <w:rPr>
          <w:rFonts w:ascii="Arial" w:hAnsi="Arial" w:cs="Arial"/>
        </w:rPr>
      </w:pPr>
    </w:p>
    <w:p w:rsidR="001F0B60" w:rsidRPr="007F164F" w:rsidRDefault="001F0B60" w:rsidP="00E10943">
      <w:pPr>
        <w:jc w:val="both"/>
        <w:rPr>
          <w:rFonts w:ascii="Arial" w:hAnsi="Arial" w:cs="Arial"/>
          <w:b/>
        </w:rPr>
      </w:pPr>
    </w:p>
    <w:p w:rsidR="001F0B60" w:rsidRPr="007F164F" w:rsidRDefault="001F0B60" w:rsidP="00E10943">
      <w:pPr>
        <w:jc w:val="both"/>
        <w:rPr>
          <w:rFonts w:ascii="Arial" w:hAnsi="Arial" w:cs="Arial"/>
          <w:b/>
        </w:rPr>
      </w:pPr>
    </w:p>
    <w:p w:rsidR="001F0B60" w:rsidRPr="007F164F" w:rsidRDefault="001F0B60" w:rsidP="00E10943">
      <w:pPr>
        <w:jc w:val="both"/>
        <w:rPr>
          <w:rFonts w:ascii="Arial" w:hAnsi="Arial" w:cs="Arial"/>
          <w:b/>
        </w:rPr>
      </w:pPr>
    </w:p>
    <w:p w:rsidR="001F0B60" w:rsidRPr="007F164F" w:rsidRDefault="001F0B60" w:rsidP="00E10943">
      <w:pPr>
        <w:jc w:val="both"/>
        <w:rPr>
          <w:rFonts w:ascii="Arial" w:hAnsi="Arial" w:cs="Arial"/>
          <w:b/>
        </w:rPr>
      </w:pPr>
    </w:p>
    <w:p w:rsidR="001F0B60" w:rsidRPr="007F164F" w:rsidRDefault="001F0B60" w:rsidP="00E10943">
      <w:pPr>
        <w:jc w:val="both"/>
        <w:rPr>
          <w:rFonts w:ascii="Arial" w:hAnsi="Arial" w:cs="Arial"/>
          <w:b/>
        </w:rPr>
      </w:pPr>
    </w:p>
    <w:p w:rsidR="001F0B60" w:rsidRPr="007F164F" w:rsidRDefault="001F0B60" w:rsidP="00E10943">
      <w:pPr>
        <w:jc w:val="both"/>
        <w:rPr>
          <w:rFonts w:ascii="Arial" w:hAnsi="Arial" w:cs="Arial"/>
          <w:b/>
        </w:rPr>
      </w:pPr>
    </w:p>
    <w:p w:rsidR="001F0B60" w:rsidRPr="007F164F" w:rsidRDefault="001F0B60" w:rsidP="00E10943">
      <w:pPr>
        <w:jc w:val="both"/>
        <w:rPr>
          <w:rFonts w:ascii="Arial" w:hAnsi="Arial" w:cs="Arial"/>
          <w:b/>
        </w:rPr>
      </w:pPr>
    </w:p>
    <w:p w:rsidR="001F0B60" w:rsidRPr="007F164F" w:rsidRDefault="001F0B60" w:rsidP="00E10943">
      <w:pPr>
        <w:jc w:val="both"/>
        <w:rPr>
          <w:rFonts w:ascii="Arial" w:hAnsi="Arial" w:cs="Arial"/>
          <w:b/>
        </w:rPr>
      </w:pPr>
    </w:p>
    <w:p w:rsidR="001F0B60" w:rsidRPr="007F164F" w:rsidRDefault="001F0B60" w:rsidP="00E10943">
      <w:pPr>
        <w:jc w:val="both"/>
        <w:rPr>
          <w:rFonts w:ascii="Arial" w:hAnsi="Arial" w:cs="Arial"/>
          <w:b/>
        </w:rPr>
      </w:pPr>
    </w:p>
    <w:p w:rsidR="001F0B60" w:rsidRPr="007F164F" w:rsidRDefault="001F0B60" w:rsidP="00E10943">
      <w:pPr>
        <w:jc w:val="both"/>
        <w:rPr>
          <w:rFonts w:ascii="Arial" w:hAnsi="Arial" w:cs="Arial"/>
          <w:b/>
        </w:rPr>
      </w:pPr>
    </w:p>
    <w:p w:rsidR="001F0B60" w:rsidRPr="007F164F" w:rsidRDefault="001F0B60" w:rsidP="00E10943">
      <w:pPr>
        <w:jc w:val="both"/>
        <w:rPr>
          <w:rFonts w:ascii="Arial" w:hAnsi="Arial" w:cs="Arial"/>
          <w:b/>
        </w:rPr>
      </w:pPr>
    </w:p>
    <w:p w:rsidR="00E10943" w:rsidRPr="007F164F" w:rsidRDefault="001F0B60" w:rsidP="004939FF">
      <w:pPr>
        <w:jc w:val="center"/>
        <w:rPr>
          <w:rFonts w:ascii="Arial" w:hAnsi="Arial" w:cs="Arial"/>
          <w:b/>
        </w:rPr>
      </w:pPr>
      <w:r w:rsidRPr="007F164F">
        <w:rPr>
          <w:rFonts w:ascii="Arial" w:hAnsi="Arial" w:cs="Arial"/>
          <w:b/>
        </w:rPr>
        <w:lastRenderedPageBreak/>
        <w:t xml:space="preserve">PEMBEKALAN TIM </w:t>
      </w:r>
      <w:r w:rsidR="00E87A89" w:rsidRPr="007F164F">
        <w:rPr>
          <w:rFonts w:ascii="Arial" w:hAnsi="Arial" w:cs="Arial"/>
          <w:b/>
        </w:rPr>
        <w:t>NUSANTARA SEHAT</w:t>
      </w:r>
    </w:p>
    <w:p w:rsidR="001F0B60" w:rsidRPr="007F164F" w:rsidRDefault="001F0B60" w:rsidP="00E10943">
      <w:pPr>
        <w:jc w:val="both"/>
        <w:rPr>
          <w:rFonts w:ascii="Arial" w:hAnsi="Arial" w:cs="Arial"/>
        </w:rPr>
      </w:pPr>
    </w:p>
    <w:p w:rsidR="001F0B60" w:rsidRPr="007F164F" w:rsidRDefault="001F0B60" w:rsidP="001F0B60">
      <w:pPr>
        <w:pStyle w:val="ListParagraph"/>
        <w:numPr>
          <w:ilvl w:val="0"/>
          <w:numId w:val="12"/>
        </w:numPr>
        <w:jc w:val="both"/>
        <w:rPr>
          <w:rFonts w:ascii="Arial" w:hAnsi="Arial" w:cs="Arial"/>
        </w:rPr>
      </w:pPr>
      <w:r w:rsidRPr="007F164F">
        <w:rPr>
          <w:rFonts w:ascii="Arial" w:hAnsi="Arial" w:cs="Arial"/>
        </w:rPr>
        <w:t xml:space="preserve">Pembekalan  bagi tenaga kesehatan </w:t>
      </w:r>
      <w:r w:rsidR="00E87A89" w:rsidRPr="007F164F">
        <w:rPr>
          <w:rFonts w:ascii="Arial" w:hAnsi="Arial" w:cs="Arial"/>
        </w:rPr>
        <w:t>Nusantara Sehat</w:t>
      </w:r>
      <w:r w:rsidRPr="007F164F">
        <w:rPr>
          <w:rFonts w:ascii="Arial" w:hAnsi="Arial" w:cs="Arial"/>
        </w:rPr>
        <w:t xml:space="preserve"> diselenggarakan oleh Pusat Pendidikan dan Pelatihan Aparatur, Badan PPSDM </w:t>
      </w:r>
      <w:r w:rsidR="004939FF" w:rsidRPr="007F164F">
        <w:rPr>
          <w:rFonts w:ascii="Arial" w:hAnsi="Arial" w:cs="Arial"/>
        </w:rPr>
        <w:t>Ke</w:t>
      </w:r>
      <w:r w:rsidRPr="007F164F">
        <w:rPr>
          <w:rFonts w:ascii="Arial" w:hAnsi="Arial" w:cs="Arial"/>
        </w:rPr>
        <w:t xml:space="preserve">sehatan, Kementerian </w:t>
      </w:r>
      <w:r w:rsidR="004939FF" w:rsidRPr="007F164F">
        <w:rPr>
          <w:rFonts w:ascii="Arial" w:hAnsi="Arial" w:cs="Arial"/>
        </w:rPr>
        <w:t>Ke</w:t>
      </w:r>
      <w:r w:rsidRPr="007F164F">
        <w:rPr>
          <w:rFonts w:ascii="Arial" w:hAnsi="Arial" w:cs="Arial"/>
        </w:rPr>
        <w:t xml:space="preserve">sehatan. </w:t>
      </w:r>
    </w:p>
    <w:p w:rsidR="001F0B60" w:rsidRDefault="001F0B60" w:rsidP="001F0B60">
      <w:pPr>
        <w:pStyle w:val="ListParagraph"/>
        <w:numPr>
          <w:ilvl w:val="0"/>
          <w:numId w:val="12"/>
        </w:numPr>
        <w:jc w:val="both"/>
        <w:rPr>
          <w:rFonts w:ascii="Arial" w:hAnsi="Arial" w:cs="Arial"/>
        </w:rPr>
      </w:pPr>
      <w:r w:rsidRPr="007F164F">
        <w:rPr>
          <w:rFonts w:ascii="Arial" w:hAnsi="Arial" w:cs="Arial"/>
        </w:rPr>
        <w:t>Pembekalan ini bertujuan untuk meningkatkan kompetensi dan wawasan kepada para tenaga kesehatan yang akan bertugas.</w:t>
      </w:r>
    </w:p>
    <w:p w:rsidR="002D7E60" w:rsidRPr="007F164F" w:rsidRDefault="002D7E60" w:rsidP="001F0B60">
      <w:pPr>
        <w:pStyle w:val="ListParagraph"/>
        <w:numPr>
          <w:ilvl w:val="0"/>
          <w:numId w:val="12"/>
        </w:numPr>
        <w:jc w:val="both"/>
        <w:rPr>
          <w:rFonts w:ascii="Arial" w:hAnsi="Arial" w:cs="Arial"/>
        </w:rPr>
      </w:pPr>
      <w:r>
        <w:rPr>
          <w:rFonts w:ascii="Arial" w:hAnsi="Arial" w:cs="Arial"/>
        </w:rPr>
        <w:t xml:space="preserve">Materi pembekalan adalah bela negara dan survival, teknis medis, dan manajemen Puskesmas. </w:t>
      </w:r>
    </w:p>
    <w:p w:rsidR="00923D49" w:rsidRPr="007F164F" w:rsidRDefault="00923D49" w:rsidP="002A79AC">
      <w:pPr>
        <w:jc w:val="both"/>
        <w:rPr>
          <w:rFonts w:ascii="Arial" w:hAnsi="Arial" w:cs="Arial"/>
          <w:b/>
        </w:rPr>
      </w:pPr>
    </w:p>
    <w:p w:rsidR="00923D49" w:rsidRPr="007F164F" w:rsidRDefault="00923D49" w:rsidP="002A79AC">
      <w:pPr>
        <w:jc w:val="both"/>
        <w:rPr>
          <w:rFonts w:ascii="Arial" w:hAnsi="Arial" w:cs="Arial"/>
          <w:b/>
        </w:rPr>
      </w:pPr>
    </w:p>
    <w:p w:rsidR="00923D49" w:rsidRPr="007F164F" w:rsidRDefault="00923D49" w:rsidP="002A79AC">
      <w:pPr>
        <w:jc w:val="both"/>
        <w:rPr>
          <w:rFonts w:ascii="Arial" w:hAnsi="Arial" w:cs="Arial"/>
          <w:b/>
        </w:rPr>
      </w:pPr>
    </w:p>
    <w:p w:rsidR="00923D49" w:rsidRPr="007F164F" w:rsidRDefault="00923D49" w:rsidP="002A79AC">
      <w:pPr>
        <w:jc w:val="both"/>
        <w:rPr>
          <w:rFonts w:ascii="Arial" w:hAnsi="Arial" w:cs="Arial"/>
          <w:b/>
        </w:rPr>
      </w:pPr>
    </w:p>
    <w:p w:rsidR="00923D49" w:rsidRPr="007F164F" w:rsidRDefault="00923D49" w:rsidP="002A79AC">
      <w:pPr>
        <w:jc w:val="both"/>
        <w:rPr>
          <w:rFonts w:ascii="Arial" w:hAnsi="Arial" w:cs="Arial"/>
          <w:b/>
        </w:rPr>
      </w:pPr>
    </w:p>
    <w:p w:rsidR="00923D49" w:rsidRPr="007F164F" w:rsidRDefault="00923D49" w:rsidP="002A79AC">
      <w:pPr>
        <w:jc w:val="both"/>
        <w:rPr>
          <w:rFonts w:ascii="Arial" w:hAnsi="Arial" w:cs="Arial"/>
          <w:b/>
        </w:rPr>
      </w:pPr>
    </w:p>
    <w:p w:rsidR="00923D49" w:rsidRPr="007F164F" w:rsidRDefault="00923D49" w:rsidP="002A79AC">
      <w:pPr>
        <w:jc w:val="both"/>
        <w:rPr>
          <w:rFonts w:ascii="Arial" w:hAnsi="Arial" w:cs="Arial"/>
          <w:b/>
        </w:rPr>
      </w:pPr>
    </w:p>
    <w:p w:rsidR="00923D49" w:rsidRDefault="00923D49" w:rsidP="002A79AC">
      <w:pPr>
        <w:jc w:val="both"/>
        <w:rPr>
          <w:rFonts w:ascii="Arial" w:hAnsi="Arial" w:cs="Arial"/>
          <w:b/>
        </w:rPr>
      </w:pPr>
    </w:p>
    <w:p w:rsidR="002D7E60" w:rsidRDefault="002D7E60" w:rsidP="002A79AC">
      <w:pPr>
        <w:jc w:val="both"/>
        <w:rPr>
          <w:rFonts w:ascii="Arial" w:hAnsi="Arial" w:cs="Arial"/>
          <w:b/>
        </w:rPr>
      </w:pPr>
    </w:p>
    <w:p w:rsidR="002D7E60" w:rsidRPr="007F164F" w:rsidRDefault="002D7E60" w:rsidP="002A79AC">
      <w:pPr>
        <w:jc w:val="both"/>
        <w:rPr>
          <w:rFonts w:ascii="Arial" w:hAnsi="Arial" w:cs="Arial"/>
          <w:b/>
        </w:rPr>
      </w:pPr>
    </w:p>
    <w:p w:rsidR="00923D49" w:rsidRPr="007F164F" w:rsidRDefault="00923D49" w:rsidP="002A79AC">
      <w:pPr>
        <w:jc w:val="both"/>
        <w:rPr>
          <w:rFonts w:ascii="Arial" w:hAnsi="Arial" w:cs="Arial"/>
          <w:b/>
        </w:rPr>
      </w:pPr>
    </w:p>
    <w:p w:rsidR="002A79AC" w:rsidRPr="007F164F" w:rsidRDefault="002A79AC" w:rsidP="004939FF">
      <w:pPr>
        <w:jc w:val="center"/>
        <w:rPr>
          <w:rFonts w:ascii="Arial" w:hAnsi="Arial" w:cs="Arial"/>
          <w:b/>
        </w:rPr>
      </w:pPr>
      <w:r w:rsidRPr="007F164F">
        <w:rPr>
          <w:rFonts w:ascii="Arial" w:hAnsi="Arial" w:cs="Arial"/>
          <w:b/>
        </w:rPr>
        <w:lastRenderedPageBreak/>
        <w:t xml:space="preserve">PENEMPATAN TIM </w:t>
      </w:r>
      <w:r w:rsidR="00E87A89" w:rsidRPr="007F164F">
        <w:rPr>
          <w:rFonts w:ascii="Arial" w:hAnsi="Arial" w:cs="Arial"/>
          <w:b/>
        </w:rPr>
        <w:t>NUSANTARA SEHAT</w:t>
      </w:r>
    </w:p>
    <w:p w:rsidR="002D7E60" w:rsidRDefault="002D7E60" w:rsidP="002D7E60">
      <w:pPr>
        <w:jc w:val="both"/>
        <w:rPr>
          <w:rFonts w:ascii="Arial" w:hAnsi="Arial" w:cs="Arial"/>
        </w:rPr>
      </w:pPr>
      <w:r w:rsidRPr="002D7E60">
        <w:rPr>
          <w:rFonts w:ascii="Arial" w:hAnsi="Arial" w:cs="Arial"/>
        </w:rPr>
        <w:t>Tim Nusantara Sehat akan ditempatkan di Puskesmas terutama di Puskesmas dengan kriteria sangata terpencil</w:t>
      </w:r>
      <w:r>
        <w:rPr>
          <w:rFonts w:ascii="Arial" w:hAnsi="Arial" w:cs="Arial"/>
        </w:rPr>
        <w:t>.</w:t>
      </w:r>
    </w:p>
    <w:p w:rsidR="002A79AC" w:rsidRPr="002D7E60" w:rsidRDefault="002D7E60" w:rsidP="002D7E60">
      <w:pPr>
        <w:jc w:val="both"/>
        <w:rPr>
          <w:rFonts w:ascii="Arial" w:hAnsi="Arial" w:cs="Arial"/>
        </w:rPr>
      </w:pPr>
      <w:r>
        <w:rPr>
          <w:rFonts w:ascii="Arial" w:hAnsi="Arial" w:cs="Arial"/>
        </w:rPr>
        <w:t>U</w:t>
      </w:r>
      <w:r w:rsidRPr="002D7E60">
        <w:rPr>
          <w:rFonts w:ascii="Arial" w:hAnsi="Arial" w:cs="Arial"/>
        </w:rPr>
        <w:t>ntuk tahun 2015 akan ditempatkan di 120 Puskesmas yang berlokasi di 44 Kabupaten/kota di 15 provinsi</w:t>
      </w:r>
    </w:p>
    <w:p w:rsidR="002A79AC" w:rsidRPr="007F164F" w:rsidRDefault="002A79AC" w:rsidP="002A79AC">
      <w:pPr>
        <w:jc w:val="both"/>
        <w:rPr>
          <w:rFonts w:ascii="Arial" w:hAnsi="Arial" w:cs="Arial"/>
        </w:rPr>
      </w:pPr>
      <w:r w:rsidRPr="007F164F">
        <w:rPr>
          <w:rFonts w:ascii="Arial" w:hAnsi="Arial" w:cs="Arial"/>
        </w:rPr>
        <w:t xml:space="preserve">  </w:t>
      </w:r>
    </w:p>
    <w:p w:rsidR="00923D49" w:rsidRPr="007F164F" w:rsidRDefault="00923D49" w:rsidP="002A79AC">
      <w:pPr>
        <w:jc w:val="both"/>
        <w:rPr>
          <w:rFonts w:ascii="Arial" w:hAnsi="Arial" w:cs="Arial"/>
        </w:rPr>
      </w:pPr>
    </w:p>
    <w:p w:rsidR="00283C94" w:rsidRPr="007F164F" w:rsidRDefault="00283C94" w:rsidP="002A79AC">
      <w:pPr>
        <w:jc w:val="both"/>
        <w:rPr>
          <w:rFonts w:ascii="Arial" w:hAnsi="Arial" w:cs="Arial"/>
        </w:rPr>
      </w:pPr>
    </w:p>
    <w:p w:rsidR="00283C94" w:rsidRPr="007F164F" w:rsidRDefault="00283C94" w:rsidP="002A79AC">
      <w:pPr>
        <w:jc w:val="both"/>
        <w:rPr>
          <w:rFonts w:ascii="Arial" w:hAnsi="Arial" w:cs="Arial"/>
        </w:rPr>
      </w:pPr>
    </w:p>
    <w:p w:rsidR="00283C94" w:rsidRPr="007F164F" w:rsidRDefault="00283C94" w:rsidP="002A79AC">
      <w:pPr>
        <w:jc w:val="both"/>
        <w:rPr>
          <w:rFonts w:ascii="Arial" w:hAnsi="Arial" w:cs="Arial"/>
        </w:rPr>
      </w:pPr>
    </w:p>
    <w:p w:rsidR="00283C94" w:rsidRPr="007F164F" w:rsidRDefault="00283C94" w:rsidP="002A79AC">
      <w:pPr>
        <w:jc w:val="both"/>
        <w:rPr>
          <w:rFonts w:ascii="Arial" w:hAnsi="Arial" w:cs="Arial"/>
        </w:rPr>
      </w:pPr>
    </w:p>
    <w:p w:rsidR="00283C94" w:rsidRPr="007F164F" w:rsidRDefault="00283C94" w:rsidP="002A79AC">
      <w:pPr>
        <w:jc w:val="both"/>
        <w:rPr>
          <w:rFonts w:ascii="Arial" w:hAnsi="Arial" w:cs="Arial"/>
        </w:rPr>
      </w:pPr>
    </w:p>
    <w:p w:rsidR="00283C94" w:rsidRPr="007F164F" w:rsidRDefault="00283C94" w:rsidP="002A79AC">
      <w:pPr>
        <w:jc w:val="both"/>
        <w:rPr>
          <w:rFonts w:ascii="Arial" w:hAnsi="Arial" w:cs="Arial"/>
        </w:rPr>
      </w:pPr>
    </w:p>
    <w:p w:rsidR="00283C94" w:rsidRPr="007F164F" w:rsidRDefault="00283C94" w:rsidP="002A79AC">
      <w:pPr>
        <w:jc w:val="both"/>
        <w:rPr>
          <w:rFonts w:ascii="Arial" w:hAnsi="Arial" w:cs="Arial"/>
        </w:rPr>
      </w:pPr>
    </w:p>
    <w:p w:rsidR="00283C94" w:rsidRPr="007F164F" w:rsidRDefault="00283C94" w:rsidP="002A79AC">
      <w:pPr>
        <w:jc w:val="both"/>
        <w:rPr>
          <w:rFonts w:ascii="Arial" w:hAnsi="Arial" w:cs="Arial"/>
        </w:rPr>
      </w:pPr>
    </w:p>
    <w:p w:rsidR="00283C94" w:rsidRPr="007F164F" w:rsidRDefault="00283C94" w:rsidP="002A79AC">
      <w:pPr>
        <w:jc w:val="both"/>
        <w:rPr>
          <w:rFonts w:ascii="Arial" w:hAnsi="Arial" w:cs="Arial"/>
        </w:rPr>
      </w:pPr>
    </w:p>
    <w:p w:rsidR="004939FF" w:rsidRPr="007F164F" w:rsidRDefault="004939FF" w:rsidP="002A79AC">
      <w:pPr>
        <w:jc w:val="both"/>
        <w:rPr>
          <w:rFonts w:ascii="Arial" w:hAnsi="Arial" w:cs="Arial"/>
        </w:rPr>
      </w:pPr>
    </w:p>
    <w:p w:rsidR="004939FF" w:rsidRDefault="004939FF" w:rsidP="004939FF">
      <w:pPr>
        <w:jc w:val="center"/>
        <w:rPr>
          <w:rFonts w:ascii="Arial" w:hAnsi="Arial" w:cs="Arial"/>
          <w:b/>
        </w:rPr>
      </w:pPr>
    </w:p>
    <w:p w:rsidR="002D7E60" w:rsidRPr="007F164F" w:rsidRDefault="002D7E60" w:rsidP="004939FF">
      <w:pPr>
        <w:jc w:val="center"/>
        <w:rPr>
          <w:rFonts w:ascii="Arial" w:hAnsi="Arial" w:cs="Arial"/>
          <w:b/>
        </w:rPr>
      </w:pPr>
    </w:p>
    <w:p w:rsidR="001C2B9E" w:rsidRPr="007F164F" w:rsidRDefault="001C2B9E" w:rsidP="004939FF">
      <w:pPr>
        <w:jc w:val="center"/>
        <w:rPr>
          <w:rFonts w:ascii="Arial" w:hAnsi="Arial" w:cs="Arial"/>
          <w:b/>
        </w:rPr>
      </w:pPr>
      <w:r w:rsidRPr="007F164F">
        <w:rPr>
          <w:rFonts w:ascii="Arial" w:hAnsi="Arial" w:cs="Arial"/>
          <w:b/>
        </w:rPr>
        <w:lastRenderedPageBreak/>
        <w:t xml:space="preserve">PENGGAJIAN TIM </w:t>
      </w:r>
      <w:r w:rsidR="00E87A89" w:rsidRPr="007F164F">
        <w:rPr>
          <w:rFonts w:ascii="Arial" w:hAnsi="Arial" w:cs="Arial"/>
          <w:b/>
        </w:rPr>
        <w:t>NUSANTARA SEHAT</w:t>
      </w:r>
      <w:r w:rsidRPr="007F164F">
        <w:rPr>
          <w:rFonts w:ascii="Arial" w:hAnsi="Arial" w:cs="Arial"/>
          <w:b/>
        </w:rPr>
        <w:t xml:space="preserve"> </w:t>
      </w:r>
    </w:p>
    <w:p w:rsidR="001C2B9E" w:rsidRPr="002D7E60" w:rsidRDefault="001C2B9E" w:rsidP="002D7E60">
      <w:pPr>
        <w:pStyle w:val="ListParagraph"/>
        <w:numPr>
          <w:ilvl w:val="0"/>
          <w:numId w:val="36"/>
        </w:numPr>
        <w:ind w:left="426"/>
        <w:rPr>
          <w:rFonts w:ascii="Arial" w:hAnsi="Arial" w:cs="Arial"/>
        </w:rPr>
      </w:pPr>
      <w:r w:rsidRPr="002D7E60">
        <w:rPr>
          <w:rFonts w:ascii="Arial" w:hAnsi="Arial" w:cs="Arial"/>
        </w:rPr>
        <w:t xml:space="preserve">Besaran gaji/insentif bagi tenaga kesehatan </w:t>
      </w:r>
      <w:r w:rsidR="00E87A89" w:rsidRPr="002D7E60">
        <w:rPr>
          <w:rFonts w:ascii="Arial" w:hAnsi="Arial" w:cs="Arial"/>
        </w:rPr>
        <w:t>Nusantara Sehat</w:t>
      </w:r>
      <w:r w:rsidR="005C7F2E" w:rsidRPr="002D7E60">
        <w:rPr>
          <w:rFonts w:ascii="Arial" w:hAnsi="Arial" w:cs="Arial"/>
        </w:rPr>
        <w:t xml:space="preserve"> </w:t>
      </w:r>
      <w:r w:rsidR="002D7E60">
        <w:rPr>
          <w:rFonts w:ascii="Arial" w:hAnsi="Arial" w:cs="Arial"/>
        </w:rPr>
        <w:t>adalah sebagai berikut :</w:t>
      </w:r>
      <w:r w:rsidRPr="002D7E60">
        <w:rPr>
          <w:rFonts w:ascii="Arial" w:hAnsi="Arial" w:cs="Arial"/>
        </w:rPr>
        <w:t xml:space="preserve"> </w:t>
      </w:r>
    </w:p>
    <w:p w:rsidR="001C2B9E" w:rsidRPr="007F164F" w:rsidRDefault="001C2B9E" w:rsidP="001C2B9E">
      <w:pPr>
        <w:rPr>
          <w:rFonts w:ascii="Arial" w:hAnsi="Arial" w:cs="Arial"/>
        </w:rPr>
      </w:pPr>
    </w:p>
    <w:tbl>
      <w:tblPr>
        <w:tblStyle w:val="TableGrid"/>
        <w:tblW w:w="0" w:type="auto"/>
        <w:tblLook w:val="04A0"/>
      </w:tblPr>
      <w:tblGrid>
        <w:gridCol w:w="534"/>
        <w:gridCol w:w="2692"/>
        <w:gridCol w:w="1613"/>
        <w:gridCol w:w="1614"/>
      </w:tblGrid>
      <w:tr w:rsidR="001C2B9E" w:rsidRPr="007F164F" w:rsidTr="005C7F2E">
        <w:tc>
          <w:tcPr>
            <w:tcW w:w="534" w:type="dxa"/>
            <w:vMerge w:val="restart"/>
            <w:vAlign w:val="center"/>
          </w:tcPr>
          <w:p w:rsidR="001C2B9E" w:rsidRPr="007F164F" w:rsidRDefault="001C2B9E" w:rsidP="005C7F2E">
            <w:pPr>
              <w:jc w:val="center"/>
              <w:rPr>
                <w:rFonts w:ascii="Arial" w:hAnsi="Arial" w:cs="Arial"/>
              </w:rPr>
            </w:pPr>
            <w:r w:rsidRPr="007F164F">
              <w:rPr>
                <w:rFonts w:ascii="Arial" w:hAnsi="Arial" w:cs="Arial"/>
              </w:rPr>
              <w:t>No</w:t>
            </w:r>
          </w:p>
        </w:tc>
        <w:tc>
          <w:tcPr>
            <w:tcW w:w="2692" w:type="dxa"/>
            <w:vMerge w:val="restart"/>
            <w:vAlign w:val="center"/>
          </w:tcPr>
          <w:p w:rsidR="001C2B9E" w:rsidRPr="007F164F" w:rsidRDefault="001C2B9E" w:rsidP="005C7F2E">
            <w:pPr>
              <w:jc w:val="center"/>
              <w:rPr>
                <w:rFonts w:ascii="Arial" w:hAnsi="Arial" w:cs="Arial"/>
              </w:rPr>
            </w:pPr>
            <w:r w:rsidRPr="007F164F">
              <w:rPr>
                <w:rFonts w:ascii="Arial" w:hAnsi="Arial" w:cs="Arial"/>
              </w:rPr>
              <w:t>Jenis Tenaga</w:t>
            </w:r>
            <w:r w:rsidR="005C7F2E" w:rsidRPr="007F164F">
              <w:rPr>
                <w:rFonts w:ascii="Arial" w:hAnsi="Arial" w:cs="Arial"/>
              </w:rPr>
              <w:t xml:space="preserve"> Kesehatan </w:t>
            </w:r>
            <w:r w:rsidR="00E87A89" w:rsidRPr="007F164F">
              <w:rPr>
                <w:rFonts w:ascii="Arial" w:hAnsi="Arial" w:cs="Arial"/>
              </w:rPr>
              <w:t>Nusantara Sehat</w:t>
            </w:r>
            <w:r w:rsidR="005C7F2E" w:rsidRPr="007F164F">
              <w:rPr>
                <w:rFonts w:ascii="Arial" w:hAnsi="Arial" w:cs="Arial"/>
              </w:rPr>
              <w:t xml:space="preserve"> </w:t>
            </w:r>
          </w:p>
        </w:tc>
        <w:tc>
          <w:tcPr>
            <w:tcW w:w="3227" w:type="dxa"/>
            <w:gridSpan w:val="2"/>
          </w:tcPr>
          <w:p w:rsidR="001C2B9E" w:rsidRPr="007F164F" w:rsidRDefault="001C2B9E" w:rsidP="001C2B9E">
            <w:pPr>
              <w:jc w:val="center"/>
              <w:rPr>
                <w:rFonts w:ascii="Arial" w:hAnsi="Arial" w:cs="Arial"/>
              </w:rPr>
            </w:pPr>
            <w:r w:rsidRPr="007F164F">
              <w:rPr>
                <w:rFonts w:ascii="Arial" w:hAnsi="Arial" w:cs="Arial"/>
              </w:rPr>
              <w:t>Penghasilan Kotor</w:t>
            </w:r>
            <w:r w:rsidR="002D7E60">
              <w:rPr>
                <w:rFonts w:ascii="Arial" w:hAnsi="Arial" w:cs="Arial"/>
              </w:rPr>
              <w:t>/ bulan</w:t>
            </w:r>
          </w:p>
        </w:tc>
      </w:tr>
      <w:tr w:rsidR="001C2B9E" w:rsidRPr="007F164F" w:rsidTr="001C2B9E">
        <w:tc>
          <w:tcPr>
            <w:tcW w:w="534" w:type="dxa"/>
            <w:vMerge/>
          </w:tcPr>
          <w:p w:rsidR="001C2B9E" w:rsidRPr="007F164F" w:rsidRDefault="001C2B9E" w:rsidP="001C2B9E">
            <w:pPr>
              <w:jc w:val="center"/>
              <w:rPr>
                <w:rFonts w:ascii="Arial" w:hAnsi="Arial" w:cs="Arial"/>
              </w:rPr>
            </w:pPr>
          </w:p>
        </w:tc>
        <w:tc>
          <w:tcPr>
            <w:tcW w:w="2692" w:type="dxa"/>
            <w:vMerge/>
          </w:tcPr>
          <w:p w:rsidR="001C2B9E" w:rsidRPr="007F164F" w:rsidRDefault="001C2B9E" w:rsidP="001C2B9E">
            <w:pPr>
              <w:jc w:val="center"/>
              <w:rPr>
                <w:rFonts w:ascii="Arial" w:hAnsi="Arial" w:cs="Arial"/>
              </w:rPr>
            </w:pPr>
          </w:p>
        </w:tc>
        <w:tc>
          <w:tcPr>
            <w:tcW w:w="1613" w:type="dxa"/>
          </w:tcPr>
          <w:p w:rsidR="001C2B9E" w:rsidRPr="007F164F" w:rsidRDefault="001C2B9E" w:rsidP="001C2B9E">
            <w:pPr>
              <w:jc w:val="center"/>
              <w:rPr>
                <w:rFonts w:ascii="Arial" w:hAnsi="Arial" w:cs="Arial"/>
              </w:rPr>
            </w:pPr>
            <w:r w:rsidRPr="007F164F">
              <w:rPr>
                <w:rFonts w:ascii="Arial" w:hAnsi="Arial" w:cs="Arial"/>
              </w:rPr>
              <w:t>Gaji/insentif</w:t>
            </w:r>
          </w:p>
        </w:tc>
        <w:tc>
          <w:tcPr>
            <w:tcW w:w="1614" w:type="dxa"/>
          </w:tcPr>
          <w:p w:rsidR="001C2B9E" w:rsidRPr="007F164F" w:rsidRDefault="001C2B9E" w:rsidP="001C2B9E">
            <w:pPr>
              <w:jc w:val="center"/>
              <w:rPr>
                <w:rFonts w:ascii="Arial" w:hAnsi="Arial" w:cs="Arial"/>
              </w:rPr>
            </w:pPr>
            <w:r w:rsidRPr="007F164F">
              <w:rPr>
                <w:rFonts w:ascii="Arial" w:hAnsi="Arial" w:cs="Arial"/>
              </w:rPr>
              <w:t>TOTAL</w:t>
            </w:r>
          </w:p>
        </w:tc>
      </w:tr>
      <w:tr w:rsidR="001C2B9E" w:rsidRPr="007F164F" w:rsidTr="005C7F2E">
        <w:trPr>
          <w:trHeight w:val="425"/>
        </w:trPr>
        <w:tc>
          <w:tcPr>
            <w:tcW w:w="534" w:type="dxa"/>
            <w:vAlign w:val="center"/>
          </w:tcPr>
          <w:p w:rsidR="001C2B9E" w:rsidRPr="007F164F" w:rsidRDefault="00C34BA7" w:rsidP="005C7F2E">
            <w:pPr>
              <w:rPr>
                <w:rFonts w:ascii="Arial" w:hAnsi="Arial" w:cs="Arial"/>
              </w:rPr>
            </w:pPr>
            <w:r w:rsidRPr="007F164F">
              <w:rPr>
                <w:rFonts w:ascii="Arial" w:hAnsi="Arial" w:cs="Arial"/>
              </w:rPr>
              <w:t>1</w:t>
            </w:r>
          </w:p>
        </w:tc>
        <w:tc>
          <w:tcPr>
            <w:tcW w:w="2692" w:type="dxa"/>
            <w:vAlign w:val="center"/>
          </w:tcPr>
          <w:p w:rsidR="001C2B9E" w:rsidRPr="007F164F" w:rsidRDefault="00C34BA7" w:rsidP="005C7F2E">
            <w:pPr>
              <w:rPr>
                <w:rFonts w:ascii="Arial" w:hAnsi="Arial" w:cs="Arial"/>
              </w:rPr>
            </w:pPr>
            <w:r w:rsidRPr="007F164F">
              <w:rPr>
                <w:rFonts w:ascii="Arial" w:hAnsi="Arial" w:cs="Arial"/>
              </w:rPr>
              <w:t>Dokter/dokter gigi</w:t>
            </w:r>
          </w:p>
        </w:tc>
        <w:tc>
          <w:tcPr>
            <w:tcW w:w="1613" w:type="dxa"/>
            <w:vAlign w:val="center"/>
          </w:tcPr>
          <w:p w:rsidR="001C2B9E" w:rsidRPr="007F164F" w:rsidRDefault="00C34BA7" w:rsidP="005C7F2E">
            <w:pPr>
              <w:jc w:val="center"/>
              <w:rPr>
                <w:rFonts w:ascii="Arial" w:hAnsi="Arial" w:cs="Arial"/>
              </w:rPr>
            </w:pPr>
            <w:r w:rsidRPr="007F164F">
              <w:rPr>
                <w:rFonts w:ascii="Arial" w:hAnsi="Arial" w:cs="Arial"/>
              </w:rPr>
              <w:t>Rp. 7.850.000</w:t>
            </w:r>
          </w:p>
        </w:tc>
        <w:tc>
          <w:tcPr>
            <w:tcW w:w="1614" w:type="dxa"/>
            <w:vAlign w:val="center"/>
          </w:tcPr>
          <w:p w:rsidR="001C2B9E" w:rsidRPr="007F164F" w:rsidRDefault="00C34BA7" w:rsidP="005C7F2E">
            <w:pPr>
              <w:jc w:val="center"/>
              <w:rPr>
                <w:rFonts w:ascii="Arial" w:hAnsi="Arial" w:cs="Arial"/>
              </w:rPr>
            </w:pPr>
            <w:r w:rsidRPr="007F164F">
              <w:rPr>
                <w:rFonts w:ascii="Arial" w:hAnsi="Arial" w:cs="Arial"/>
              </w:rPr>
              <w:t>Rp. 7.850.000</w:t>
            </w:r>
          </w:p>
        </w:tc>
      </w:tr>
      <w:tr w:rsidR="001C2B9E" w:rsidRPr="007F164F" w:rsidTr="005C7F2E">
        <w:tc>
          <w:tcPr>
            <w:tcW w:w="534" w:type="dxa"/>
          </w:tcPr>
          <w:p w:rsidR="001C2B9E" w:rsidRPr="007F164F" w:rsidRDefault="00C34BA7" w:rsidP="001C2B9E">
            <w:pPr>
              <w:rPr>
                <w:rFonts w:ascii="Arial" w:hAnsi="Arial" w:cs="Arial"/>
              </w:rPr>
            </w:pPr>
            <w:r w:rsidRPr="007F164F">
              <w:rPr>
                <w:rFonts w:ascii="Arial" w:hAnsi="Arial" w:cs="Arial"/>
              </w:rPr>
              <w:t>2</w:t>
            </w:r>
          </w:p>
        </w:tc>
        <w:tc>
          <w:tcPr>
            <w:tcW w:w="2692" w:type="dxa"/>
          </w:tcPr>
          <w:p w:rsidR="001C2B9E" w:rsidRPr="007F164F" w:rsidRDefault="005C7F2E" w:rsidP="001C2B9E">
            <w:pPr>
              <w:rPr>
                <w:rFonts w:ascii="Arial" w:hAnsi="Arial" w:cs="Arial"/>
              </w:rPr>
            </w:pPr>
            <w:r w:rsidRPr="007F164F">
              <w:rPr>
                <w:rFonts w:ascii="Arial" w:hAnsi="Arial" w:cs="Arial"/>
              </w:rPr>
              <w:t>Bidan/Perawat/ Tenaga Kesehatan Lingkungan / Tenaga Gizi / Ahli Teknologi Laboratorium Medik / Tenaga Kefarmasian / Tenaga Kesehatan Masyarakat</w:t>
            </w:r>
          </w:p>
        </w:tc>
        <w:tc>
          <w:tcPr>
            <w:tcW w:w="1613" w:type="dxa"/>
            <w:vAlign w:val="center"/>
          </w:tcPr>
          <w:p w:rsidR="001C2B9E" w:rsidRPr="007F164F" w:rsidRDefault="005C7F2E" w:rsidP="005C7F2E">
            <w:pPr>
              <w:jc w:val="center"/>
              <w:rPr>
                <w:rFonts w:ascii="Arial" w:hAnsi="Arial" w:cs="Arial"/>
              </w:rPr>
            </w:pPr>
            <w:r w:rsidRPr="007F164F">
              <w:rPr>
                <w:rFonts w:ascii="Arial" w:hAnsi="Arial" w:cs="Arial"/>
              </w:rPr>
              <w:t>Rp. 4.400.000</w:t>
            </w:r>
          </w:p>
        </w:tc>
        <w:tc>
          <w:tcPr>
            <w:tcW w:w="1614" w:type="dxa"/>
            <w:vAlign w:val="center"/>
          </w:tcPr>
          <w:p w:rsidR="001C2B9E" w:rsidRPr="007F164F" w:rsidRDefault="005C7F2E" w:rsidP="005C7F2E">
            <w:pPr>
              <w:jc w:val="center"/>
              <w:rPr>
                <w:rFonts w:ascii="Arial" w:hAnsi="Arial" w:cs="Arial"/>
              </w:rPr>
            </w:pPr>
            <w:r w:rsidRPr="007F164F">
              <w:rPr>
                <w:rFonts w:ascii="Arial" w:hAnsi="Arial" w:cs="Arial"/>
              </w:rPr>
              <w:t>Rp. 4.400.000</w:t>
            </w:r>
          </w:p>
        </w:tc>
      </w:tr>
    </w:tbl>
    <w:p w:rsidR="005C7F2E" w:rsidRPr="007F164F" w:rsidRDefault="005C7F2E" w:rsidP="001C2B9E">
      <w:pPr>
        <w:rPr>
          <w:rFonts w:ascii="Arial" w:hAnsi="Arial" w:cs="Arial"/>
        </w:rPr>
      </w:pPr>
    </w:p>
    <w:p w:rsidR="005C7F2E" w:rsidRPr="002D7E60" w:rsidRDefault="001C2B9E" w:rsidP="002D7E60">
      <w:pPr>
        <w:pStyle w:val="ListParagraph"/>
        <w:numPr>
          <w:ilvl w:val="0"/>
          <w:numId w:val="36"/>
        </w:numPr>
        <w:ind w:left="426"/>
        <w:jc w:val="both"/>
        <w:rPr>
          <w:rFonts w:ascii="Arial" w:hAnsi="Arial" w:cs="Arial"/>
          <w:b/>
        </w:rPr>
      </w:pPr>
      <w:r w:rsidRPr="002D7E60">
        <w:rPr>
          <w:rFonts w:ascii="Arial" w:hAnsi="Arial" w:cs="Arial"/>
        </w:rPr>
        <w:t xml:space="preserve">Besaran gaji/insentif tenaga kesehatan </w:t>
      </w:r>
      <w:r w:rsidR="00E87A89" w:rsidRPr="002D7E60">
        <w:rPr>
          <w:rFonts w:ascii="Arial" w:hAnsi="Arial" w:cs="Arial"/>
        </w:rPr>
        <w:t>Nusantara Sehat</w:t>
      </w:r>
      <w:r w:rsidRPr="002D7E60">
        <w:rPr>
          <w:rFonts w:ascii="Arial" w:hAnsi="Arial" w:cs="Arial"/>
        </w:rPr>
        <w:t xml:space="preserve"> ditetapkan oleh Menteri Kesehatan atas persetujuan Menteri Keuangan. </w:t>
      </w:r>
    </w:p>
    <w:p w:rsidR="005C7F2E" w:rsidRPr="000717B1" w:rsidRDefault="00F9077E" w:rsidP="000717B1">
      <w:pPr>
        <w:pStyle w:val="ListParagraph"/>
        <w:numPr>
          <w:ilvl w:val="0"/>
          <w:numId w:val="36"/>
        </w:numPr>
        <w:ind w:left="426"/>
        <w:jc w:val="both"/>
        <w:rPr>
          <w:rFonts w:ascii="Arial" w:hAnsi="Arial" w:cs="Arial"/>
          <w:b/>
        </w:rPr>
      </w:pPr>
      <w:r w:rsidRPr="007F164F">
        <w:rPr>
          <w:rFonts w:ascii="Arial" w:hAnsi="Arial" w:cs="Arial"/>
        </w:rPr>
        <w:t xml:space="preserve">Pembayaran gaji/insentif tenaga kesehatan </w:t>
      </w:r>
      <w:r w:rsidR="00E87A89" w:rsidRPr="007F164F">
        <w:rPr>
          <w:rFonts w:ascii="Arial" w:hAnsi="Arial" w:cs="Arial"/>
        </w:rPr>
        <w:t>Nusantara Sehat</w:t>
      </w:r>
      <w:r w:rsidRPr="007F164F">
        <w:rPr>
          <w:rFonts w:ascii="Arial" w:hAnsi="Arial" w:cs="Arial"/>
        </w:rPr>
        <w:t xml:space="preserve"> dilaksanakan pada awal bulan berikutnya, setelah yang bersangkutan melaksanakan tugas</w:t>
      </w:r>
      <w:r w:rsidR="000717B1">
        <w:rPr>
          <w:rFonts w:ascii="Arial" w:hAnsi="Arial" w:cs="Arial"/>
        </w:rPr>
        <w:t xml:space="preserve"> </w:t>
      </w:r>
      <w:r w:rsidRPr="000717B1">
        <w:rPr>
          <w:rFonts w:ascii="Arial" w:hAnsi="Arial" w:cs="Arial"/>
        </w:rPr>
        <w:t>melalui bank/pos pembayar yang ditunjuk.</w:t>
      </w:r>
    </w:p>
    <w:p w:rsidR="001C2B9E" w:rsidRPr="007F164F" w:rsidRDefault="001C2B9E" w:rsidP="004939FF">
      <w:pPr>
        <w:jc w:val="center"/>
        <w:rPr>
          <w:rFonts w:ascii="Arial" w:hAnsi="Arial" w:cs="Arial"/>
          <w:b/>
        </w:rPr>
      </w:pPr>
    </w:p>
    <w:p w:rsidR="00E87A89" w:rsidRDefault="00E87A89" w:rsidP="000717B1">
      <w:pPr>
        <w:rPr>
          <w:rFonts w:ascii="Arial" w:hAnsi="Arial" w:cs="Arial"/>
          <w:b/>
        </w:rPr>
      </w:pPr>
    </w:p>
    <w:p w:rsidR="000717B1" w:rsidRPr="007F164F" w:rsidRDefault="000717B1" w:rsidP="000717B1">
      <w:pPr>
        <w:rPr>
          <w:rFonts w:ascii="Arial" w:hAnsi="Arial" w:cs="Arial"/>
          <w:b/>
        </w:rPr>
      </w:pPr>
    </w:p>
    <w:p w:rsidR="00E87A89" w:rsidRPr="007F164F" w:rsidRDefault="00E87A89" w:rsidP="004939FF">
      <w:pPr>
        <w:jc w:val="center"/>
        <w:rPr>
          <w:rFonts w:ascii="Arial" w:hAnsi="Arial" w:cs="Arial"/>
          <w:b/>
        </w:rPr>
      </w:pPr>
    </w:p>
    <w:p w:rsidR="00923D49" w:rsidRPr="007F164F" w:rsidRDefault="00923D49" w:rsidP="004939FF">
      <w:pPr>
        <w:jc w:val="center"/>
        <w:rPr>
          <w:rFonts w:ascii="Arial" w:hAnsi="Arial" w:cs="Arial"/>
          <w:b/>
        </w:rPr>
      </w:pPr>
      <w:r w:rsidRPr="007F164F">
        <w:rPr>
          <w:rFonts w:ascii="Arial" w:hAnsi="Arial" w:cs="Arial"/>
          <w:b/>
        </w:rPr>
        <w:lastRenderedPageBreak/>
        <w:t xml:space="preserve">PEMBERHENTIAN TIM </w:t>
      </w:r>
      <w:r w:rsidR="00E87A89" w:rsidRPr="007F164F">
        <w:rPr>
          <w:rFonts w:ascii="Arial" w:hAnsi="Arial" w:cs="Arial"/>
          <w:b/>
        </w:rPr>
        <w:t>NUSANTARA SEHAT</w:t>
      </w:r>
    </w:p>
    <w:p w:rsidR="00923D49" w:rsidRPr="007F164F" w:rsidRDefault="00923D49" w:rsidP="002A79AC">
      <w:pPr>
        <w:jc w:val="both"/>
        <w:rPr>
          <w:rFonts w:ascii="Arial" w:hAnsi="Arial" w:cs="Arial"/>
        </w:rPr>
      </w:pPr>
    </w:p>
    <w:p w:rsidR="00283C94" w:rsidRPr="000717B1" w:rsidRDefault="00283C94" w:rsidP="000717B1">
      <w:pPr>
        <w:jc w:val="both"/>
        <w:rPr>
          <w:rFonts w:ascii="Arial" w:hAnsi="Arial" w:cs="Arial"/>
        </w:rPr>
      </w:pPr>
      <w:r w:rsidRPr="000717B1">
        <w:rPr>
          <w:rFonts w:ascii="Arial" w:hAnsi="Arial" w:cs="Arial"/>
        </w:rPr>
        <w:t>Masa penugasan tenaga kesehatan berakhir apabila:</w:t>
      </w:r>
    </w:p>
    <w:p w:rsidR="004939FF" w:rsidRPr="007F164F" w:rsidRDefault="00283C94" w:rsidP="004939FF">
      <w:pPr>
        <w:pStyle w:val="ListParagraph"/>
        <w:numPr>
          <w:ilvl w:val="0"/>
          <w:numId w:val="18"/>
        </w:numPr>
        <w:tabs>
          <w:tab w:val="left" w:pos="993"/>
        </w:tabs>
        <w:ind w:left="851" w:hanging="284"/>
        <w:jc w:val="both"/>
        <w:rPr>
          <w:rFonts w:ascii="Arial" w:hAnsi="Arial" w:cs="Arial"/>
        </w:rPr>
      </w:pPr>
      <w:r w:rsidRPr="007F164F">
        <w:rPr>
          <w:rFonts w:ascii="Arial" w:hAnsi="Arial" w:cs="Arial"/>
        </w:rPr>
        <w:t xml:space="preserve">selesai melaksanakan tugas </w:t>
      </w:r>
    </w:p>
    <w:p w:rsidR="004939FF" w:rsidRPr="007F164F" w:rsidRDefault="00283C94" w:rsidP="004939FF">
      <w:pPr>
        <w:pStyle w:val="ListParagraph"/>
        <w:numPr>
          <w:ilvl w:val="0"/>
          <w:numId w:val="18"/>
        </w:numPr>
        <w:tabs>
          <w:tab w:val="left" w:pos="993"/>
        </w:tabs>
        <w:ind w:left="851" w:hanging="284"/>
        <w:jc w:val="both"/>
        <w:rPr>
          <w:rFonts w:ascii="Arial" w:hAnsi="Arial" w:cs="Arial"/>
        </w:rPr>
      </w:pPr>
      <w:r w:rsidRPr="007F164F">
        <w:rPr>
          <w:rFonts w:ascii="Arial" w:hAnsi="Arial" w:cs="Arial"/>
        </w:rPr>
        <w:t xml:space="preserve">diberhentikan atau pemutusan secara sepihak </w:t>
      </w:r>
    </w:p>
    <w:p w:rsidR="004939FF" w:rsidRPr="007F164F" w:rsidRDefault="004939FF" w:rsidP="004939FF">
      <w:pPr>
        <w:pStyle w:val="ListParagraph"/>
        <w:numPr>
          <w:ilvl w:val="0"/>
          <w:numId w:val="18"/>
        </w:numPr>
        <w:tabs>
          <w:tab w:val="left" w:pos="993"/>
        </w:tabs>
        <w:ind w:left="851" w:hanging="284"/>
        <w:jc w:val="both"/>
        <w:rPr>
          <w:rFonts w:ascii="Arial" w:hAnsi="Arial" w:cs="Arial"/>
        </w:rPr>
      </w:pPr>
      <w:r w:rsidRPr="007F164F">
        <w:rPr>
          <w:rFonts w:ascii="Arial" w:hAnsi="Arial" w:cs="Arial"/>
        </w:rPr>
        <w:t>Meninggal dunia</w:t>
      </w:r>
    </w:p>
    <w:p w:rsidR="007A01B7" w:rsidRPr="007F164F" w:rsidRDefault="007A01B7" w:rsidP="007A01B7">
      <w:pPr>
        <w:jc w:val="both"/>
        <w:rPr>
          <w:rFonts w:ascii="Arial" w:hAnsi="Arial" w:cs="Arial"/>
        </w:rPr>
      </w:pPr>
    </w:p>
    <w:p w:rsidR="007A01B7" w:rsidRPr="007F164F" w:rsidRDefault="007A01B7" w:rsidP="007A01B7">
      <w:pPr>
        <w:jc w:val="both"/>
        <w:rPr>
          <w:rFonts w:ascii="Arial" w:hAnsi="Arial" w:cs="Arial"/>
        </w:rPr>
      </w:pPr>
    </w:p>
    <w:p w:rsidR="007A01B7" w:rsidRPr="007F164F" w:rsidRDefault="007A01B7" w:rsidP="007A01B7">
      <w:pPr>
        <w:jc w:val="both"/>
        <w:rPr>
          <w:rFonts w:ascii="Arial" w:hAnsi="Arial" w:cs="Arial"/>
        </w:rPr>
      </w:pPr>
    </w:p>
    <w:p w:rsidR="00894696" w:rsidRPr="007F164F" w:rsidRDefault="00894696" w:rsidP="007A01B7">
      <w:pPr>
        <w:jc w:val="both"/>
        <w:rPr>
          <w:rFonts w:ascii="Arial" w:hAnsi="Arial" w:cs="Arial"/>
          <w:b/>
        </w:rPr>
      </w:pPr>
    </w:p>
    <w:p w:rsidR="00894696" w:rsidRPr="007F164F" w:rsidRDefault="00894696" w:rsidP="007A01B7">
      <w:pPr>
        <w:jc w:val="both"/>
        <w:rPr>
          <w:rFonts w:ascii="Arial" w:hAnsi="Arial" w:cs="Arial"/>
          <w:b/>
        </w:rPr>
      </w:pPr>
    </w:p>
    <w:p w:rsidR="00894696" w:rsidRPr="007F164F" w:rsidRDefault="00894696" w:rsidP="007A01B7">
      <w:pPr>
        <w:jc w:val="both"/>
        <w:rPr>
          <w:rFonts w:ascii="Arial" w:hAnsi="Arial" w:cs="Arial"/>
          <w:b/>
        </w:rPr>
      </w:pPr>
    </w:p>
    <w:p w:rsidR="00894696" w:rsidRPr="007F164F" w:rsidRDefault="00894696" w:rsidP="007A01B7">
      <w:pPr>
        <w:jc w:val="both"/>
        <w:rPr>
          <w:rFonts w:ascii="Arial" w:hAnsi="Arial" w:cs="Arial"/>
          <w:b/>
        </w:rPr>
      </w:pPr>
    </w:p>
    <w:p w:rsidR="00894696" w:rsidRPr="007F164F" w:rsidRDefault="00894696" w:rsidP="007A01B7">
      <w:pPr>
        <w:jc w:val="both"/>
        <w:rPr>
          <w:rFonts w:ascii="Arial" w:hAnsi="Arial" w:cs="Arial"/>
          <w:b/>
        </w:rPr>
      </w:pPr>
    </w:p>
    <w:p w:rsidR="00894696" w:rsidRPr="007F164F" w:rsidRDefault="00894696" w:rsidP="007A01B7">
      <w:pPr>
        <w:jc w:val="both"/>
        <w:rPr>
          <w:rFonts w:ascii="Arial" w:hAnsi="Arial" w:cs="Arial"/>
          <w:b/>
        </w:rPr>
      </w:pPr>
    </w:p>
    <w:p w:rsidR="00894696" w:rsidRPr="007F164F" w:rsidRDefault="00894696" w:rsidP="007A01B7">
      <w:pPr>
        <w:jc w:val="both"/>
        <w:rPr>
          <w:rFonts w:ascii="Arial" w:hAnsi="Arial" w:cs="Arial"/>
          <w:b/>
        </w:rPr>
      </w:pPr>
    </w:p>
    <w:p w:rsidR="00894696" w:rsidRPr="007F164F" w:rsidRDefault="00894696" w:rsidP="007A01B7">
      <w:pPr>
        <w:jc w:val="both"/>
        <w:rPr>
          <w:rFonts w:ascii="Arial" w:hAnsi="Arial" w:cs="Arial"/>
          <w:b/>
        </w:rPr>
      </w:pPr>
    </w:p>
    <w:p w:rsidR="00894696" w:rsidRPr="007F164F" w:rsidRDefault="00894696" w:rsidP="007A01B7">
      <w:pPr>
        <w:jc w:val="both"/>
        <w:rPr>
          <w:rFonts w:ascii="Arial" w:hAnsi="Arial" w:cs="Arial"/>
          <w:b/>
        </w:rPr>
      </w:pPr>
    </w:p>
    <w:p w:rsidR="00894696" w:rsidRPr="007F164F" w:rsidRDefault="00894696" w:rsidP="007A01B7">
      <w:pPr>
        <w:jc w:val="both"/>
        <w:rPr>
          <w:rFonts w:ascii="Arial" w:hAnsi="Arial" w:cs="Arial"/>
          <w:b/>
        </w:rPr>
      </w:pPr>
    </w:p>
    <w:p w:rsidR="00DF4F75" w:rsidRPr="007F164F" w:rsidRDefault="00DF4F75" w:rsidP="007A01B7">
      <w:pPr>
        <w:jc w:val="both"/>
        <w:rPr>
          <w:rFonts w:ascii="Arial" w:hAnsi="Arial" w:cs="Arial"/>
        </w:rPr>
      </w:pPr>
    </w:p>
    <w:p w:rsidR="00DF4F75" w:rsidRPr="007F164F" w:rsidRDefault="00DF4F75" w:rsidP="00DF4F75">
      <w:pPr>
        <w:jc w:val="center"/>
        <w:rPr>
          <w:rFonts w:ascii="Arial" w:hAnsi="Arial" w:cs="Arial"/>
          <w:b/>
        </w:rPr>
      </w:pPr>
      <w:r w:rsidRPr="007F164F">
        <w:rPr>
          <w:rFonts w:ascii="Arial" w:hAnsi="Arial" w:cs="Arial"/>
          <w:b/>
        </w:rPr>
        <w:t xml:space="preserve">HAK DAN KEWAJIBAN TENAGA KESEHATAN </w:t>
      </w:r>
      <w:r w:rsidR="00E87A89" w:rsidRPr="007F164F">
        <w:rPr>
          <w:rFonts w:ascii="Arial" w:hAnsi="Arial" w:cs="Arial"/>
          <w:b/>
        </w:rPr>
        <w:t>NUSANTARA SEHAT</w:t>
      </w:r>
    </w:p>
    <w:p w:rsidR="00DF4F75" w:rsidRPr="007F164F" w:rsidRDefault="00DF4F75" w:rsidP="00DF4F75">
      <w:pPr>
        <w:jc w:val="center"/>
        <w:rPr>
          <w:rFonts w:ascii="Arial" w:hAnsi="Arial" w:cs="Arial"/>
          <w:b/>
        </w:rPr>
      </w:pPr>
    </w:p>
    <w:p w:rsidR="00DF4F75" w:rsidRPr="007F164F" w:rsidRDefault="00DF4F75" w:rsidP="00DF4F75">
      <w:pPr>
        <w:pStyle w:val="ListParagraph"/>
        <w:numPr>
          <w:ilvl w:val="0"/>
          <w:numId w:val="26"/>
        </w:numPr>
        <w:ind w:left="426"/>
        <w:jc w:val="both"/>
        <w:rPr>
          <w:rFonts w:ascii="Arial" w:hAnsi="Arial" w:cs="Arial"/>
          <w:b/>
        </w:rPr>
      </w:pPr>
      <w:r w:rsidRPr="007F164F">
        <w:rPr>
          <w:rFonts w:ascii="Arial" w:hAnsi="Arial" w:cs="Arial"/>
          <w:b/>
        </w:rPr>
        <w:t xml:space="preserve">Hak tenaga kesehatan </w:t>
      </w:r>
      <w:r w:rsidR="00E87A89" w:rsidRPr="007F164F">
        <w:rPr>
          <w:rFonts w:ascii="Arial" w:hAnsi="Arial" w:cs="Arial"/>
          <w:b/>
        </w:rPr>
        <w:t>Nusantara Sehat</w:t>
      </w:r>
      <w:r w:rsidRPr="007F164F">
        <w:rPr>
          <w:rFonts w:ascii="Arial" w:hAnsi="Arial" w:cs="Arial"/>
          <w:b/>
        </w:rPr>
        <w:t xml:space="preserve"> </w:t>
      </w:r>
    </w:p>
    <w:p w:rsidR="00DF4F75" w:rsidRPr="007F164F" w:rsidRDefault="00DF4F75" w:rsidP="00DF4F75">
      <w:pPr>
        <w:pStyle w:val="ListParagraph"/>
        <w:numPr>
          <w:ilvl w:val="0"/>
          <w:numId w:val="28"/>
        </w:numPr>
        <w:ind w:left="709"/>
        <w:jc w:val="both"/>
        <w:rPr>
          <w:rFonts w:ascii="Arial" w:hAnsi="Arial" w:cs="Arial"/>
        </w:rPr>
      </w:pPr>
      <w:r w:rsidRPr="007F164F">
        <w:rPr>
          <w:rFonts w:ascii="Arial" w:hAnsi="Arial" w:cs="Arial"/>
        </w:rPr>
        <w:t xml:space="preserve">Memperoleh penghasilan berupa gaji/ insentif </w:t>
      </w:r>
    </w:p>
    <w:p w:rsidR="00DF4F75" w:rsidRPr="007F164F" w:rsidRDefault="00DF4F75" w:rsidP="00DF4F75">
      <w:pPr>
        <w:pStyle w:val="ListParagraph"/>
        <w:numPr>
          <w:ilvl w:val="0"/>
          <w:numId w:val="28"/>
        </w:numPr>
        <w:ind w:left="709"/>
        <w:jc w:val="both"/>
        <w:rPr>
          <w:rFonts w:ascii="Arial" w:hAnsi="Arial" w:cs="Arial"/>
        </w:rPr>
      </w:pPr>
      <w:r w:rsidRPr="007F164F">
        <w:rPr>
          <w:rFonts w:ascii="Arial" w:hAnsi="Arial" w:cs="Arial"/>
        </w:rPr>
        <w:t>Memperoleh biaya perjalanan ke lokasi pembekalan, ke lokasi penugasan dan biaya perjalanan pulang dari lokasi penugasan setelah menyelesaikan masa penugasan</w:t>
      </w:r>
    </w:p>
    <w:p w:rsidR="00DF4F75" w:rsidRPr="007F164F" w:rsidRDefault="00DF4F75" w:rsidP="00DF4F75">
      <w:pPr>
        <w:pStyle w:val="ListParagraph"/>
        <w:numPr>
          <w:ilvl w:val="0"/>
          <w:numId w:val="28"/>
        </w:numPr>
        <w:ind w:left="709"/>
        <w:jc w:val="both"/>
        <w:rPr>
          <w:rFonts w:ascii="Arial" w:hAnsi="Arial" w:cs="Arial"/>
        </w:rPr>
      </w:pPr>
      <w:r w:rsidRPr="007F164F">
        <w:rPr>
          <w:rFonts w:ascii="Arial" w:hAnsi="Arial" w:cs="Arial"/>
        </w:rPr>
        <w:t xml:space="preserve">Memperoleh jaminan pemeliharaan kesehatan (JKN) </w:t>
      </w:r>
    </w:p>
    <w:p w:rsidR="00DF4F75" w:rsidRPr="007F164F" w:rsidRDefault="00DF4F75" w:rsidP="00DF4F75">
      <w:pPr>
        <w:pStyle w:val="ListParagraph"/>
        <w:numPr>
          <w:ilvl w:val="0"/>
          <w:numId w:val="28"/>
        </w:numPr>
        <w:ind w:left="709"/>
        <w:jc w:val="both"/>
        <w:rPr>
          <w:rFonts w:ascii="Arial" w:hAnsi="Arial" w:cs="Arial"/>
        </w:rPr>
      </w:pPr>
      <w:r w:rsidRPr="007F164F">
        <w:rPr>
          <w:rFonts w:ascii="Arial" w:hAnsi="Arial" w:cs="Arial"/>
        </w:rPr>
        <w:t xml:space="preserve">Memperoleh cuti tahunan selama 12 (dua belas) hari kerja per tahun termasuk cuti bersama, setelah bertugas paling sedikit selama 1(satu) tahun, dilakukan secara bergantian dan maksimal 2 (dua) orang dalam waktu yang bersamaan. </w:t>
      </w:r>
    </w:p>
    <w:p w:rsidR="00DF4F75" w:rsidRPr="007F164F" w:rsidRDefault="00DF4F75" w:rsidP="00DF4F75">
      <w:pPr>
        <w:pStyle w:val="ListParagraph"/>
        <w:numPr>
          <w:ilvl w:val="0"/>
          <w:numId w:val="28"/>
        </w:numPr>
        <w:ind w:left="709"/>
        <w:jc w:val="both"/>
        <w:rPr>
          <w:rFonts w:ascii="Arial" w:hAnsi="Arial" w:cs="Arial"/>
        </w:rPr>
      </w:pPr>
      <w:r w:rsidRPr="007F164F">
        <w:rPr>
          <w:rFonts w:ascii="Arial" w:hAnsi="Arial" w:cs="Arial"/>
        </w:rPr>
        <w:t xml:space="preserve">Menjalankan praktik perorangan sepanjang dilaksanakan diluar jam kerja dan sesuai ketentuan peraturan perundang-undangan yang berlaku. </w:t>
      </w:r>
    </w:p>
    <w:p w:rsidR="00DF4F75" w:rsidRPr="007F164F" w:rsidRDefault="00DF4F75" w:rsidP="00DF4F75">
      <w:pPr>
        <w:pStyle w:val="ListParagraph"/>
        <w:numPr>
          <w:ilvl w:val="0"/>
          <w:numId w:val="28"/>
        </w:numPr>
        <w:ind w:left="709"/>
        <w:jc w:val="both"/>
        <w:rPr>
          <w:rFonts w:ascii="Arial" w:hAnsi="Arial" w:cs="Arial"/>
        </w:rPr>
      </w:pPr>
      <w:r w:rsidRPr="007F164F">
        <w:rPr>
          <w:rFonts w:ascii="Arial" w:hAnsi="Arial" w:cs="Arial"/>
        </w:rPr>
        <w:t xml:space="preserve">Memperoleh surat keterangan selesai masa penugasan sebagai tenaga kesehatan </w:t>
      </w:r>
      <w:r w:rsidR="00E87A89" w:rsidRPr="007F164F">
        <w:rPr>
          <w:rFonts w:ascii="Arial" w:hAnsi="Arial" w:cs="Arial"/>
        </w:rPr>
        <w:t>Nusantara Sehat</w:t>
      </w:r>
      <w:r w:rsidRPr="007F164F">
        <w:rPr>
          <w:rFonts w:ascii="Arial" w:hAnsi="Arial" w:cs="Arial"/>
        </w:rPr>
        <w:t xml:space="preserve"> yang diterbitkan oleh dinas kesehatan kabupaten/kota</w:t>
      </w:r>
    </w:p>
    <w:p w:rsidR="00DF4F75" w:rsidRPr="007F164F" w:rsidRDefault="00DF4F75" w:rsidP="00DF4F75">
      <w:pPr>
        <w:pStyle w:val="ListParagraph"/>
        <w:jc w:val="both"/>
        <w:rPr>
          <w:rFonts w:ascii="Arial" w:hAnsi="Arial" w:cs="Arial"/>
        </w:rPr>
      </w:pPr>
    </w:p>
    <w:p w:rsidR="00DF4F75" w:rsidRPr="007F164F" w:rsidRDefault="00DF4F75" w:rsidP="00DF4F75">
      <w:pPr>
        <w:pStyle w:val="ListParagraph"/>
        <w:numPr>
          <w:ilvl w:val="0"/>
          <w:numId w:val="26"/>
        </w:numPr>
        <w:ind w:left="426"/>
        <w:jc w:val="both"/>
        <w:rPr>
          <w:rFonts w:ascii="Arial" w:hAnsi="Arial" w:cs="Arial"/>
          <w:b/>
        </w:rPr>
      </w:pPr>
      <w:r w:rsidRPr="007F164F">
        <w:rPr>
          <w:rFonts w:ascii="Arial" w:hAnsi="Arial" w:cs="Arial"/>
          <w:b/>
        </w:rPr>
        <w:t xml:space="preserve">Kewajiban  tenaga kesehatan </w:t>
      </w:r>
      <w:r w:rsidR="00E87A89" w:rsidRPr="007F164F">
        <w:rPr>
          <w:rFonts w:ascii="Arial" w:hAnsi="Arial" w:cs="Arial"/>
          <w:b/>
        </w:rPr>
        <w:t>Nusantara Sehat</w:t>
      </w:r>
      <w:r w:rsidRPr="007F164F">
        <w:rPr>
          <w:rFonts w:ascii="Arial" w:hAnsi="Arial" w:cs="Arial"/>
          <w:b/>
        </w:rPr>
        <w:t xml:space="preserve"> </w:t>
      </w:r>
    </w:p>
    <w:p w:rsidR="00DF4F75" w:rsidRPr="007F164F" w:rsidRDefault="00DF4F75" w:rsidP="00DF4F75">
      <w:pPr>
        <w:pStyle w:val="ListParagraph"/>
        <w:ind w:left="426"/>
        <w:jc w:val="both"/>
        <w:rPr>
          <w:rFonts w:ascii="Arial" w:hAnsi="Arial" w:cs="Arial"/>
          <w:b/>
        </w:rPr>
      </w:pPr>
    </w:p>
    <w:p w:rsidR="00DF4F75" w:rsidRPr="007F164F" w:rsidRDefault="00DF4F75" w:rsidP="00DF4F75">
      <w:pPr>
        <w:pStyle w:val="ListParagraph"/>
        <w:numPr>
          <w:ilvl w:val="0"/>
          <w:numId w:val="27"/>
        </w:numPr>
        <w:ind w:left="709"/>
        <w:jc w:val="both"/>
        <w:rPr>
          <w:rFonts w:ascii="Arial" w:hAnsi="Arial" w:cs="Arial"/>
        </w:rPr>
      </w:pPr>
      <w:r w:rsidRPr="007F164F">
        <w:rPr>
          <w:rFonts w:ascii="Arial" w:hAnsi="Arial" w:cs="Arial"/>
        </w:rPr>
        <w:t xml:space="preserve">Setia dan taat sepenuhnya kepada Pancasila, UUD 45, Negara dan Pemerintah </w:t>
      </w:r>
    </w:p>
    <w:p w:rsidR="00DF4F75" w:rsidRPr="007F164F" w:rsidRDefault="00DF4F75" w:rsidP="00DF4F75">
      <w:pPr>
        <w:pStyle w:val="ListParagraph"/>
        <w:numPr>
          <w:ilvl w:val="0"/>
          <w:numId w:val="27"/>
        </w:numPr>
        <w:ind w:left="709"/>
        <w:jc w:val="both"/>
        <w:rPr>
          <w:rFonts w:ascii="Arial" w:hAnsi="Arial" w:cs="Arial"/>
        </w:rPr>
      </w:pPr>
      <w:r w:rsidRPr="007F164F">
        <w:rPr>
          <w:rFonts w:ascii="Arial" w:hAnsi="Arial" w:cs="Arial"/>
        </w:rPr>
        <w:t>Menyimpan rahasia negara dan jabatan.</w:t>
      </w:r>
    </w:p>
    <w:p w:rsidR="00DF4F75" w:rsidRPr="007F164F" w:rsidRDefault="00DF4F75" w:rsidP="00DF4F75">
      <w:pPr>
        <w:pStyle w:val="ListParagraph"/>
        <w:numPr>
          <w:ilvl w:val="0"/>
          <w:numId w:val="27"/>
        </w:numPr>
        <w:ind w:left="709"/>
        <w:jc w:val="both"/>
        <w:rPr>
          <w:rFonts w:ascii="Arial" w:hAnsi="Arial" w:cs="Arial"/>
        </w:rPr>
      </w:pPr>
      <w:r w:rsidRPr="007F164F">
        <w:rPr>
          <w:rFonts w:ascii="Arial" w:hAnsi="Arial" w:cs="Arial"/>
        </w:rPr>
        <w:t xml:space="preserve">Menyimpan rahasia kedokteran. </w:t>
      </w:r>
    </w:p>
    <w:p w:rsidR="00DF4F75" w:rsidRPr="007F164F" w:rsidRDefault="00DF4F75" w:rsidP="00DF4F75">
      <w:pPr>
        <w:pStyle w:val="ListParagraph"/>
        <w:numPr>
          <w:ilvl w:val="0"/>
          <w:numId w:val="27"/>
        </w:numPr>
        <w:ind w:left="709"/>
        <w:jc w:val="both"/>
        <w:rPr>
          <w:rFonts w:ascii="Arial" w:hAnsi="Arial" w:cs="Arial"/>
        </w:rPr>
      </w:pPr>
      <w:r w:rsidRPr="007F164F">
        <w:rPr>
          <w:rFonts w:ascii="Arial" w:hAnsi="Arial" w:cs="Arial"/>
        </w:rPr>
        <w:lastRenderedPageBreak/>
        <w:t xml:space="preserve">Melaksanakan masa penugasan yang telah ditetapkan. </w:t>
      </w:r>
    </w:p>
    <w:p w:rsidR="00DF4F75" w:rsidRPr="007F164F" w:rsidRDefault="00DF4F75" w:rsidP="00DF4F75">
      <w:pPr>
        <w:pStyle w:val="ListParagraph"/>
        <w:numPr>
          <w:ilvl w:val="0"/>
          <w:numId w:val="27"/>
        </w:numPr>
        <w:ind w:left="709"/>
        <w:jc w:val="both"/>
        <w:rPr>
          <w:rFonts w:ascii="Arial" w:hAnsi="Arial" w:cs="Arial"/>
        </w:rPr>
      </w:pPr>
      <w:r w:rsidRPr="007F164F">
        <w:rPr>
          <w:rFonts w:ascii="Arial" w:hAnsi="Arial" w:cs="Arial"/>
        </w:rPr>
        <w:t xml:space="preserve">Menaati dan melaksanakan keprofesian sesuai peraturan perundangundangan yang berlaku termasuk ketentuan kedinasan yang berlaku bagi pegawai negeri sipil </w:t>
      </w:r>
    </w:p>
    <w:p w:rsidR="00DF4F75" w:rsidRPr="007F164F" w:rsidRDefault="00DF4F75" w:rsidP="00DF4F75">
      <w:pPr>
        <w:pStyle w:val="ListParagraph"/>
        <w:numPr>
          <w:ilvl w:val="0"/>
          <w:numId w:val="27"/>
        </w:numPr>
        <w:ind w:left="709"/>
        <w:jc w:val="both"/>
        <w:rPr>
          <w:rFonts w:ascii="Arial" w:hAnsi="Arial" w:cs="Arial"/>
        </w:rPr>
      </w:pPr>
      <w:r w:rsidRPr="007F164F">
        <w:rPr>
          <w:rFonts w:ascii="Arial" w:hAnsi="Arial" w:cs="Arial"/>
        </w:rPr>
        <w:t xml:space="preserve">Melaksanakan tugas profesi sebagai tenaga kesehatan </w:t>
      </w:r>
      <w:r w:rsidR="00E87A89" w:rsidRPr="007F164F">
        <w:rPr>
          <w:rFonts w:ascii="Arial" w:hAnsi="Arial" w:cs="Arial"/>
        </w:rPr>
        <w:t>Nusantara Sehat</w:t>
      </w:r>
      <w:r w:rsidRPr="007F164F">
        <w:rPr>
          <w:rFonts w:ascii="Arial" w:hAnsi="Arial" w:cs="Arial"/>
        </w:rPr>
        <w:t xml:space="preserve"> sesuai program pemerintah di bidang kesehatan. </w:t>
      </w:r>
    </w:p>
    <w:p w:rsidR="00DF4F75" w:rsidRPr="007F164F" w:rsidRDefault="00DF4F75" w:rsidP="00DF4F75">
      <w:pPr>
        <w:pStyle w:val="ListParagraph"/>
        <w:numPr>
          <w:ilvl w:val="0"/>
          <w:numId w:val="27"/>
        </w:numPr>
        <w:ind w:left="709"/>
        <w:jc w:val="both"/>
        <w:rPr>
          <w:rFonts w:ascii="Arial" w:hAnsi="Arial" w:cs="Arial"/>
        </w:rPr>
      </w:pPr>
      <w:r w:rsidRPr="007F164F">
        <w:rPr>
          <w:rFonts w:ascii="Arial" w:hAnsi="Arial" w:cs="Arial"/>
        </w:rPr>
        <w:t xml:space="preserve">Membayar iuran pemeliharaan kesehatan sebesar 2% dari gaji/insentif. </w:t>
      </w:r>
    </w:p>
    <w:p w:rsidR="00DF4F75" w:rsidRPr="007F164F" w:rsidRDefault="00DF4F75" w:rsidP="00DF4F75">
      <w:pPr>
        <w:pStyle w:val="ListParagraph"/>
        <w:numPr>
          <w:ilvl w:val="0"/>
          <w:numId w:val="27"/>
        </w:numPr>
        <w:ind w:left="709"/>
        <w:jc w:val="both"/>
        <w:rPr>
          <w:rFonts w:ascii="Arial" w:hAnsi="Arial" w:cs="Arial"/>
        </w:rPr>
      </w:pPr>
      <w:r w:rsidRPr="007F164F">
        <w:rPr>
          <w:rFonts w:ascii="Arial" w:hAnsi="Arial" w:cs="Arial"/>
        </w:rPr>
        <w:t xml:space="preserve">Membayar pajak penghasilan sesuai dengan ketentuan yang berlaku. </w:t>
      </w:r>
    </w:p>
    <w:p w:rsidR="00DF4F75" w:rsidRPr="007F164F" w:rsidRDefault="00DF4F75" w:rsidP="00DF4F75">
      <w:pPr>
        <w:pStyle w:val="ListParagraph"/>
        <w:numPr>
          <w:ilvl w:val="0"/>
          <w:numId w:val="27"/>
        </w:numPr>
        <w:ind w:left="709"/>
        <w:jc w:val="both"/>
        <w:rPr>
          <w:rFonts w:ascii="Arial" w:hAnsi="Arial" w:cs="Arial"/>
        </w:rPr>
      </w:pPr>
      <w:r w:rsidRPr="007F164F">
        <w:rPr>
          <w:rFonts w:ascii="Arial" w:hAnsi="Arial" w:cs="Arial"/>
        </w:rPr>
        <w:t xml:space="preserve">Mengikuti pembekalan pra tugas untuk menunjang pelaksanaan tugas tenaga kesehatan dukung Program </w:t>
      </w:r>
      <w:r w:rsidR="00E87A89" w:rsidRPr="007F164F">
        <w:rPr>
          <w:rFonts w:ascii="Arial" w:hAnsi="Arial" w:cs="Arial"/>
        </w:rPr>
        <w:t>Nusantara Sehat</w:t>
      </w:r>
      <w:r w:rsidRPr="007F164F">
        <w:rPr>
          <w:rFonts w:ascii="Arial" w:hAnsi="Arial" w:cs="Arial"/>
        </w:rPr>
        <w:t xml:space="preserve"> pada wilayah kerjanya. </w:t>
      </w:r>
    </w:p>
    <w:p w:rsidR="00DF4F75" w:rsidRPr="007F164F" w:rsidRDefault="00DF4F75" w:rsidP="00DF4F75">
      <w:pPr>
        <w:pStyle w:val="ListParagraph"/>
        <w:numPr>
          <w:ilvl w:val="0"/>
          <w:numId w:val="27"/>
        </w:numPr>
        <w:ind w:left="709"/>
        <w:jc w:val="both"/>
        <w:rPr>
          <w:rFonts w:ascii="Arial" w:hAnsi="Arial" w:cs="Arial"/>
        </w:rPr>
      </w:pPr>
      <w:r w:rsidRPr="007F164F">
        <w:rPr>
          <w:rFonts w:ascii="Arial" w:hAnsi="Arial" w:cs="Arial"/>
        </w:rPr>
        <w:t>Membuat laporan individual harian dan dilaporkan per triwulan kepada kepala puskesmas dan dinas kesehatan kabupaten/kota, dinas kesehatan provinsi dan Kementerian Kesehatan.</w:t>
      </w:r>
    </w:p>
    <w:p w:rsidR="00DF4F75" w:rsidRPr="007F164F" w:rsidRDefault="00DF4F75" w:rsidP="00DF4F75">
      <w:pPr>
        <w:pStyle w:val="ListParagraph"/>
        <w:numPr>
          <w:ilvl w:val="0"/>
          <w:numId w:val="27"/>
        </w:numPr>
        <w:ind w:left="709"/>
        <w:jc w:val="both"/>
        <w:rPr>
          <w:rFonts w:ascii="Arial" w:hAnsi="Arial" w:cs="Arial"/>
        </w:rPr>
      </w:pPr>
      <w:r w:rsidRPr="007F164F">
        <w:rPr>
          <w:rFonts w:ascii="Arial" w:hAnsi="Arial" w:cs="Arial"/>
        </w:rPr>
        <w:t xml:space="preserve">Membuat laporan akhir pelaksanaan masa penugasan yang sekurang kurangnya memuat tentang profil tempat penugasan, hasil kegiatan selama penugasan dan permasalahan serta rencana tindak lanjut sebagai persyaratan untuk mendapatkan surat keterangan selesai penugasan. </w:t>
      </w:r>
    </w:p>
    <w:p w:rsidR="00DF4F75" w:rsidRPr="007F164F" w:rsidRDefault="00DF4F75" w:rsidP="00DF4F75">
      <w:pPr>
        <w:pStyle w:val="ListParagraph"/>
        <w:ind w:left="709"/>
        <w:jc w:val="both"/>
        <w:rPr>
          <w:rFonts w:ascii="Arial" w:hAnsi="Arial" w:cs="Arial"/>
        </w:rPr>
      </w:pPr>
    </w:p>
    <w:p w:rsidR="00DF4F75" w:rsidRPr="007F164F" w:rsidRDefault="00DF4F75" w:rsidP="00DF4F75">
      <w:pPr>
        <w:pStyle w:val="ListParagraph"/>
        <w:ind w:left="709"/>
        <w:jc w:val="both"/>
        <w:rPr>
          <w:rFonts w:ascii="Arial" w:hAnsi="Arial" w:cs="Arial"/>
        </w:rPr>
      </w:pPr>
    </w:p>
    <w:p w:rsidR="00DF4F75" w:rsidRPr="007F164F" w:rsidRDefault="00DF4F75" w:rsidP="00DF4F75">
      <w:pPr>
        <w:pStyle w:val="ListParagraph"/>
        <w:ind w:left="709"/>
        <w:jc w:val="both"/>
        <w:rPr>
          <w:rFonts w:ascii="Arial" w:hAnsi="Arial" w:cs="Arial"/>
        </w:rPr>
      </w:pPr>
    </w:p>
    <w:p w:rsidR="00E87A89" w:rsidRPr="007F164F" w:rsidRDefault="00E87A89" w:rsidP="00DF4F75">
      <w:pPr>
        <w:pStyle w:val="ListParagraph"/>
        <w:ind w:left="709"/>
        <w:jc w:val="both"/>
        <w:rPr>
          <w:rFonts w:ascii="Arial" w:hAnsi="Arial" w:cs="Arial"/>
        </w:rPr>
      </w:pPr>
    </w:p>
    <w:p w:rsidR="00E87A89" w:rsidRDefault="00E87A89" w:rsidP="00DF4F75">
      <w:pPr>
        <w:pStyle w:val="ListParagraph"/>
        <w:ind w:left="709"/>
        <w:jc w:val="both"/>
        <w:rPr>
          <w:rFonts w:ascii="Arial" w:hAnsi="Arial" w:cs="Arial"/>
        </w:rPr>
      </w:pPr>
    </w:p>
    <w:p w:rsidR="007F164F" w:rsidRPr="007F164F" w:rsidRDefault="007F164F" w:rsidP="00DF4F75">
      <w:pPr>
        <w:pStyle w:val="ListParagraph"/>
        <w:ind w:left="709"/>
        <w:jc w:val="both"/>
        <w:rPr>
          <w:rFonts w:ascii="Arial" w:hAnsi="Arial" w:cs="Arial"/>
        </w:rPr>
      </w:pPr>
    </w:p>
    <w:p w:rsidR="00DF4F75" w:rsidRPr="007F164F" w:rsidRDefault="00DF4F75" w:rsidP="00DF4F75">
      <w:pPr>
        <w:pStyle w:val="ListParagraph"/>
        <w:ind w:left="709"/>
        <w:jc w:val="both"/>
        <w:rPr>
          <w:rFonts w:ascii="Arial" w:hAnsi="Arial" w:cs="Arial"/>
        </w:rPr>
      </w:pPr>
    </w:p>
    <w:p w:rsidR="00DF4F75" w:rsidRDefault="00DF4F75" w:rsidP="007F164F">
      <w:pPr>
        <w:pStyle w:val="ListParagraph"/>
        <w:ind w:left="0"/>
        <w:jc w:val="center"/>
        <w:rPr>
          <w:rFonts w:ascii="Arial" w:hAnsi="Arial" w:cs="Arial"/>
          <w:b/>
        </w:rPr>
      </w:pPr>
      <w:r w:rsidRPr="007F164F">
        <w:rPr>
          <w:rFonts w:ascii="Arial" w:hAnsi="Arial" w:cs="Arial"/>
          <w:b/>
        </w:rPr>
        <w:t>KEWAJIBAN PEMERINTAH DAERAH KABUPATEN/KOTA</w:t>
      </w:r>
    </w:p>
    <w:p w:rsidR="007F164F" w:rsidRPr="007F164F" w:rsidRDefault="007F164F" w:rsidP="007F164F">
      <w:pPr>
        <w:pStyle w:val="ListParagraph"/>
        <w:ind w:left="0"/>
        <w:jc w:val="center"/>
        <w:rPr>
          <w:rFonts w:ascii="Arial" w:hAnsi="Arial" w:cs="Arial"/>
          <w:b/>
        </w:rPr>
      </w:pPr>
    </w:p>
    <w:p w:rsidR="00DF4F75" w:rsidRPr="007F164F" w:rsidRDefault="00DF4F75" w:rsidP="00DF4F75">
      <w:pPr>
        <w:pStyle w:val="ListParagraph"/>
        <w:ind w:left="709"/>
        <w:jc w:val="both"/>
        <w:rPr>
          <w:rFonts w:ascii="Arial" w:hAnsi="Arial" w:cs="Arial"/>
        </w:rPr>
      </w:pPr>
    </w:p>
    <w:p w:rsidR="00DF4F75" w:rsidRPr="007F164F" w:rsidRDefault="00DF4F75" w:rsidP="007F164F">
      <w:pPr>
        <w:pStyle w:val="ListParagraph"/>
        <w:numPr>
          <w:ilvl w:val="0"/>
          <w:numId w:val="29"/>
        </w:numPr>
        <w:ind w:left="426"/>
        <w:jc w:val="both"/>
        <w:rPr>
          <w:rFonts w:ascii="Arial" w:hAnsi="Arial" w:cs="Arial"/>
        </w:rPr>
      </w:pPr>
      <w:r w:rsidRPr="007F164F">
        <w:rPr>
          <w:rFonts w:ascii="Arial" w:hAnsi="Arial" w:cs="Arial"/>
        </w:rPr>
        <w:t xml:space="preserve">Menjamin keselamatan dan keamanan tenaga kesehatan </w:t>
      </w:r>
      <w:r w:rsidR="00E87A89" w:rsidRPr="007F164F">
        <w:rPr>
          <w:rFonts w:ascii="Arial" w:hAnsi="Arial" w:cs="Arial"/>
        </w:rPr>
        <w:t>Nusantara Sehat</w:t>
      </w:r>
      <w:r w:rsidRPr="007F164F">
        <w:rPr>
          <w:rFonts w:ascii="Arial" w:hAnsi="Arial" w:cs="Arial"/>
        </w:rPr>
        <w:t xml:space="preserve"> dalam melaksanakan tugas. </w:t>
      </w:r>
    </w:p>
    <w:p w:rsidR="00DF4F75" w:rsidRPr="007F164F" w:rsidRDefault="00DF4F75" w:rsidP="007F164F">
      <w:pPr>
        <w:pStyle w:val="ListParagraph"/>
        <w:numPr>
          <w:ilvl w:val="0"/>
          <w:numId w:val="29"/>
        </w:numPr>
        <w:ind w:left="426"/>
        <w:jc w:val="both"/>
        <w:rPr>
          <w:rFonts w:ascii="Arial" w:hAnsi="Arial" w:cs="Arial"/>
        </w:rPr>
      </w:pPr>
      <w:r w:rsidRPr="007F164F">
        <w:rPr>
          <w:rFonts w:ascii="Arial" w:hAnsi="Arial" w:cs="Arial"/>
        </w:rPr>
        <w:t xml:space="preserve">Menyediakan sarana, prasarana, dan fasilitas tempat tinggal yang layak untuk menunjang pelaksanaan tugas </w:t>
      </w:r>
    </w:p>
    <w:p w:rsidR="00DF4F75" w:rsidRPr="007F164F" w:rsidRDefault="00DF4F75" w:rsidP="007F164F">
      <w:pPr>
        <w:pStyle w:val="ListParagraph"/>
        <w:numPr>
          <w:ilvl w:val="0"/>
          <w:numId w:val="29"/>
        </w:numPr>
        <w:ind w:left="426"/>
        <w:jc w:val="both"/>
        <w:rPr>
          <w:rFonts w:ascii="Arial" w:hAnsi="Arial" w:cs="Arial"/>
        </w:rPr>
      </w:pPr>
      <w:r w:rsidRPr="007F164F">
        <w:rPr>
          <w:rFonts w:ascii="Arial" w:hAnsi="Arial" w:cs="Arial"/>
        </w:rPr>
        <w:t xml:space="preserve">Menerbitkan Surat Izin Praktik (SIP) untuk tenaga kesehatan </w:t>
      </w:r>
      <w:r w:rsidR="00E87A89" w:rsidRPr="007F164F">
        <w:rPr>
          <w:rFonts w:ascii="Arial" w:hAnsi="Arial" w:cs="Arial"/>
        </w:rPr>
        <w:t>Nusantara Sehat</w:t>
      </w:r>
      <w:r w:rsidRPr="007F164F">
        <w:rPr>
          <w:rFonts w:ascii="Arial" w:hAnsi="Arial" w:cs="Arial"/>
        </w:rPr>
        <w:t xml:space="preserve"> sesuai ketentuan peraturan perundang-undangan</w:t>
      </w:r>
    </w:p>
    <w:p w:rsidR="005113B9" w:rsidRPr="007F164F" w:rsidRDefault="005113B9" w:rsidP="005113B9">
      <w:pPr>
        <w:jc w:val="both"/>
        <w:rPr>
          <w:rFonts w:ascii="Arial" w:hAnsi="Arial" w:cs="Arial"/>
        </w:rPr>
      </w:pPr>
    </w:p>
    <w:p w:rsidR="005113B9" w:rsidRPr="007F164F" w:rsidRDefault="005113B9" w:rsidP="005113B9">
      <w:pPr>
        <w:jc w:val="both"/>
        <w:rPr>
          <w:rFonts w:ascii="Arial" w:hAnsi="Arial" w:cs="Arial"/>
        </w:rPr>
      </w:pPr>
    </w:p>
    <w:p w:rsidR="005113B9" w:rsidRPr="007F164F" w:rsidRDefault="005113B9" w:rsidP="005113B9">
      <w:pPr>
        <w:jc w:val="both"/>
        <w:rPr>
          <w:rFonts w:ascii="Arial" w:hAnsi="Arial" w:cs="Arial"/>
        </w:rPr>
      </w:pPr>
    </w:p>
    <w:p w:rsidR="005113B9" w:rsidRPr="007F164F" w:rsidRDefault="005113B9" w:rsidP="005113B9">
      <w:pPr>
        <w:jc w:val="both"/>
        <w:rPr>
          <w:rFonts w:ascii="Arial" w:hAnsi="Arial" w:cs="Arial"/>
        </w:rPr>
      </w:pPr>
    </w:p>
    <w:p w:rsidR="005113B9" w:rsidRPr="007F164F" w:rsidRDefault="005113B9" w:rsidP="005113B9">
      <w:pPr>
        <w:jc w:val="both"/>
        <w:rPr>
          <w:rFonts w:ascii="Arial" w:hAnsi="Arial" w:cs="Arial"/>
        </w:rPr>
      </w:pPr>
    </w:p>
    <w:p w:rsidR="005113B9" w:rsidRPr="007F164F" w:rsidRDefault="005113B9" w:rsidP="005113B9">
      <w:pPr>
        <w:jc w:val="both"/>
        <w:rPr>
          <w:rFonts w:ascii="Arial" w:hAnsi="Arial" w:cs="Arial"/>
        </w:rPr>
      </w:pPr>
    </w:p>
    <w:p w:rsidR="005113B9" w:rsidRPr="007F164F" w:rsidRDefault="005113B9" w:rsidP="005113B9">
      <w:pPr>
        <w:jc w:val="both"/>
        <w:rPr>
          <w:rFonts w:ascii="Arial" w:hAnsi="Arial" w:cs="Arial"/>
        </w:rPr>
      </w:pPr>
    </w:p>
    <w:p w:rsidR="005113B9" w:rsidRPr="007F164F" w:rsidRDefault="005113B9" w:rsidP="005113B9">
      <w:pPr>
        <w:jc w:val="both"/>
        <w:rPr>
          <w:rFonts w:ascii="Arial" w:hAnsi="Arial" w:cs="Arial"/>
        </w:rPr>
      </w:pPr>
    </w:p>
    <w:p w:rsidR="005113B9" w:rsidRPr="007F164F" w:rsidRDefault="005113B9" w:rsidP="005113B9">
      <w:pPr>
        <w:jc w:val="both"/>
        <w:rPr>
          <w:rFonts w:ascii="Arial" w:hAnsi="Arial" w:cs="Arial"/>
        </w:rPr>
      </w:pPr>
    </w:p>
    <w:p w:rsidR="005113B9" w:rsidRPr="007F164F" w:rsidRDefault="005113B9" w:rsidP="005113B9">
      <w:pPr>
        <w:jc w:val="both"/>
        <w:rPr>
          <w:rFonts w:ascii="Arial" w:hAnsi="Arial" w:cs="Arial"/>
        </w:rPr>
      </w:pPr>
    </w:p>
    <w:p w:rsidR="00E87A89" w:rsidRPr="007F164F" w:rsidRDefault="00E87A89" w:rsidP="005113B9">
      <w:pPr>
        <w:jc w:val="center"/>
        <w:rPr>
          <w:rFonts w:ascii="Arial" w:hAnsi="Arial" w:cs="Arial"/>
          <w:b/>
        </w:rPr>
      </w:pPr>
    </w:p>
    <w:p w:rsidR="00E87A89" w:rsidRPr="007F164F" w:rsidRDefault="00E87A89" w:rsidP="005113B9">
      <w:pPr>
        <w:jc w:val="center"/>
        <w:rPr>
          <w:rFonts w:ascii="Arial" w:hAnsi="Arial" w:cs="Arial"/>
          <w:b/>
        </w:rPr>
      </w:pPr>
    </w:p>
    <w:p w:rsidR="005113B9" w:rsidRPr="007F164F" w:rsidRDefault="005113B9" w:rsidP="005113B9">
      <w:pPr>
        <w:jc w:val="center"/>
        <w:rPr>
          <w:rFonts w:ascii="Arial" w:hAnsi="Arial" w:cs="Arial"/>
          <w:b/>
        </w:rPr>
      </w:pPr>
      <w:r w:rsidRPr="007F164F">
        <w:rPr>
          <w:rFonts w:ascii="Arial" w:hAnsi="Arial" w:cs="Arial"/>
          <w:b/>
        </w:rPr>
        <w:t>PEMANTAUAN DAN EVALUASI</w:t>
      </w:r>
    </w:p>
    <w:p w:rsidR="005113B9" w:rsidRPr="007F164F" w:rsidRDefault="005113B9" w:rsidP="005113B9">
      <w:pPr>
        <w:jc w:val="both"/>
        <w:rPr>
          <w:rFonts w:ascii="Arial" w:hAnsi="Arial" w:cs="Arial"/>
        </w:rPr>
      </w:pPr>
      <w:r w:rsidRPr="007F164F">
        <w:rPr>
          <w:rFonts w:ascii="Arial" w:hAnsi="Arial" w:cs="Arial"/>
        </w:rPr>
        <w:t xml:space="preserve">Pemantauan dan evaluasi penyelenggaraan Program </w:t>
      </w:r>
      <w:r w:rsidR="00E87A89" w:rsidRPr="007F164F">
        <w:rPr>
          <w:rFonts w:ascii="Arial" w:hAnsi="Arial" w:cs="Arial"/>
        </w:rPr>
        <w:t>Nusantara Sehat</w:t>
      </w:r>
      <w:r w:rsidRPr="007F164F">
        <w:rPr>
          <w:rFonts w:ascii="Arial" w:hAnsi="Arial" w:cs="Arial"/>
        </w:rPr>
        <w:t xml:space="preserve"> dilakukan untuk mengetahui sejauh mana pelaksanaannya mulai dari perencanaan, rekrutmen, pengangkatan, penempatan, pembiayaan, keberadaan, pembinaan dan pengawasan.</w:t>
      </w:r>
    </w:p>
    <w:p w:rsidR="005113B9" w:rsidRPr="007F164F" w:rsidRDefault="005113B9" w:rsidP="005113B9">
      <w:pPr>
        <w:pStyle w:val="ListParagraph"/>
        <w:ind w:left="786"/>
        <w:jc w:val="both"/>
        <w:rPr>
          <w:rFonts w:ascii="Arial" w:hAnsi="Arial" w:cs="Arial"/>
        </w:rPr>
      </w:pPr>
    </w:p>
    <w:p w:rsidR="00E87A89" w:rsidRPr="007F164F" w:rsidRDefault="00E87A89" w:rsidP="005113B9">
      <w:pPr>
        <w:pStyle w:val="ListParagraph"/>
        <w:ind w:left="786"/>
        <w:jc w:val="center"/>
        <w:rPr>
          <w:rFonts w:ascii="Arial" w:hAnsi="Arial" w:cs="Arial"/>
          <w:b/>
        </w:rPr>
      </w:pPr>
    </w:p>
    <w:p w:rsidR="00E87A89" w:rsidRPr="007F164F" w:rsidRDefault="00E87A89" w:rsidP="00E87A89">
      <w:pPr>
        <w:jc w:val="both"/>
        <w:rPr>
          <w:rFonts w:ascii="Arial" w:hAnsi="Arial" w:cs="Arial"/>
        </w:rPr>
      </w:pPr>
    </w:p>
    <w:p w:rsidR="00E87A89" w:rsidRPr="007F164F" w:rsidRDefault="00E87A89" w:rsidP="00E87A89">
      <w:pPr>
        <w:jc w:val="both"/>
        <w:rPr>
          <w:rFonts w:ascii="Arial" w:hAnsi="Arial" w:cs="Arial"/>
        </w:rPr>
      </w:pPr>
    </w:p>
    <w:p w:rsidR="00E87A89" w:rsidRPr="007F164F" w:rsidRDefault="00E87A89" w:rsidP="00E87A89">
      <w:pPr>
        <w:jc w:val="both"/>
        <w:rPr>
          <w:rFonts w:ascii="Arial" w:hAnsi="Arial" w:cs="Arial"/>
        </w:rPr>
      </w:pPr>
    </w:p>
    <w:p w:rsidR="00E87A89" w:rsidRPr="007F164F" w:rsidRDefault="00E87A89" w:rsidP="00E87A89">
      <w:pPr>
        <w:jc w:val="both"/>
        <w:rPr>
          <w:rFonts w:ascii="Arial" w:hAnsi="Arial" w:cs="Arial"/>
        </w:rPr>
      </w:pPr>
    </w:p>
    <w:p w:rsidR="00E87A89" w:rsidRPr="007F164F" w:rsidRDefault="00E87A89" w:rsidP="00E87A89">
      <w:pPr>
        <w:jc w:val="both"/>
        <w:rPr>
          <w:rFonts w:ascii="Arial" w:hAnsi="Arial" w:cs="Arial"/>
        </w:rPr>
      </w:pPr>
    </w:p>
    <w:p w:rsidR="00E87A89" w:rsidRDefault="00E87A89" w:rsidP="00E87A89">
      <w:pPr>
        <w:jc w:val="both"/>
        <w:rPr>
          <w:rFonts w:ascii="Arial" w:hAnsi="Arial" w:cs="Arial"/>
        </w:rPr>
      </w:pPr>
    </w:p>
    <w:p w:rsidR="000717B1" w:rsidRDefault="000717B1" w:rsidP="00E87A89">
      <w:pPr>
        <w:jc w:val="both"/>
        <w:rPr>
          <w:rFonts w:ascii="Arial" w:hAnsi="Arial" w:cs="Arial"/>
        </w:rPr>
      </w:pPr>
    </w:p>
    <w:p w:rsidR="000717B1" w:rsidRDefault="000717B1" w:rsidP="00E87A89">
      <w:pPr>
        <w:jc w:val="both"/>
        <w:rPr>
          <w:rFonts w:ascii="Arial" w:hAnsi="Arial" w:cs="Arial"/>
        </w:rPr>
      </w:pPr>
    </w:p>
    <w:p w:rsidR="000717B1" w:rsidRDefault="000717B1" w:rsidP="00E87A89">
      <w:pPr>
        <w:jc w:val="both"/>
        <w:rPr>
          <w:rFonts w:ascii="Arial" w:hAnsi="Arial" w:cs="Arial"/>
        </w:rPr>
      </w:pPr>
    </w:p>
    <w:p w:rsidR="000717B1" w:rsidRDefault="000717B1" w:rsidP="00E87A89">
      <w:pPr>
        <w:jc w:val="both"/>
        <w:rPr>
          <w:rFonts w:ascii="Arial" w:hAnsi="Arial" w:cs="Arial"/>
        </w:rPr>
      </w:pPr>
    </w:p>
    <w:p w:rsidR="000717B1" w:rsidRPr="007F164F" w:rsidRDefault="000717B1" w:rsidP="00E87A89">
      <w:pPr>
        <w:jc w:val="both"/>
        <w:rPr>
          <w:rFonts w:ascii="Arial" w:hAnsi="Arial" w:cs="Arial"/>
        </w:rPr>
      </w:pPr>
    </w:p>
    <w:p w:rsidR="00E87A89" w:rsidRPr="007F164F" w:rsidRDefault="00FD3367" w:rsidP="00FD3367">
      <w:pPr>
        <w:jc w:val="center"/>
        <w:rPr>
          <w:rFonts w:ascii="Arial" w:hAnsi="Arial" w:cs="Arial"/>
          <w:b/>
        </w:rPr>
      </w:pPr>
      <w:r w:rsidRPr="007F164F">
        <w:rPr>
          <w:rFonts w:ascii="Arial" w:hAnsi="Arial" w:cs="Arial"/>
          <w:b/>
        </w:rPr>
        <w:lastRenderedPageBreak/>
        <w:t>TIM PENYUSUN</w:t>
      </w:r>
    </w:p>
    <w:p w:rsidR="00FD3367" w:rsidRPr="007F164F" w:rsidRDefault="00FD3367" w:rsidP="00E87A89">
      <w:pPr>
        <w:jc w:val="both"/>
        <w:rPr>
          <w:rFonts w:ascii="Arial" w:hAnsi="Arial" w:cs="Arial"/>
        </w:rPr>
      </w:pPr>
    </w:p>
    <w:p w:rsidR="00254BFF" w:rsidRDefault="00453D30" w:rsidP="00254BFF">
      <w:pPr>
        <w:spacing w:after="0"/>
        <w:jc w:val="center"/>
        <w:rPr>
          <w:rFonts w:ascii="Arial" w:hAnsi="Arial" w:cs="Arial"/>
        </w:rPr>
      </w:pPr>
      <w:r>
        <w:rPr>
          <w:rFonts w:ascii="Arial" w:hAnsi="Arial" w:cs="Arial"/>
        </w:rPr>
        <w:t xml:space="preserve">Drg. </w:t>
      </w:r>
      <w:r w:rsidR="00FD3367" w:rsidRPr="007F164F">
        <w:rPr>
          <w:rFonts w:ascii="Arial" w:hAnsi="Arial" w:cs="Arial"/>
        </w:rPr>
        <w:t>Usman Sumantri,</w:t>
      </w:r>
      <w:r>
        <w:rPr>
          <w:rFonts w:ascii="Arial" w:hAnsi="Arial" w:cs="Arial"/>
        </w:rPr>
        <w:t xml:space="preserve"> M.Sc., </w:t>
      </w:r>
      <w:r w:rsidR="00FD3367" w:rsidRPr="007F164F">
        <w:rPr>
          <w:rFonts w:ascii="Arial" w:hAnsi="Arial" w:cs="Arial"/>
        </w:rPr>
        <w:t xml:space="preserve"> dr. Achmad Soebagjo, MARS</w:t>
      </w:r>
      <w:r>
        <w:rPr>
          <w:rFonts w:ascii="Arial" w:hAnsi="Arial" w:cs="Arial"/>
        </w:rPr>
        <w:t>.</w:t>
      </w:r>
      <w:r w:rsidR="00FD3367" w:rsidRPr="007F164F">
        <w:rPr>
          <w:rFonts w:ascii="Arial" w:hAnsi="Arial" w:cs="Arial"/>
        </w:rPr>
        <w:t>, Purwani Eko Prihatin, SKM, M.Kes, M.Ed</w:t>
      </w:r>
      <w:r>
        <w:rPr>
          <w:rFonts w:ascii="Arial" w:hAnsi="Arial" w:cs="Arial"/>
        </w:rPr>
        <w:t>.</w:t>
      </w:r>
    </w:p>
    <w:p w:rsidR="00254BFF" w:rsidRDefault="00FD3367" w:rsidP="00254BFF">
      <w:pPr>
        <w:spacing w:after="0"/>
        <w:jc w:val="center"/>
        <w:rPr>
          <w:rFonts w:ascii="Arial" w:hAnsi="Arial" w:cs="Arial"/>
        </w:rPr>
      </w:pPr>
      <w:r w:rsidRPr="007F164F">
        <w:rPr>
          <w:rFonts w:ascii="Arial" w:hAnsi="Arial" w:cs="Arial"/>
        </w:rPr>
        <w:t>drg. Siti Nurbudiastuti, MKM</w:t>
      </w:r>
      <w:r w:rsidR="00453D30">
        <w:rPr>
          <w:rFonts w:ascii="Arial" w:hAnsi="Arial" w:cs="Arial"/>
        </w:rPr>
        <w:t>.</w:t>
      </w:r>
      <w:r w:rsidRPr="007F164F">
        <w:rPr>
          <w:rFonts w:ascii="Arial" w:hAnsi="Arial" w:cs="Arial"/>
        </w:rPr>
        <w:t>, dr. Dewi Syafrina</w:t>
      </w:r>
      <w:r w:rsidR="00453D30">
        <w:rPr>
          <w:rFonts w:ascii="Arial" w:hAnsi="Arial" w:cs="Arial"/>
        </w:rPr>
        <w:t>.</w:t>
      </w:r>
    </w:p>
    <w:p w:rsidR="00254BFF" w:rsidRDefault="00FD3367" w:rsidP="00254BFF">
      <w:pPr>
        <w:spacing w:after="0"/>
        <w:jc w:val="center"/>
        <w:rPr>
          <w:rFonts w:ascii="Arial" w:hAnsi="Arial" w:cs="Arial"/>
        </w:rPr>
      </w:pPr>
      <w:r w:rsidRPr="007F164F">
        <w:rPr>
          <w:rFonts w:ascii="Arial" w:hAnsi="Arial" w:cs="Arial"/>
        </w:rPr>
        <w:t>Zakaria, SKM, M.Kes</w:t>
      </w:r>
      <w:r w:rsidR="00453D30">
        <w:rPr>
          <w:rFonts w:ascii="Arial" w:hAnsi="Arial" w:cs="Arial"/>
        </w:rPr>
        <w:t>.</w:t>
      </w:r>
      <w:r w:rsidRPr="007F164F">
        <w:rPr>
          <w:rFonts w:ascii="Arial" w:hAnsi="Arial" w:cs="Arial"/>
        </w:rPr>
        <w:t>, Irma F. Herman, S.Sos, MKM</w:t>
      </w:r>
      <w:r w:rsidR="00453D30">
        <w:rPr>
          <w:rFonts w:ascii="Arial" w:hAnsi="Arial" w:cs="Arial"/>
        </w:rPr>
        <w:t>.</w:t>
      </w:r>
    </w:p>
    <w:p w:rsidR="00FD3367" w:rsidRPr="007F164F" w:rsidRDefault="00FD3367" w:rsidP="00254BFF">
      <w:pPr>
        <w:spacing w:after="0"/>
        <w:jc w:val="center"/>
        <w:rPr>
          <w:rFonts w:ascii="Arial" w:hAnsi="Arial" w:cs="Arial"/>
        </w:rPr>
      </w:pPr>
      <w:r w:rsidRPr="007F164F">
        <w:rPr>
          <w:rFonts w:ascii="Arial" w:hAnsi="Arial" w:cs="Arial"/>
        </w:rPr>
        <w:t xml:space="preserve"> Afif Maulana, SKM</w:t>
      </w:r>
      <w:r w:rsidR="00453D30">
        <w:rPr>
          <w:rFonts w:ascii="Arial" w:hAnsi="Arial" w:cs="Arial"/>
        </w:rPr>
        <w:t>.</w:t>
      </w:r>
      <w:r w:rsidRPr="007F164F">
        <w:rPr>
          <w:rFonts w:ascii="Arial" w:hAnsi="Arial" w:cs="Arial"/>
        </w:rPr>
        <w:t>, Mery Marbun, SE</w:t>
      </w:r>
      <w:r w:rsidR="00453D30">
        <w:rPr>
          <w:rFonts w:ascii="Arial" w:hAnsi="Arial" w:cs="Arial"/>
        </w:rPr>
        <w:t>.</w:t>
      </w:r>
    </w:p>
    <w:p w:rsidR="00FD3367" w:rsidRPr="007F164F" w:rsidRDefault="00FD3367" w:rsidP="00254BFF">
      <w:pPr>
        <w:spacing w:after="0"/>
        <w:jc w:val="both"/>
        <w:rPr>
          <w:rFonts w:ascii="Arial" w:hAnsi="Arial" w:cs="Arial"/>
        </w:rPr>
      </w:pPr>
    </w:p>
    <w:p w:rsidR="00FD3367" w:rsidRDefault="00FD3367" w:rsidP="00254BFF">
      <w:pPr>
        <w:spacing w:after="0"/>
        <w:jc w:val="center"/>
        <w:rPr>
          <w:rFonts w:ascii="Arial" w:hAnsi="Arial" w:cs="Arial"/>
        </w:rPr>
      </w:pPr>
      <w:r w:rsidRPr="007F164F">
        <w:rPr>
          <w:rFonts w:ascii="Arial" w:hAnsi="Arial" w:cs="Arial"/>
        </w:rPr>
        <w:t>KONTRIBUTOR</w:t>
      </w:r>
    </w:p>
    <w:p w:rsidR="00254BFF" w:rsidRPr="007F164F" w:rsidRDefault="00254BFF" w:rsidP="00254BFF">
      <w:pPr>
        <w:spacing w:after="0"/>
        <w:jc w:val="center"/>
        <w:rPr>
          <w:rFonts w:ascii="Arial" w:hAnsi="Arial" w:cs="Arial"/>
        </w:rPr>
      </w:pPr>
    </w:p>
    <w:p w:rsidR="00254BFF" w:rsidRDefault="00453D30" w:rsidP="00254BFF">
      <w:pPr>
        <w:spacing w:after="0"/>
        <w:jc w:val="center"/>
        <w:rPr>
          <w:rFonts w:ascii="Arial" w:hAnsi="Arial" w:cs="Arial"/>
        </w:rPr>
      </w:pPr>
      <w:r>
        <w:rPr>
          <w:rFonts w:ascii="Arial" w:hAnsi="Arial" w:cs="Arial"/>
        </w:rPr>
        <w:t>Prof. Dr. Dr. Akmal Taher, Sp.U(K).</w:t>
      </w:r>
    </w:p>
    <w:p w:rsidR="00254BFF" w:rsidRDefault="00453D30" w:rsidP="00254BFF">
      <w:pPr>
        <w:spacing w:after="0"/>
        <w:jc w:val="center"/>
        <w:rPr>
          <w:rFonts w:ascii="Arial" w:hAnsi="Arial" w:cs="Arial"/>
        </w:rPr>
      </w:pPr>
      <w:r>
        <w:rPr>
          <w:rFonts w:ascii="Arial" w:hAnsi="Arial" w:cs="Arial"/>
        </w:rPr>
        <w:t xml:space="preserve"> drg. Kartini Rustandi, M.Kes.</w:t>
      </w:r>
    </w:p>
    <w:p w:rsidR="00254BFF" w:rsidRDefault="00453D30" w:rsidP="00254BFF">
      <w:pPr>
        <w:spacing w:after="0"/>
        <w:jc w:val="center"/>
        <w:rPr>
          <w:rFonts w:ascii="Arial" w:hAnsi="Arial" w:cs="Arial"/>
        </w:rPr>
      </w:pPr>
      <w:r>
        <w:rPr>
          <w:rFonts w:ascii="Arial" w:hAnsi="Arial" w:cs="Arial"/>
        </w:rPr>
        <w:t>dr. Pattiselanno Robert Johan, MARS.</w:t>
      </w:r>
    </w:p>
    <w:p w:rsidR="00254BFF" w:rsidRDefault="00662AB1" w:rsidP="00254BFF">
      <w:pPr>
        <w:spacing w:after="0"/>
        <w:jc w:val="center"/>
        <w:rPr>
          <w:rFonts w:ascii="Arial" w:hAnsi="Arial" w:cs="Arial"/>
        </w:rPr>
      </w:pPr>
      <w:r>
        <w:rPr>
          <w:rFonts w:ascii="Arial" w:hAnsi="Arial" w:cs="Arial"/>
        </w:rPr>
        <w:t>dr. Embry Netty, M.Ke</w:t>
      </w:r>
      <w:r w:rsidR="00254BFF">
        <w:rPr>
          <w:rFonts w:ascii="Arial" w:hAnsi="Arial" w:cs="Arial"/>
        </w:rPr>
        <w:t>s.</w:t>
      </w:r>
    </w:p>
    <w:p w:rsidR="00254BFF" w:rsidRDefault="00453D30" w:rsidP="00254BFF">
      <w:pPr>
        <w:spacing w:after="0"/>
        <w:jc w:val="center"/>
        <w:rPr>
          <w:rFonts w:ascii="Arial" w:hAnsi="Arial" w:cs="Arial"/>
        </w:rPr>
      </w:pPr>
      <w:r>
        <w:rPr>
          <w:rFonts w:ascii="Arial" w:hAnsi="Arial" w:cs="Arial"/>
        </w:rPr>
        <w:t xml:space="preserve"> dr. Asjikin Iman Hidayat Dachlan, MHA.</w:t>
      </w:r>
    </w:p>
    <w:p w:rsidR="00254BFF" w:rsidRDefault="00453D30" w:rsidP="00254BFF">
      <w:pPr>
        <w:spacing w:after="0"/>
        <w:jc w:val="center"/>
        <w:rPr>
          <w:rFonts w:ascii="Arial" w:hAnsi="Arial" w:cs="Arial"/>
        </w:rPr>
      </w:pPr>
      <w:r>
        <w:rPr>
          <w:rFonts w:ascii="Arial" w:hAnsi="Arial" w:cs="Arial"/>
        </w:rPr>
        <w:t xml:space="preserve"> Suhardjono, SE, MM., dr. Kirana Pritasari, MQIH.</w:t>
      </w:r>
    </w:p>
    <w:p w:rsidR="00254BFF" w:rsidRDefault="00453D30" w:rsidP="00254BFF">
      <w:pPr>
        <w:spacing w:after="0"/>
        <w:jc w:val="center"/>
        <w:rPr>
          <w:rFonts w:ascii="Arial" w:hAnsi="Arial" w:cs="Arial"/>
        </w:rPr>
      </w:pPr>
      <w:r>
        <w:rPr>
          <w:rFonts w:ascii="Arial" w:hAnsi="Arial" w:cs="Arial"/>
        </w:rPr>
        <w:t xml:space="preserve"> Dra. Meinarwati, Apt, M.Kes.,</w:t>
      </w:r>
      <w:r w:rsidR="00C04328">
        <w:rPr>
          <w:rFonts w:ascii="Arial" w:hAnsi="Arial" w:cs="Arial"/>
        </w:rPr>
        <w:t xml:space="preserve"> Barlian, SH, M.Kes</w:t>
      </w:r>
      <w:r w:rsidR="00254BFF">
        <w:rPr>
          <w:rFonts w:ascii="Arial" w:hAnsi="Arial" w:cs="Arial"/>
        </w:rPr>
        <w:t>.</w:t>
      </w:r>
    </w:p>
    <w:p w:rsidR="00254BFF" w:rsidRDefault="00453D30" w:rsidP="00254BFF">
      <w:pPr>
        <w:spacing w:after="0"/>
        <w:jc w:val="center"/>
        <w:rPr>
          <w:rFonts w:ascii="Arial" w:hAnsi="Arial" w:cs="Arial"/>
        </w:rPr>
      </w:pPr>
      <w:r>
        <w:rPr>
          <w:rFonts w:ascii="Arial" w:hAnsi="Arial" w:cs="Arial"/>
        </w:rPr>
        <w:t xml:space="preserve"> Sundoyo, SH, MKM, M.Hum, Dedeh Sya’adah, SKM, MKM</w:t>
      </w:r>
      <w:r w:rsidR="00254BFF">
        <w:rPr>
          <w:rFonts w:ascii="Arial" w:hAnsi="Arial" w:cs="Arial"/>
        </w:rPr>
        <w:t>.</w:t>
      </w:r>
    </w:p>
    <w:p w:rsidR="00254BFF" w:rsidRDefault="00453D30" w:rsidP="00254BFF">
      <w:pPr>
        <w:spacing w:after="0"/>
        <w:jc w:val="center"/>
        <w:rPr>
          <w:rFonts w:ascii="Arial" w:hAnsi="Arial" w:cs="Arial"/>
        </w:rPr>
      </w:pPr>
      <w:r w:rsidRPr="00C04328">
        <w:rPr>
          <w:rFonts w:ascii="Arial" w:hAnsi="Arial" w:cs="Arial"/>
        </w:rPr>
        <w:t>dr. M. Nu</w:t>
      </w:r>
      <w:r w:rsidR="00662AB1" w:rsidRPr="00C04328">
        <w:rPr>
          <w:rFonts w:ascii="Arial" w:hAnsi="Arial" w:cs="Arial"/>
        </w:rPr>
        <w:t xml:space="preserve">r </w:t>
      </w:r>
      <w:r w:rsidRPr="00C04328">
        <w:rPr>
          <w:rFonts w:ascii="Arial" w:hAnsi="Arial" w:cs="Arial"/>
        </w:rPr>
        <w:t>Nasiruddin</w:t>
      </w:r>
      <w:r w:rsidR="00C04328" w:rsidRPr="00C04328">
        <w:rPr>
          <w:rFonts w:ascii="Arial" w:hAnsi="Arial" w:cs="Arial"/>
        </w:rPr>
        <w:t>, M.Kes</w:t>
      </w:r>
      <w:r w:rsidR="00254BFF">
        <w:rPr>
          <w:rFonts w:ascii="Arial" w:hAnsi="Arial" w:cs="Arial"/>
        </w:rPr>
        <w:t>.</w:t>
      </w:r>
    </w:p>
    <w:p w:rsidR="00254BFF" w:rsidRDefault="00254BFF" w:rsidP="00254BFF">
      <w:pPr>
        <w:spacing w:after="0"/>
        <w:jc w:val="center"/>
        <w:rPr>
          <w:rFonts w:ascii="Arial" w:hAnsi="Arial" w:cs="Arial"/>
        </w:rPr>
      </w:pPr>
      <w:r>
        <w:rPr>
          <w:rFonts w:ascii="Arial" w:hAnsi="Arial" w:cs="Arial"/>
        </w:rPr>
        <w:t xml:space="preserve">dr. Kamba Mohamad Taufik, M.Kes., </w:t>
      </w:r>
      <w:r w:rsidR="00662AB1">
        <w:rPr>
          <w:rFonts w:ascii="Arial" w:hAnsi="Arial" w:cs="Arial"/>
        </w:rPr>
        <w:t>dr. Haslinda,</w:t>
      </w:r>
      <w:r>
        <w:rPr>
          <w:rFonts w:ascii="Arial" w:hAnsi="Arial" w:cs="Arial"/>
        </w:rPr>
        <w:t xml:space="preserve"> M.Kes.</w:t>
      </w:r>
    </w:p>
    <w:p w:rsidR="00254BFF" w:rsidRDefault="00662AB1" w:rsidP="00254BFF">
      <w:pPr>
        <w:spacing w:after="0"/>
        <w:jc w:val="center"/>
        <w:rPr>
          <w:rFonts w:ascii="Arial" w:hAnsi="Arial" w:cs="Arial"/>
        </w:rPr>
      </w:pPr>
      <w:r>
        <w:rPr>
          <w:rFonts w:ascii="Arial" w:hAnsi="Arial" w:cs="Arial"/>
        </w:rPr>
        <w:t xml:space="preserve"> Tanti Siswanti, SKM, M.Kes,</w:t>
      </w:r>
      <w:r w:rsidR="00C04328">
        <w:rPr>
          <w:rFonts w:ascii="Arial" w:hAnsi="Arial" w:cs="Arial"/>
        </w:rPr>
        <w:t xml:space="preserve"> Emmilya Rosa, SKM, MM</w:t>
      </w:r>
      <w:r w:rsidR="00254BFF">
        <w:rPr>
          <w:rFonts w:ascii="Arial" w:hAnsi="Arial" w:cs="Arial"/>
        </w:rPr>
        <w:t>.</w:t>
      </w:r>
    </w:p>
    <w:p w:rsidR="00254BFF" w:rsidRDefault="00C04328" w:rsidP="00254BFF">
      <w:pPr>
        <w:spacing w:after="0"/>
        <w:jc w:val="center"/>
        <w:rPr>
          <w:rFonts w:ascii="Arial" w:hAnsi="Arial" w:cs="Arial"/>
        </w:rPr>
      </w:pPr>
      <w:r>
        <w:rPr>
          <w:rFonts w:ascii="Arial" w:hAnsi="Arial" w:cs="Arial"/>
        </w:rPr>
        <w:t>dr Nurrahmiatti, MKM.,</w:t>
      </w:r>
      <w:r w:rsidR="00662AB1">
        <w:rPr>
          <w:rFonts w:ascii="Arial" w:hAnsi="Arial" w:cs="Arial"/>
        </w:rPr>
        <w:t xml:space="preserve"> Sumarjaya, S.Sos, SKM, MM.</w:t>
      </w:r>
    </w:p>
    <w:p w:rsidR="00FD3367" w:rsidRPr="007F164F" w:rsidRDefault="006616CF" w:rsidP="00254BFF">
      <w:pPr>
        <w:spacing w:after="0"/>
        <w:jc w:val="center"/>
        <w:rPr>
          <w:rFonts w:ascii="Arial" w:hAnsi="Arial" w:cs="Arial"/>
        </w:rPr>
      </w:pPr>
      <w:r>
        <w:rPr>
          <w:rFonts w:ascii="Arial" w:hAnsi="Arial" w:cs="Arial"/>
        </w:rPr>
        <w:t xml:space="preserve"> Ali Usman, SH.</w:t>
      </w:r>
      <w:r w:rsidR="00453D30">
        <w:rPr>
          <w:rFonts w:ascii="Arial" w:hAnsi="Arial" w:cs="Arial"/>
        </w:rPr>
        <w:t xml:space="preserve"> </w:t>
      </w:r>
    </w:p>
    <w:sectPr w:rsidR="00FD3367" w:rsidRPr="007F164F" w:rsidSect="00283C94">
      <w:pgSz w:w="8391" w:h="11907" w:code="11"/>
      <w:pgMar w:top="1440" w:right="1020" w:bottom="144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021B2"/>
    <w:multiLevelType w:val="hybridMultilevel"/>
    <w:tmpl w:val="0B46D548"/>
    <w:lvl w:ilvl="0" w:tplc="B6C8C24A">
      <w:start w:val="1"/>
      <w:numFmt w:val="decimal"/>
      <w:lvlText w:val="%1."/>
      <w:lvlJc w:val="left"/>
      <w:pPr>
        <w:ind w:left="720" w:hanging="360"/>
      </w:pPr>
      <w:rPr>
        <w:rFonts w:asciiTheme="minorHAnsi" w:hAnsiTheme="minorHAnsi" w:cstheme="minorBidi"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6AB7370"/>
    <w:multiLevelType w:val="hybridMultilevel"/>
    <w:tmpl w:val="3A0C2880"/>
    <w:lvl w:ilvl="0" w:tplc="B3C88002">
      <w:start w:val="1"/>
      <w:numFmt w:val="decimal"/>
      <w:lvlText w:val="%1."/>
      <w:lvlJc w:val="left"/>
      <w:pPr>
        <w:ind w:left="1069" w:hanging="360"/>
      </w:pPr>
      <w:rPr>
        <w:rFonts w:asciiTheme="minorHAnsi" w:hAnsiTheme="minorHAnsi" w:cstheme="minorBidi"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2">
    <w:nsid w:val="10333977"/>
    <w:multiLevelType w:val="hybridMultilevel"/>
    <w:tmpl w:val="D2407FD0"/>
    <w:lvl w:ilvl="0" w:tplc="FCF041C0">
      <w:start w:val="1"/>
      <w:numFmt w:val="decimal"/>
      <w:lvlText w:val="%1."/>
      <w:lvlJc w:val="left"/>
      <w:pPr>
        <w:ind w:left="1146" w:hanging="360"/>
      </w:pPr>
      <w:rPr>
        <w:rFonts w:asciiTheme="minorHAnsi" w:hAnsiTheme="minorHAnsi" w:cstheme="minorBidi" w:hint="default"/>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3">
    <w:nsid w:val="16020D5D"/>
    <w:multiLevelType w:val="hybridMultilevel"/>
    <w:tmpl w:val="838635AC"/>
    <w:lvl w:ilvl="0" w:tplc="4DA66A88">
      <w:start w:val="1"/>
      <w:numFmt w:val="decimal"/>
      <w:lvlText w:val="%1."/>
      <w:lvlJc w:val="left"/>
      <w:pPr>
        <w:ind w:left="720" w:hanging="360"/>
      </w:pPr>
      <w:rPr>
        <w:rFonts w:asciiTheme="minorHAnsi" w:hAnsiTheme="minorHAnsi" w:cstheme="minorBidi"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1A294A42"/>
    <w:multiLevelType w:val="hybridMultilevel"/>
    <w:tmpl w:val="E160CC46"/>
    <w:lvl w:ilvl="0" w:tplc="72A462C0">
      <w:start w:val="1"/>
      <w:numFmt w:val="decimal"/>
      <w:lvlText w:val="%1."/>
      <w:lvlJc w:val="left"/>
      <w:pPr>
        <w:ind w:left="786" w:hanging="360"/>
      </w:pPr>
      <w:rPr>
        <w:rFonts w:asciiTheme="minorHAnsi" w:hAnsiTheme="minorHAnsi" w:cstheme="minorBidi"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5">
    <w:nsid w:val="1BC20E94"/>
    <w:multiLevelType w:val="hybridMultilevel"/>
    <w:tmpl w:val="DC265864"/>
    <w:lvl w:ilvl="0" w:tplc="04210017">
      <w:start w:val="1"/>
      <w:numFmt w:val="lowerLetter"/>
      <w:lvlText w:val="%1)"/>
      <w:lvlJc w:val="left"/>
      <w:pPr>
        <w:ind w:left="1189" w:hanging="360"/>
      </w:pPr>
    </w:lvl>
    <w:lvl w:ilvl="1" w:tplc="04210019" w:tentative="1">
      <w:start w:val="1"/>
      <w:numFmt w:val="lowerLetter"/>
      <w:lvlText w:val="%2."/>
      <w:lvlJc w:val="left"/>
      <w:pPr>
        <w:ind w:left="1909" w:hanging="360"/>
      </w:pPr>
    </w:lvl>
    <w:lvl w:ilvl="2" w:tplc="0421001B" w:tentative="1">
      <w:start w:val="1"/>
      <w:numFmt w:val="lowerRoman"/>
      <w:lvlText w:val="%3."/>
      <w:lvlJc w:val="right"/>
      <w:pPr>
        <w:ind w:left="2629" w:hanging="180"/>
      </w:pPr>
    </w:lvl>
    <w:lvl w:ilvl="3" w:tplc="0421000F" w:tentative="1">
      <w:start w:val="1"/>
      <w:numFmt w:val="decimal"/>
      <w:lvlText w:val="%4."/>
      <w:lvlJc w:val="left"/>
      <w:pPr>
        <w:ind w:left="3349" w:hanging="360"/>
      </w:pPr>
    </w:lvl>
    <w:lvl w:ilvl="4" w:tplc="04210019" w:tentative="1">
      <w:start w:val="1"/>
      <w:numFmt w:val="lowerLetter"/>
      <w:lvlText w:val="%5."/>
      <w:lvlJc w:val="left"/>
      <w:pPr>
        <w:ind w:left="4069" w:hanging="360"/>
      </w:pPr>
    </w:lvl>
    <w:lvl w:ilvl="5" w:tplc="0421001B" w:tentative="1">
      <w:start w:val="1"/>
      <w:numFmt w:val="lowerRoman"/>
      <w:lvlText w:val="%6."/>
      <w:lvlJc w:val="right"/>
      <w:pPr>
        <w:ind w:left="4789" w:hanging="180"/>
      </w:pPr>
    </w:lvl>
    <w:lvl w:ilvl="6" w:tplc="0421000F" w:tentative="1">
      <w:start w:val="1"/>
      <w:numFmt w:val="decimal"/>
      <w:lvlText w:val="%7."/>
      <w:lvlJc w:val="left"/>
      <w:pPr>
        <w:ind w:left="5509" w:hanging="360"/>
      </w:pPr>
    </w:lvl>
    <w:lvl w:ilvl="7" w:tplc="04210019" w:tentative="1">
      <w:start w:val="1"/>
      <w:numFmt w:val="lowerLetter"/>
      <w:lvlText w:val="%8."/>
      <w:lvlJc w:val="left"/>
      <w:pPr>
        <w:ind w:left="6229" w:hanging="360"/>
      </w:pPr>
    </w:lvl>
    <w:lvl w:ilvl="8" w:tplc="0421001B" w:tentative="1">
      <w:start w:val="1"/>
      <w:numFmt w:val="lowerRoman"/>
      <w:lvlText w:val="%9."/>
      <w:lvlJc w:val="right"/>
      <w:pPr>
        <w:ind w:left="6949" w:hanging="180"/>
      </w:pPr>
    </w:lvl>
  </w:abstractNum>
  <w:abstractNum w:abstractNumId="6">
    <w:nsid w:val="1DD47442"/>
    <w:multiLevelType w:val="hybridMultilevel"/>
    <w:tmpl w:val="C6600D3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1F4E24FE"/>
    <w:multiLevelType w:val="hybridMultilevel"/>
    <w:tmpl w:val="EBA25006"/>
    <w:lvl w:ilvl="0" w:tplc="2FDA3502">
      <w:start w:val="1"/>
      <w:numFmt w:val="upperLetter"/>
      <w:lvlText w:val="%1."/>
      <w:lvlJc w:val="left"/>
      <w:pPr>
        <w:ind w:left="786" w:hanging="360"/>
      </w:pPr>
      <w:rPr>
        <w:rFonts w:asciiTheme="minorHAnsi" w:hAnsiTheme="minorHAnsi" w:cstheme="minorBidi"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8">
    <w:nsid w:val="20760A19"/>
    <w:multiLevelType w:val="hybridMultilevel"/>
    <w:tmpl w:val="3078E2D4"/>
    <w:lvl w:ilvl="0" w:tplc="04210017">
      <w:start w:val="1"/>
      <w:numFmt w:val="lowerLetter"/>
      <w:lvlText w:val="%1)"/>
      <w:lvlJc w:val="left"/>
      <w:pPr>
        <w:ind w:left="1189" w:hanging="360"/>
      </w:pPr>
    </w:lvl>
    <w:lvl w:ilvl="1" w:tplc="04210019" w:tentative="1">
      <w:start w:val="1"/>
      <w:numFmt w:val="lowerLetter"/>
      <w:lvlText w:val="%2."/>
      <w:lvlJc w:val="left"/>
      <w:pPr>
        <w:ind w:left="1909" w:hanging="360"/>
      </w:pPr>
    </w:lvl>
    <w:lvl w:ilvl="2" w:tplc="0421001B" w:tentative="1">
      <w:start w:val="1"/>
      <w:numFmt w:val="lowerRoman"/>
      <w:lvlText w:val="%3."/>
      <w:lvlJc w:val="right"/>
      <w:pPr>
        <w:ind w:left="2629" w:hanging="180"/>
      </w:pPr>
    </w:lvl>
    <w:lvl w:ilvl="3" w:tplc="0421000F" w:tentative="1">
      <w:start w:val="1"/>
      <w:numFmt w:val="decimal"/>
      <w:lvlText w:val="%4."/>
      <w:lvlJc w:val="left"/>
      <w:pPr>
        <w:ind w:left="3349" w:hanging="360"/>
      </w:pPr>
    </w:lvl>
    <w:lvl w:ilvl="4" w:tplc="04210019" w:tentative="1">
      <w:start w:val="1"/>
      <w:numFmt w:val="lowerLetter"/>
      <w:lvlText w:val="%5."/>
      <w:lvlJc w:val="left"/>
      <w:pPr>
        <w:ind w:left="4069" w:hanging="360"/>
      </w:pPr>
    </w:lvl>
    <w:lvl w:ilvl="5" w:tplc="0421001B" w:tentative="1">
      <w:start w:val="1"/>
      <w:numFmt w:val="lowerRoman"/>
      <w:lvlText w:val="%6."/>
      <w:lvlJc w:val="right"/>
      <w:pPr>
        <w:ind w:left="4789" w:hanging="180"/>
      </w:pPr>
    </w:lvl>
    <w:lvl w:ilvl="6" w:tplc="0421000F" w:tentative="1">
      <w:start w:val="1"/>
      <w:numFmt w:val="decimal"/>
      <w:lvlText w:val="%7."/>
      <w:lvlJc w:val="left"/>
      <w:pPr>
        <w:ind w:left="5509" w:hanging="360"/>
      </w:pPr>
    </w:lvl>
    <w:lvl w:ilvl="7" w:tplc="04210019" w:tentative="1">
      <w:start w:val="1"/>
      <w:numFmt w:val="lowerLetter"/>
      <w:lvlText w:val="%8."/>
      <w:lvlJc w:val="left"/>
      <w:pPr>
        <w:ind w:left="6229" w:hanging="360"/>
      </w:pPr>
    </w:lvl>
    <w:lvl w:ilvl="8" w:tplc="0421001B" w:tentative="1">
      <w:start w:val="1"/>
      <w:numFmt w:val="lowerRoman"/>
      <w:lvlText w:val="%9."/>
      <w:lvlJc w:val="right"/>
      <w:pPr>
        <w:ind w:left="6949" w:hanging="180"/>
      </w:pPr>
    </w:lvl>
  </w:abstractNum>
  <w:abstractNum w:abstractNumId="9">
    <w:nsid w:val="23DA22C0"/>
    <w:multiLevelType w:val="hybridMultilevel"/>
    <w:tmpl w:val="3C363E9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250200BC"/>
    <w:multiLevelType w:val="hybridMultilevel"/>
    <w:tmpl w:val="B352FB14"/>
    <w:lvl w:ilvl="0" w:tplc="303003A2">
      <w:start w:val="1"/>
      <w:numFmt w:val="decimal"/>
      <w:lvlText w:val="%1."/>
      <w:lvlJc w:val="left"/>
      <w:pPr>
        <w:ind w:left="720" w:hanging="360"/>
      </w:pPr>
      <w:rPr>
        <w:rFonts w:asciiTheme="minorHAnsi" w:hAnsiTheme="minorHAnsi" w:cstheme="minorBidi"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2A8F7BBC"/>
    <w:multiLevelType w:val="hybridMultilevel"/>
    <w:tmpl w:val="BC8A85C6"/>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2CDC1E1B"/>
    <w:multiLevelType w:val="hybridMultilevel"/>
    <w:tmpl w:val="D4AE91E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31165050"/>
    <w:multiLevelType w:val="hybridMultilevel"/>
    <w:tmpl w:val="FC90D218"/>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35D85631"/>
    <w:multiLevelType w:val="hybridMultilevel"/>
    <w:tmpl w:val="ED10FE4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39D6041D"/>
    <w:multiLevelType w:val="hybridMultilevel"/>
    <w:tmpl w:val="9AE84926"/>
    <w:lvl w:ilvl="0" w:tplc="4440C1AC">
      <w:start w:val="1"/>
      <w:numFmt w:val="lowerLetter"/>
      <w:lvlText w:val="%1."/>
      <w:lvlJc w:val="left"/>
      <w:pPr>
        <w:ind w:left="1146" w:hanging="360"/>
      </w:pPr>
      <w:rPr>
        <w:rFonts w:asciiTheme="minorHAnsi" w:hAnsiTheme="minorHAnsi" w:cstheme="minorBidi" w:hint="default"/>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6">
    <w:nsid w:val="3BAB3D05"/>
    <w:multiLevelType w:val="hybridMultilevel"/>
    <w:tmpl w:val="56B0069E"/>
    <w:lvl w:ilvl="0" w:tplc="0421000F">
      <w:start w:val="1"/>
      <w:numFmt w:val="decimal"/>
      <w:lvlText w:val="%1."/>
      <w:lvlJc w:val="left"/>
      <w:pPr>
        <w:ind w:left="720" w:hanging="360"/>
      </w:pPr>
      <w:rPr>
        <w:rFont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7">
    <w:nsid w:val="40F40957"/>
    <w:multiLevelType w:val="hybridMultilevel"/>
    <w:tmpl w:val="84C28D6E"/>
    <w:lvl w:ilvl="0" w:tplc="92146BB6">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425E466A"/>
    <w:multiLevelType w:val="hybridMultilevel"/>
    <w:tmpl w:val="5B149802"/>
    <w:lvl w:ilvl="0" w:tplc="30A24550">
      <w:start w:val="1"/>
      <w:numFmt w:val="lowerLetter"/>
      <w:lvlText w:val="%1."/>
      <w:lvlJc w:val="left"/>
      <w:pPr>
        <w:ind w:left="786" w:hanging="360"/>
      </w:pPr>
      <w:rPr>
        <w:rFonts w:asciiTheme="minorHAnsi" w:hAnsiTheme="minorHAnsi" w:cstheme="minorBidi"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9">
    <w:nsid w:val="46F614B9"/>
    <w:multiLevelType w:val="hybridMultilevel"/>
    <w:tmpl w:val="5976745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48216B47"/>
    <w:multiLevelType w:val="hybridMultilevel"/>
    <w:tmpl w:val="C7EE9734"/>
    <w:lvl w:ilvl="0" w:tplc="13AA9E4C">
      <w:start w:val="1"/>
      <w:numFmt w:val="upperLetter"/>
      <w:lvlText w:val="%1."/>
      <w:lvlJc w:val="left"/>
      <w:pPr>
        <w:ind w:left="720" w:hanging="360"/>
      </w:pPr>
      <w:rPr>
        <w:rFonts w:asciiTheme="minorHAnsi" w:eastAsiaTheme="minorHAnsi" w:hAnsiTheme="minorHAnsi" w:cstheme="minorBidi"/>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4890008C"/>
    <w:multiLevelType w:val="hybridMultilevel"/>
    <w:tmpl w:val="77EC2D5E"/>
    <w:lvl w:ilvl="0" w:tplc="04210017">
      <w:start w:val="1"/>
      <w:numFmt w:val="lowerLetter"/>
      <w:lvlText w:val="%1)"/>
      <w:lvlJc w:val="left"/>
      <w:pPr>
        <w:ind w:left="1189" w:hanging="360"/>
      </w:pPr>
    </w:lvl>
    <w:lvl w:ilvl="1" w:tplc="04210019" w:tentative="1">
      <w:start w:val="1"/>
      <w:numFmt w:val="lowerLetter"/>
      <w:lvlText w:val="%2."/>
      <w:lvlJc w:val="left"/>
      <w:pPr>
        <w:ind w:left="1909" w:hanging="360"/>
      </w:pPr>
    </w:lvl>
    <w:lvl w:ilvl="2" w:tplc="0421001B" w:tentative="1">
      <w:start w:val="1"/>
      <w:numFmt w:val="lowerRoman"/>
      <w:lvlText w:val="%3."/>
      <w:lvlJc w:val="right"/>
      <w:pPr>
        <w:ind w:left="2629" w:hanging="180"/>
      </w:pPr>
    </w:lvl>
    <w:lvl w:ilvl="3" w:tplc="0421000F" w:tentative="1">
      <w:start w:val="1"/>
      <w:numFmt w:val="decimal"/>
      <w:lvlText w:val="%4."/>
      <w:lvlJc w:val="left"/>
      <w:pPr>
        <w:ind w:left="3349" w:hanging="360"/>
      </w:pPr>
    </w:lvl>
    <w:lvl w:ilvl="4" w:tplc="04210019" w:tentative="1">
      <w:start w:val="1"/>
      <w:numFmt w:val="lowerLetter"/>
      <w:lvlText w:val="%5."/>
      <w:lvlJc w:val="left"/>
      <w:pPr>
        <w:ind w:left="4069" w:hanging="360"/>
      </w:pPr>
    </w:lvl>
    <w:lvl w:ilvl="5" w:tplc="0421001B" w:tentative="1">
      <w:start w:val="1"/>
      <w:numFmt w:val="lowerRoman"/>
      <w:lvlText w:val="%6."/>
      <w:lvlJc w:val="right"/>
      <w:pPr>
        <w:ind w:left="4789" w:hanging="180"/>
      </w:pPr>
    </w:lvl>
    <w:lvl w:ilvl="6" w:tplc="0421000F" w:tentative="1">
      <w:start w:val="1"/>
      <w:numFmt w:val="decimal"/>
      <w:lvlText w:val="%7."/>
      <w:lvlJc w:val="left"/>
      <w:pPr>
        <w:ind w:left="5509" w:hanging="360"/>
      </w:pPr>
    </w:lvl>
    <w:lvl w:ilvl="7" w:tplc="04210019" w:tentative="1">
      <w:start w:val="1"/>
      <w:numFmt w:val="lowerLetter"/>
      <w:lvlText w:val="%8."/>
      <w:lvlJc w:val="left"/>
      <w:pPr>
        <w:ind w:left="6229" w:hanging="360"/>
      </w:pPr>
    </w:lvl>
    <w:lvl w:ilvl="8" w:tplc="0421001B" w:tentative="1">
      <w:start w:val="1"/>
      <w:numFmt w:val="lowerRoman"/>
      <w:lvlText w:val="%9."/>
      <w:lvlJc w:val="right"/>
      <w:pPr>
        <w:ind w:left="6949" w:hanging="180"/>
      </w:pPr>
    </w:lvl>
  </w:abstractNum>
  <w:abstractNum w:abstractNumId="22">
    <w:nsid w:val="4A0A20F6"/>
    <w:multiLevelType w:val="hybridMultilevel"/>
    <w:tmpl w:val="58CE5044"/>
    <w:lvl w:ilvl="0" w:tplc="CE88AC60">
      <w:start w:val="1"/>
      <w:numFmt w:val="decimal"/>
      <w:lvlText w:val="%1."/>
      <w:lvlJc w:val="left"/>
      <w:pPr>
        <w:ind w:left="720" w:hanging="360"/>
      </w:pPr>
      <w:rPr>
        <w:rFonts w:asciiTheme="minorHAnsi" w:hAnsiTheme="minorHAnsi" w:cstheme="minorBidi"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nsid w:val="4A405094"/>
    <w:multiLevelType w:val="hybridMultilevel"/>
    <w:tmpl w:val="FCC231B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4">
    <w:nsid w:val="4CC73A7D"/>
    <w:multiLevelType w:val="hybridMultilevel"/>
    <w:tmpl w:val="196CC330"/>
    <w:lvl w:ilvl="0" w:tplc="04210011">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4CD95E7A"/>
    <w:multiLevelType w:val="hybridMultilevel"/>
    <w:tmpl w:val="F43096AE"/>
    <w:lvl w:ilvl="0" w:tplc="2FAC68DA">
      <w:start w:val="1"/>
      <w:numFmt w:val="decimal"/>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nsid w:val="4E097D3F"/>
    <w:multiLevelType w:val="hybridMultilevel"/>
    <w:tmpl w:val="55228428"/>
    <w:lvl w:ilvl="0" w:tplc="FF5E6482">
      <w:start w:val="1"/>
      <w:numFmt w:val="decimal"/>
      <w:lvlText w:val="%1."/>
      <w:lvlJc w:val="left"/>
      <w:pPr>
        <w:ind w:left="720" w:hanging="360"/>
      </w:pPr>
      <w:rPr>
        <w:rFonts w:asciiTheme="minorHAnsi" w:hAnsiTheme="minorHAnsi" w:cstheme="minorBidi"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nsid w:val="51C66738"/>
    <w:multiLevelType w:val="hybridMultilevel"/>
    <w:tmpl w:val="8402CD78"/>
    <w:lvl w:ilvl="0" w:tplc="DF4E6CBA">
      <w:start w:val="1"/>
      <w:numFmt w:val="decimal"/>
      <w:lvlText w:val="%1."/>
      <w:lvlJc w:val="left"/>
      <w:pPr>
        <w:ind w:left="720" w:hanging="360"/>
      </w:pPr>
      <w:rPr>
        <w:rFonts w:asciiTheme="minorHAnsi" w:hAnsiTheme="minorHAnsi" w:cstheme="minorBidi"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nsid w:val="572C7626"/>
    <w:multiLevelType w:val="hybridMultilevel"/>
    <w:tmpl w:val="4B0C72A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604C7FD2"/>
    <w:multiLevelType w:val="hybridMultilevel"/>
    <w:tmpl w:val="E80EFFC2"/>
    <w:lvl w:ilvl="0" w:tplc="04210011">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30">
    <w:nsid w:val="64583FEF"/>
    <w:multiLevelType w:val="hybridMultilevel"/>
    <w:tmpl w:val="F0CA0C04"/>
    <w:lvl w:ilvl="0" w:tplc="04210001">
      <w:start w:val="1"/>
      <w:numFmt w:val="bullet"/>
      <w:lvlText w:val=""/>
      <w:lvlJc w:val="left"/>
      <w:pPr>
        <w:ind w:left="862" w:hanging="360"/>
      </w:pPr>
      <w:rPr>
        <w:rFonts w:ascii="Symbol" w:hAnsi="Symbol" w:hint="default"/>
      </w:rPr>
    </w:lvl>
    <w:lvl w:ilvl="1" w:tplc="04210003" w:tentative="1">
      <w:start w:val="1"/>
      <w:numFmt w:val="bullet"/>
      <w:lvlText w:val="o"/>
      <w:lvlJc w:val="left"/>
      <w:pPr>
        <w:ind w:left="1582" w:hanging="360"/>
      </w:pPr>
      <w:rPr>
        <w:rFonts w:ascii="Courier New" w:hAnsi="Courier New" w:cs="Courier New" w:hint="default"/>
      </w:rPr>
    </w:lvl>
    <w:lvl w:ilvl="2" w:tplc="04210005" w:tentative="1">
      <w:start w:val="1"/>
      <w:numFmt w:val="bullet"/>
      <w:lvlText w:val=""/>
      <w:lvlJc w:val="left"/>
      <w:pPr>
        <w:ind w:left="2302" w:hanging="360"/>
      </w:pPr>
      <w:rPr>
        <w:rFonts w:ascii="Wingdings" w:hAnsi="Wingdings" w:hint="default"/>
      </w:rPr>
    </w:lvl>
    <w:lvl w:ilvl="3" w:tplc="04210001" w:tentative="1">
      <w:start w:val="1"/>
      <w:numFmt w:val="bullet"/>
      <w:lvlText w:val=""/>
      <w:lvlJc w:val="left"/>
      <w:pPr>
        <w:ind w:left="3022" w:hanging="360"/>
      </w:pPr>
      <w:rPr>
        <w:rFonts w:ascii="Symbol" w:hAnsi="Symbol" w:hint="default"/>
      </w:rPr>
    </w:lvl>
    <w:lvl w:ilvl="4" w:tplc="04210003" w:tentative="1">
      <w:start w:val="1"/>
      <w:numFmt w:val="bullet"/>
      <w:lvlText w:val="o"/>
      <w:lvlJc w:val="left"/>
      <w:pPr>
        <w:ind w:left="3742" w:hanging="360"/>
      </w:pPr>
      <w:rPr>
        <w:rFonts w:ascii="Courier New" w:hAnsi="Courier New" w:cs="Courier New" w:hint="default"/>
      </w:rPr>
    </w:lvl>
    <w:lvl w:ilvl="5" w:tplc="04210005" w:tentative="1">
      <w:start w:val="1"/>
      <w:numFmt w:val="bullet"/>
      <w:lvlText w:val=""/>
      <w:lvlJc w:val="left"/>
      <w:pPr>
        <w:ind w:left="4462" w:hanging="360"/>
      </w:pPr>
      <w:rPr>
        <w:rFonts w:ascii="Wingdings" w:hAnsi="Wingdings" w:hint="default"/>
      </w:rPr>
    </w:lvl>
    <w:lvl w:ilvl="6" w:tplc="04210001" w:tentative="1">
      <w:start w:val="1"/>
      <w:numFmt w:val="bullet"/>
      <w:lvlText w:val=""/>
      <w:lvlJc w:val="left"/>
      <w:pPr>
        <w:ind w:left="5182" w:hanging="360"/>
      </w:pPr>
      <w:rPr>
        <w:rFonts w:ascii="Symbol" w:hAnsi="Symbol" w:hint="default"/>
      </w:rPr>
    </w:lvl>
    <w:lvl w:ilvl="7" w:tplc="04210003" w:tentative="1">
      <w:start w:val="1"/>
      <w:numFmt w:val="bullet"/>
      <w:lvlText w:val="o"/>
      <w:lvlJc w:val="left"/>
      <w:pPr>
        <w:ind w:left="5902" w:hanging="360"/>
      </w:pPr>
      <w:rPr>
        <w:rFonts w:ascii="Courier New" w:hAnsi="Courier New" w:cs="Courier New" w:hint="default"/>
      </w:rPr>
    </w:lvl>
    <w:lvl w:ilvl="8" w:tplc="04210005" w:tentative="1">
      <w:start w:val="1"/>
      <w:numFmt w:val="bullet"/>
      <w:lvlText w:val=""/>
      <w:lvlJc w:val="left"/>
      <w:pPr>
        <w:ind w:left="6622" w:hanging="360"/>
      </w:pPr>
      <w:rPr>
        <w:rFonts w:ascii="Wingdings" w:hAnsi="Wingdings" w:hint="default"/>
      </w:rPr>
    </w:lvl>
  </w:abstractNum>
  <w:abstractNum w:abstractNumId="31">
    <w:nsid w:val="65BE73D3"/>
    <w:multiLevelType w:val="hybridMultilevel"/>
    <w:tmpl w:val="74CC46BE"/>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32">
    <w:nsid w:val="70C741E8"/>
    <w:multiLevelType w:val="hybridMultilevel"/>
    <w:tmpl w:val="446A142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3">
    <w:nsid w:val="751D279D"/>
    <w:multiLevelType w:val="hybridMultilevel"/>
    <w:tmpl w:val="E7DC6C1A"/>
    <w:lvl w:ilvl="0" w:tplc="97762B48">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4">
    <w:nsid w:val="774D2615"/>
    <w:multiLevelType w:val="hybridMultilevel"/>
    <w:tmpl w:val="4858C984"/>
    <w:lvl w:ilvl="0" w:tplc="CB2A8F6A">
      <w:start w:val="1"/>
      <w:numFmt w:val="decimal"/>
      <w:lvlText w:val="%1."/>
      <w:lvlJc w:val="left"/>
      <w:pPr>
        <w:ind w:left="1080" w:hanging="360"/>
      </w:pPr>
      <w:rPr>
        <w:rFonts w:asciiTheme="minorHAnsi" w:hAnsiTheme="minorHAnsi" w:cstheme="minorBidi"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5">
    <w:nsid w:val="776F36F4"/>
    <w:multiLevelType w:val="hybridMultilevel"/>
    <w:tmpl w:val="F1225E16"/>
    <w:lvl w:ilvl="0" w:tplc="79D09EEA">
      <w:start w:val="1"/>
      <w:numFmt w:val="lowerLetter"/>
      <w:lvlText w:val="%1."/>
      <w:lvlJc w:val="left"/>
      <w:pPr>
        <w:ind w:left="786" w:hanging="360"/>
      </w:pPr>
      <w:rPr>
        <w:rFonts w:asciiTheme="minorHAnsi" w:hAnsiTheme="minorHAnsi" w:cstheme="minorBidi"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num w:numId="1">
    <w:abstractNumId w:val="32"/>
  </w:num>
  <w:num w:numId="2">
    <w:abstractNumId w:val="31"/>
  </w:num>
  <w:num w:numId="3">
    <w:abstractNumId w:val="30"/>
  </w:num>
  <w:num w:numId="4">
    <w:abstractNumId w:val="16"/>
  </w:num>
  <w:num w:numId="5">
    <w:abstractNumId w:val="12"/>
  </w:num>
  <w:num w:numId="6">
    <w:abstractNumId w:val="3"/>
  </w:num>
  <w:num w:numId="7">
    <w:abstractNumId w:val="19"/>
  </w:num>
  <w:num w:numId="8">
    <w:abstractNumId w:val="22"/>
  </w:num>
  <w:num w:numId="9">
    <w:abstractNumId w:val="34"/>
  </w:num>
  <w:num w:numId="10">
    <w:abstractNumId w:val="23"/>
  </w:num>
  <w:num w:numId="11">
    <w:abstractNumId w:val="33"/>
  </w:num>
  <w:num w:numId="12">
    <w:abstractNumId w:val="9"/>
  </w:num>
  <w:num w:numId="13">
    <w:abstractNumId w:val="28"/>
  </w:num>
  <w:num w:numId="14">
    <w:abstractNumId w:val="14"/>
  </w:num>
  <w:num w:numId="15">
    <w:abstractNumId w:val="10"/>
  </w:num>
  <w:num w:numId="16">
    <w:abstractNumId w:val="11"/>
  </w:num>
  <w:num w:numId="17">
    <w:abstractNumId w:val="4"/>
  </w:num>
  <w:num w:numId="18">
    <w:abstractNumId w:val="24"/>
  </w:num>
  <w:num w:numId="19">
    <w:abstractNumId w:val="29"/>
  </w:num>
  <w:num w:numId="20">
    <w:abstractNumId w:val="13"/>
  </w:num>
  <w:num w:numId="21">
    <w:abstractNumId w:val="17"/>
  </w:num>
  <w:num w:numId="22">
    <w:abstractNumId w:val="5"/>
  </w:num>
  <w:num w:numId="23">
    <w:abstractNumId w:val="8"/>
  </w:num>
  <w:num w:numId="24">
    <w:abstractNumId w:val="21"/>
  </w:num>
  <w:num w:numId="25">
    <w:abstractNumId w:val="26"/>
  </w:num>
  <w:num w:numId="26">
    <w:abstractNumId w:val="20"/>
  </w:num>
  <w:num w:numId="27">
    <w:abstractNumId w:val="27"/>
  </w:num>
  <w:num w:numId="28">
    <w:abstractNumId w:val="6"/>
  </w:num>
  <w:num w:numId="29">
    <w:abstractNumId w:val="1"/>
  </w:num>
  <w:num w:numId="30">
    <w:abstractNumId w:val="0"/>
  </w:num>
  <w:num w:numId="31">
    <w:abstractNumId w:val="7"/>
  </w:num>
  <w:num w:numId="32">
    <w:abstractNumId w:val="15"/>
  </w:num>
  <w:num w:numId="33">
    <w:abstractNumId w:val="35"/>
  </w:num>
  <w:num w:numId="34">
    <w:abstractNumId w:val="18"/>
  </w:num>
  <w:num w:numId="35">
    <w:abstractNumId w:val="2"/>
  </w:num>
  <w:num w:numId="36">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compat/>
  <w:rsids>
    <w:rsidRoot w:val="00AC2281"/>
    <w:rsid w:val="00017D2A"/>
    <w:rsid w:val="00051738"/>
    <w:rsid w:val="000717B1"/>
    <w:rsid w:val="000E702C"/>
    <w:rsid w:val="000F540B"/>
    <w:rsid w:val="00172238"/>
    <w:rsid w:val="001C2B9E"/>
    <w:rsid w:val="001F0B60"/>
    <w:rsid w:val="001F3C52"/>
    <w:rsid w:val="002255CF"/>
    <w:rsid w:val="0024728B"/>
    <w:rsid w:val="00254BFF"/>
    <w:rsid w:val="00283C94"/>
    <w:rsid w:val="002A79AC"/>
    <w:rsid w:val="002D7E60"/>
    <w:rsid w:val="002F73D8"/>
    <w:rsid w:val="00453D30"/>
    <w:rsid w:val="004670FA"/>
    <w:rsid w:val="004939FF"/>
    <w:rsid w:val="005113B9"/>
    <w:rsid w:val="005907C7"/>
    <w:rsid w:val="005C7F2E"/>
    <w:rsid w:val="005D6ABA"/>
    <w:rsid w:val="006024A0"/>
    <w:rsid w:val="00624E4B"/>
    <w:rsid w:val="00650312"/>
    <w:rsid w:val="006616CF"/>
    <w:rsid w:val="00662AB1"/>
    <w:rsid w:val="007A01B7"/>
    <w:rsid w:val="007D685C"/>
    <w:rsid w:val="007F164F"/>
    <w:rsid w:val="00894696"/>
    <w:rsid w:val="008E0597"/>
    <w:rsid w:val="00923D49"/>
    <w:rsid w:val="00941B5A"/>
    <w:rsid w:val="00AC2281"/>
    <w:rsid w:val="00C04328"/>
    <w:rsid w:val="00C34BA7"/>
    <w:rsid w:val="00C434CD"/>
    <w:rsid w:val="00CF0712"/>
    <w:rsid w:val="00D26312"/>
    <w:rsid w:val="00D85131"/>
    <w:rsid w:val="00DF4F75"/>
    <w:rsid w:val="00E10943"/>
    <w:rsid w:val="00E21F8E"/>
    <w:rsid w:val="00E87A89"/>
    <w:rsid w:val="00EA4271"/>
    <w:rsid w:val="00F9077E"/>
    <w:rsid w:val="00FA54C9"/>
    <w:rsid w:val="00FD3367"/>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51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0312"/>
    <w:pPr>
      <w:ind w:left="720"/>
      <w:contextualSpacing/>
    </w:pPr>
  </w:style>
  <w:style w:type="table" w:styleId="TableGrid">
    <w:name w:val="Table Grid"/>
    <w:basedOn w:val="TableNormal"/>
    <w:uiPriority w:val="59"/>
    <w:rsid w:val="001C2B9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420</TotalTime>
  <Pages>21</Pages>
  <Words>1701</Words>
  <Characters>9702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dc:creator>
  <cp:lastModifiedBy>IRMA</cp:lastModifiedBy>
  <cp:revision>30</cp:revision>
  <dcterms:created xsi:type="dcterms:W3CDTF">2015-03-19T02:05:00Z</dcterms:created>
  <dcterms:modified xsi:type="dcterms:W3CDTF">2015-03-19T09:08:00Z</dcterms:modified>
</cp:coreProperties>
</file>