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1C" w:rsidRDefault="00F07E35" w:rsidP="004A6DB3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10651">
        <w:rPr>
          <w:rFonts w:ascii="Arial Narrow" w:hAnsi="Arial Narrow"/>
          <w:b/>
          <w:sz w:val="24"/>
          <w:szCs w:val="24"/>
        </w:rPr>
        <w:t>MATRIX MASALAH DAN USULAN SOLUSI</w:t>
      </w:r>
    </w:p>
    <w:p w:rsidR="004A6DB3" w:rsidRDefault="004A6DB3" w:rsidP="004A6DB3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PELAKSANAAN PENUGASAN KHUSUS TENAGA KESEHATAN BERBASIS TIM</w:t>
      </w:r>
    </w:p>
    <w:p w:rsidR="004A6DB3" w:rsidRDefault="004A6DB3" w:rsidP="004A6DB3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(NUSANTARA SEHAT) BATCH I </w:t>
      </w:r>
    </w:p>
    <w:p w:rsidR="004A6DB3" w:rsidRPr="00E10651" w:rsidRDefault="004A6DB3" w:rsidP="004A6DB3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:rsidR="00F07E35" w:rsidRPr="00E10651" w:rsidRDefault="00F07E35" w:rsidP="004A6DB3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Style w:val="TableGrid"/>
        <w:tblW w:w="9747" w:type="dxa"/>
        <w:tblLook w:val="04A0"/>
      </w:tblPr>
      <w:tblGrid>
        <w:gridCol w:w="528"/>
        <w:gridCol w:w="2415"/>
        <w:gridCol w:w="3870"/>
        <w:gridCol w:w="2934"/>
      </w:tblGrid>
      <w:tr w:rsidR="00F07E35" w:rsidRPr="00E10651" w:rsidTr="00DD278A">
        <w:trPr>
          <w:trHeight w:val="459"/>
        </w:trPr>
        <w:tc>
          <w:tcPr>
            <w:tcW w:w="528" w:type="dxa"/>
          </w:tcPr>
          <w:p w:rsidR="00F07E35" w:rsidRPr="00E10651" w:rsidRDefault="00FB3591" w:rsidP="00FB359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10651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2415" w:type="dxa"/>
          </w:tcPr>
          <w:p w:rsidR="00F07E35" w:rsidRPr="00E10651" w:rsidRDefault="00FB3591" w:rsidP="00FB359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10651">
              <w:rPr>
                <w:rFonts w:ascii="Arial Narrow" w:hAnsi="Arial Narrow"/>
                <w:b/>
                <w:sz w:val="24"/>
                <w:szCs w:val="24"/>
              </w:rPr>
              <w:t>KEGIATAN</w:t>
            </w:r>
          </w:p>
        </w:tc>
        <w:tc>
          <w:tcPr>
            <w:tcW w:w="3870" w:type="dxa"/>
          </w:tcPr>
          <w:p w:rsidR="00F07E35" w:rsidRPr="00E10651" w:rsidRDefault="00FB3591" w:rsidP="00FB359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10651">
              <w:rPr>
                <w:rFonts w:ascii="Arial Narrow" w:hAnsi="Arial Narrow"/>
                <w:b/>
                <w:sz w:val="24"/>
                <w:szCs w:val="24"/>
              </w:rPr>
              <w:t>MASALAH</w:t>
            </w:r>
          </w:p>
        </w:tc>
        <w:tc>
          <w:tcPr>
            <w:tcW w:w="2934" w:type="dxa"/>
          </w:tcPr>
          <w:p w:rsidR="00F07E35" w:rsidRPr="00E10651" w:rsidRDefault="00F07E35" w:rsidP="00FB359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10651">
              <w:rPr>
                <w:rFonts w:ascii="Arial Narrow" w:hAnsi="Arial Narrow"/>
                <w:b/>
                <w:sz w:val="24"/>
                <w:szCs w:val="24"/>
              </w:rPr>
              <w:t>U</w:t>
            </w:r>
            <w:r w:rsidR="00FB3591" w:rsidRPr="00E10651">
              <w:rPr>
                <w:rFonts w:ascii="Arial Narrow" w:hAnsi="Arial Narrow"/>
                <w:b/>
                <w:sz w:val="24"/>
                <w:szCs w:val="24"/>
              </w:rPr>
              <w:t>SULAN SOLUSI</w:t>
            </w:r>
          </w:p>
        </w:tc>
      </w:tr>
      <w:tr w:rsidR="00F07E35" w:rsidRPr="00E10651" w:rsidTr="00DD278A">
        <w:tc>
          <w:tcPr>
            <w:tcW w:w="528" w:type="dxa"/>
          </w:tcPr>
          <w:p w:rsidR="00F07E35" w:rsidRPr="00E10651" w:rsidRDefault="00F07E3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2415" w:type="dxa"/>
          </w:tcPr>
          <w:p w:rsidR="00F07E3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Rekrutmen Online </w:t>
            </w:r>
          </w:p>
        </w:tc>
        <w:tc>
          <w:tcPr>
            <w:tcW w:w="3870" w:type="dxa"/>
          </w:tcPr>
          <w:p w:rsidR="00B00175" w:rsidRPr="00E10651" w:rsidRDefault="00B00175" w:rsidP="00B00175">
            <w:pPr>
              <w:pStyle w:val="ListParagraph"/>
              <w:numPr>
                <w:ilvl w:val="0"/>
                <w:numId w:val="2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Aplikasi tidak menyediakan menu upload dokumen untuk kelengkapan persyaratan pendaftaran sehingga sulit untuk verifikasi dokumen</w:t>
            </w:r>
          </w:p>
          <w:p w:rsidR="00F07E35" w:rsidRPr="00E10651" w:rsidRDefault="00FB3591" w:rsidP="00B00175">
            <w:pPr>
              <w:pStyle w:val="ListParagraph"/>
              <w:numPr>
                <w:ilvl w:val="0"/>
                <w:numId w:val="2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Aplikasi masih manual, t</w:t>
            </w:r>
            <w:r w:rsidR="00F07E35" w:rsidRPr="00E10651">
              <w:rPr>
                <w:rFonts w:ascii="Arial Narrow" w:hAnsi="Arial Narrow"/>
                <w:sz w:val="24"/>
                <w:szCs w:val="24"/>
              </w:rPr>
              <w:t xml:space="preserve">idak bisa menarik data </w:t>
            </w:r>
            <w:r w:rsidRPr="00E1065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00175" w:rsidRPr="00E10651">
              <w:rPr>
                <w:rFonts w:ascii="Arial Narrow" w:hAnsi="Arial Narrow"/>
                <w:sz w:val="24"/>
                <w:szCs w:val="24"/>
              </w:rPr>
              <w:t>ke dalam format excel</w:t>
            </w:r>
          </w:p>
          <w:p w:rsidR="00F07E35" w:rsidRPr="00E10651" w:rsidRDefault="00FB3591" w:rsidP="00B00175">
            <w:pPr>
              <w:pStyle w:val="ListParagraph"/>
              <w:numPr>
                <w:ilvl w:val="0"/>
                <w:numId w:val="2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Filter sistem tidak berfungsi</w:t>
            </w:r>
          </w:p>
        </w:tc>
        <w:tc>
          <w:tcPr>
            <w:tcW w:w="2934" w:type="dxa"/>
          </w:tcPr>
          <w:p w:rsidR="00F07E35" w:rsidRPr="00E10651" w:rsidRDefault="00F07E35" w:rsidP="00F07E35">
            <w:pPr>
              <w:pStyle w:val="ListParagraph"/>
              <w:numPr>
                <w:ilvl w:val="0"/>
                <w:numId w:val="3"/>
              </w:numPr>
              <w:tabs>
                <w:tab w:val="center" w:pos="1047"/>
              </w:tabs>
              <w:ind w:left="275"/>
              <w:rPr>
                <w:rFonts w:ascii="Arial Narrow" w:hAnsi="Arial Narrow" w:cs="Arial"/>
                <w:sz w:val="24"/>
                <w:szCs w:val="24"/>
              </w:rPr>
            </w:pPr>
            <w:r w:rsidRPr="00E10651">
              <w:rPr>
                <w:rFonts w:ascii="Arial Narrow" w:hAnsi="Arial Narrow" w:cs="Arial"/>
                <w:sz w:val="24"/>
                <w:szCs w:val="24"/>
              </w:rPr>
              <w:t>membangun sistem rekrutmen yang baru dengan melibatkan pusdatin</w:t>
            </w:r>
          </w:p>
          <w:p w:rsidR="00F07E35" w:rsidRPr="00E10651" w:rsidRDefault="00F07E35" w:rsidP="00F07E35">
            <w:pPr>
              <w:pStyle w:val="ListParagraph"/>
              <w:numPr>
                <w:ilvl w:val="0"/>
                <w:numId w:val="3"/>
              </w:numPr>
              <w:tabs>
                <w:tab w:val="center" w:pos="1047"/>
              </w:tabs>
              <w:ind w:left="275"/>
              <w:rPr>
                <w:rFonts w:ascii="Arial Narrow" w:hAnsi="Arial Narrow" w:cs="Arial"/>
                <w:sz w:val="24"/>
                <w:szCs w:val="24"/>
              </w:rPr>
            </w:pPr>
            <w:r w:rsidRPr="00E10651">
              <w:rPr>
                <w:rFonts w:ascii="Arial Narrow" w:hAnsi="Arial Narrow" w:cs="Arial"/>
                <w:sz w:val="24"/>
                <w:szCs w:val="24"/>
              </w:rPr>
              <w:t>Dibuat cutting off umur dan STR, untuk sistem gugur dalam seleksi</w:t>
            </w:r>
            <w:r w:rsidR="00B00175" w:rsidRPr="00E10651">
              <w:rPr>
                <w:rFonts w:ascii="Arial Narrow" w:hAnsi="Arial Narrow" w:cs="Arial"/>
                <w:sz w:val="24"/>
                <w:szCs w:val="24"/>
              </w:rPr>
              <w:t xml:space="preserve"> administrasi</w:t>
            </w:r>
          </w:p>
          <w:p w:rsidR="00F07E35" w:rsidRPr="00E10651" w:rsidRDefault="00F07E35" w:rsidP="00B00175">
            <w:pPr>
              <w:pStyle w:val="ListParagraph"/>
              <w:tabs>
                <w:tab w:val="center" w:pos="1047"/>
              </w:tabs>
              <w:ind w:left="275"/>
              <w:rPr>
                <w:rFonts w:ascii="Arial Narrow" w:hAnsi="Arial Narrow"/>
                <w:sz w:val="24"/>
                <w:szCs w:val="24"/>
              </w:rPr>
            </w:pPr>
          </w:p>
          <w:p w:rsidR="00B00175" w:rsidRPr="00E10651" w:rsidRDefault="00B00175" w:rsidP="00B00175">
            <w:pPr>
              <w:pStyle w:val="ListParagraph"/>
              <w:tabs>
                <w:tab w:val="center" w:pos="1047"/>
              </w:tabs>
              <w:ind w:left="275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00175" w:rsidRPr="00E10651" w:rsidTr="00DD278A">
        <w:tc>
          <w:tcPr>
            <w:tcW w:w="528" w:type="dxa"/>
          </w:tcPr>
          <w:p w:rsidR="00B0017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415" w:type="dxa"/>
          </w:tcPr>
          <w:p w:rsidR="00B0017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Seleksi Administrasi </w:t>
            </w:r>
          </w:p>
        </w:tc>
        <w:tc>
          <w:tcPr>
            <w:tcW w:w="3870" w:type="dxa"/>
          </w:tcPr>
          <w:p w:rsidR="00B0017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Pengisian portofolio dalam bentuk essay memerlukan waktu dan resources yang besar untuk menilainya </w:t>
            </w:r>
          </w:p>
        </w:tc>
        <w:tc>
          <w:tcPr>
            <w:tcW w:w="2934" w:type="dxa"/>
          </w:tcPr>
          <w:p w:rsidR="00B00175" w:rsidRPr="00E10651" w:rsidRDefault="00B00175">
            <w:pPr>
              <w:rPr>
                <w:rFonts w:ascii="Arial Narrow" w:hAnsi="Arial Narrow" w:cs="Arial"/>
                <w:sz w:val="24"/>
                <w:szCs w:val="24"/>
              </w:rPr>
            </w:pPr>
            <w:r w:rsidRPr="00E10651">
              <w:rPr>
                <w:rFonts w:ascii="Arial Narrow" w:hAnsi="Arial Narrow" w:cs="Arial"/>
                <w:sz w:val="24"/>
                <w:szCs w:val="24"/>
              </w:rPr>
              <w:t>Tetap menggunakan essay sebagai salah satu persyaratan seleksi  dengan jumlah karakter diperkecil dan pertanyaan yang lebih simple</w:t>
            </w:r>
          </w:p>
          <w:p w:rsidR="00B0017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E35" w:rsidRPr="00E10651" w:rsidTr="00DD278A">
        <w:tc>
          <w:tcPr>
            <w:tcW w:w="528" w:type="dxa"/>
          </w:tcPr>
          <w:p w:rsidR="00F07E3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:rsidR="00F07E35" w:rsidRPr="00E10651" w:rsidRDefault="00F07E3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Tes Psikologi</w:t>
            </w:r>
          </w:p>
        </w:tc>
        <w:tc>
          <w:tcPr>
            <w:tcW w:w="3870" w:type="dxa"/>
          </w:tcPr>
          <w:p w:rsidR="00F07E35" w:rsidRPr="00E10651" w:rsidRDefault="00DA20BC" w:rsidP="00DA20BC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Untuk pelaksanaan psiko tes memerlukan anggaran khusus yang jumlahnya besar dan proses pengadaannya melalui lelang.</w:t>
            </w:r>
          </w:p>
        </w:tc>
        <w:tc>
          <w:tcPr>
            <w:tcW w:w="2934" w:type="dxa"/>
          </w:tcPr>
          <w:p w:rsidR="00F07E3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Proses psi</w:t>
            </w:r>
            <w:r w:rsidR="00F07E35" w:rsidRPr="00E10651">
              <w:rPr>
                <w:rFonts w:ascii="Arial Narrow" w:hAnsi="Arial Narrow"/>
                <w:sz w:val="24"/>
                <w:szCs w:val="24"/>
              </w:rPr>
              <w:t xml:space="preserve">ko tes dipertimbangkan untuk swakelola dengan melibatkan psikolog dari </w:t>
            </w:r>
            <w:r w:rsidRPr="00E10651">
              <w:rPr>
                <w:rFonts w:ascii="Arial Narrow" w:hAnsi="Arial Narrow"/>
                <w:sz w:val="24"/>
                <w:szCs w:val="24"/>
              </w:rPr>
              <w:t xml:space="preserve">Pusdilat Aparatur Badan PPSDMK  dan </w:t>
            </w:r>
            <w:r w:rsidR="00F07E35" w:rsidRPr="00E10651">
              <w:rPr>
                <w:rFonts w:ascii="Arial Narrow" w:hAnsi="Arial Narrow"/>
                <w:sz w:val="24"/>
                <w:szCs w:val="24"/>
              </w:rPr>
              <w:t>Pusat Intelegensia</w:t>
            </w:r>
          </w:p>
          <w:p w:rsidR="00B0017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E35" w:rsidRPr="00E10651" w:rsidTr="00DD278A">
        <w:tc>
          <w:tcPr>
            <w:tcW w:w="528" w:type="dxa"/>
          </w:tcPr>
          <w:p w:rsidR="00F07E3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415" w:type="dxa"/>
          </w:tcPr>
          <w:p w:rsidR="00F07E35" w:rsidRPr="00E10651" w:rsidRDefault="00F07E3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Penggajian</w:t>
            </w:r>
          </w:p>
        </w:tc>
        <w:tc>
          <w:tcPr>
            <w:tcW w:w="3870" w:type="dxa"/>
          </w:tcPr>
          <w:p w:rsidR="00F07E35" w:rsidRPr="00E10651" w:rsidRDefault="00F07E3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Peserta belum bisa menerima gaji selama proses pelatihan, mereka hanya menerima uang saku</w:t>
            </w:r>
          </w:p>
        </w:tc>
        <w:tc>
          <w:tcPr>
            <w:tcW w:w="2934" w:type="dxa"/>
          </w:tcPr>
          <w:p w:rsidR="00F07E35" w:rsidRPr="00E10651" w:rsidRDefault="00F07E3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Perlu dibuatkan SK segera dan dibuatkan SPMT dari daerah agar peserta bisa menerima gaji</w:t>
            </w:r>
          </w:p>
          <w:p w:rsidR="00E10651" w:rsidRPr="00E10651" w:rsidRDefault="00E1065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E35" w:rsidRPr="00E10651" w:rsidTr="00DD278A">
        <w:tc>
          <w:tcPr>
            <w:tcW w:w="528" w:type="dxa"/>
          </w:tcPr>
          <w:p w:rsidR="00F07E35" w:rsidRPr="00E10651" w:rsidRDefault="00B0017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415" w:type="dxa"/>
          </w:tcPr>
          <w:p w:rsidR="00F07E35" w:rsidRPr="00E10651" w:rsidRDefault="00E10651" w:rsidP="00E10651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R</w:t>
            </w:r>
            <w:r w:rsidR="00F07E35" w:rsidRPr="00E10651">
              <w:rPr>
                <w:rFonts w:ascii="Arial Narrow" w:hAnsi="Arial Narrow"/>
                <w:sz w:val="24"/>
                <w:szCs w:val="24"/>
              </w:rPr>
              <w:t>egulasi</w:t>
            </w:r>
          </w:p>
        </w:tc>
        <w:tc>
          <w:tcPr>
            <w:tcW w:w="3870" w:type="dxa"/>
          </w:tcPr>
          <w:p w:rsidR="00F07E35" w:rsidRPr="00E10651" w:rsidRDefault="00F07E35" w:rsidP="00F07E35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Kurangnya peminat peserta untuk mengikuti program Nusantara Sehat karena persayaratan yang dinilai terlalu memberatkan</w:t>
            </w:r>
            <w:r w:rsidR="00B00175" w:rsidRPr="00E10651">
              <w:rPr>
                <w:rFonts w:ascii="Arial Narrow" w:hAnsi="Arial Narrow"/>
                <w:sz w:val="24"/>
                <w:szCs w:val="24"/>
              </w:rPr>
              <w:t>, antara lain</w:t>
            </w:r>
            <w:r w:rsidRPr="00E10651">
              <w:rPr>
                <w:rFonts w:ascii="Arial Narrow" w:hAnsi="Arial Narrow"/>
                <w:sz w:val="24"/>
                <w:szCs w:val="24"/>
              </w:rPr>
              <w:t xml:space="preserve"> :</w:t>
            </w:r>
          </w:p>
          <w:p w:rsidR="00B00175" w:rsidRPr="00E10651" w:rsidRDefault="00B00175" w:rsidP="00B00175">
            <w:pPr>
              <w:pStyle w:val="ListParagraph"/>
              <w:numPr>
                <w:ilvl w:val="0"/>
                <w:numId w:val="5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usia peserta maksimal 25 tahun untuk peserta selain dokter </w:t>
            </w:r>
          </w:p>
          <w:p w:rsidR="00F07E35" w:rsidRPr="00E10651" w:rsidRDefault="00F07E35" w:rsidP="00B00175">
            <w:pPr>
              <w:pStyle w:val="ListParagraph"/>
              <w:numPr>
                <w:ilvl w:val="0"/>
                <w:numId w:val="5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tidak boleh menikah selama mengikuti program Nusantara Sehat (2 tahun)</w:t>
            </w:r>
          </w:p>
          <w:p w:rsidR="00F07E35" w:rsidRPr="00E10651" w:rsidRDefault="00F07E35" w:rsidP="00B00175">
            <w:pPr>
              <w:pStyle w:val="ListParagraph"/>
              <w:ind w:left="31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34" w:type="dxa"/>
          </w:tcPr>
          <w:p w:rsidR="00F07E35" w:rsidRDefault="00DA20BC" w:rsidP="003B023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Revisi regulasi Nusantara Sehat (Permenkes No. 23/2015) an</w:t>
            </w:r>
            <w:r w:rsidR="003B023E" w:rsidRPr="00E10651">
              <w:rPr>
                <w:rFonts w:ascii="Arial Narrow" w:hAnsi="Arial Narrow"/>
                <w:sz w:val="24"/>
                <w:szCs w:val="24"/>
              </w:rPr>
              <w:t>tar</w:t>
            </w: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="003B023E" w:rsidRPr="00E10651">
              <w:rPr>
                <w:rFonts w:ascii="Arial Narrow" w:hAnsi="Arial Narrow"/>
                <w:sz w:val="24"/>
                <w:szCs w:val="24"/>
              </w:rPr>
              <w:t xml:space="preserve"> lain :</w:t>
            </w:r>
          </w:p>
          <w:p w:rsidR="00B5695B" w:rsidRPr="00E10651" w:rsidRDefault="00B5695B" w:rsidP="003B023E">
            <w:pPr>
              <w:rPr>
                <w:rFonts w:ascii="Arial Narrow" w:hAnsi="Arial Narrow"/>
                <w:sz w:val="24"/>
                <w:szCs w:val="24"/>
              </w:rPr>
            </w:pPr>
          </w:p>
          <w:p w:rsidR="00DA20BC" w:rsidRPr="00E10651" w:rsidRDefault="00DA20BC" w:rsidP="00DA20BC">
            <w:pPr>
              <w:pStyle w:val="ListParagraph"/>
              <w:numPr>
                <w:ilvl w:val="0"/>
                <w:numId w:val="7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Persyaratan umur </w:t>
            </w:r>
            <w:r w:rsidRPr="00E10651">
              <w:rPr>
                <w:rFonts w:ascii="Arial Narrow" w:hAnsi="Arial Narrow"/>
                <w:sz w:val="24"/>
                <w:szCs w:val="24"/>
              </w:rPr>
              <w:t xml:space="preserve">untuk dokter dan sarjana lainnya usia maksimal 30 tahun, dan </w:t>
            </w:r>
            <w:r>
              <w:rPr>
                <w:rFonts w:ascii="Arial Narrow" w:hAnsi="Arial Narrow"/>
                <w:sz w:val="24"/>
                <w:szCs w:val="24"/>
              </w:rPr>
              <w:t xml:space="preserve">untuk </w:t>
            </w:r>
            <w:r w:rsidRPr="00E10651">
              <w:rPr>
                <w:rFonts w:ascii="Arial Narrow" w:hAnsi="Arial Narrow"/>
                <w:sz w:val="24"/>
                <w:szCs w:val="24"/>
              </w:rPr>
              <w:t>D3 maksimal 25 tahun</w:t>
            </w:r>
          </w:p>
          <w:p w:rsidR="003B023E" w:rsidRPr="00E10651" w:rsidRDefault="00DA20BC" w:rsidP="00B00175">
            <w:pPr>
              <w:pStyle w:val="ListParagraph"/>
              <w:numPr>
                <w:ilvl w:val="0"/>
                <w:numId w:val="7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Boleh menikah setelah minimal 6 bulan bertugas di lokasi penempatan </w:t>
            </w:r>
          </w:p>
          <w:p w:rsidR="003B023E" w:rsidRPr="00E10651" w:rsidRDefault="003B023E" w:rsidP="00DA20BC">
            <w:pPr>
              <w:pStyle w:val="ListParagraph"/>
              <w:ind w:left="275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D278A" w:rsidRPr="00E10651" w:rsidTr="00DD278A">
        <w:tc>
          <w:tcPr>
            <w:tcW w:w="528" w:type="dxa"/>
          </w:tcPr>
          <w:p w:rsidR="00DD278A" w:rsidRPr="00E10651" w:rsidRDefault="00E10651" w:rsidP="00833428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415" w:type="dxa"/>
          </w:tcPr>
          <w:p w:rsidR="00DD278A" w:rsidRPr="00E10651" w:rsidRDefault="00DD278A" w:rsidP="00833428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Kendala Pelaksanaan Pembekalan </w:t>
            </w:r>
          </w:p>
        </w:tc>
        <w:tc>
          <w:tcPr>
            <w:tcW w:w="3870" w:type="dxa"/>
          </w:tcPr>
          <w:p w:rsidR="00DD278A" w:rsidRPr="00E10651" w:rsidRDefault="00DD278A" w:rsidP="00DD278A">
            <w:pPr>
              <w:pStyle w:val="ListParagraph"/>
              <w:numPr>
                <w:ilvl w:val="0"/>
                <w:numId w:val="10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Proses pembelajaran belum sesuai dengan kaidah kaidah kediklatan, tetapi lebih mengacu pada kaidah pendidikan (pedagogi) termasuk pada saat praktek  lapangan.</w:t>
            </w:r>
          </w:p>
          <w:p w:rsidR="00DD278A" w:rsidRPr="00E10651" w:rsidRDefault="00DD278A" w:rsidP="00DD278A">
            <w:pPr>
              <w:pStyle w:val="ListParagraph"/>
              <w:numPr>
                <w:ilvl w:val="0"/>
                <w:numId w:val="10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Semua proses pembelajaran, baik medis, non medis serta pelaksanaan praktek lapangan tidak ada pedomannya</w:t>
            </w:r>
          </w:p>
          <w:p w:rsidR="00DD278A" w:rsidRDefault="00DD278A" w:rsidP="00DD278A">
            <w:pPr>
              <w:pStyle w:val="ListParagraph"/>
              <w:numPr>
                <w:ilvl w:val="0"/>
                <w:numId w:val="10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lastRenderedPageBreak/>
              <w:t>Narasumber yang berasal dari unit program cenderung memberikan materi terlalu banyak dibandingkan dengan alokasi waktu yang telah ditentukan.</w:t>
            </w:r>
          </w:p>
          <w:p w:rsidR="00B5695B" w:rsidRPr="00E10651" w:rsidRDefault="00B5695B" w:rsidP="00B5695B">
            <w:pPr>
              <w:pStyle w:val="ListParagraph"/>
              <w:ind w:left="318"/>
              <w:rPr>
                <w:rFonts w:ascii="Arial Narrow" w:hAnsi="Arial Narrow"/>
                <w:sz w:val="24"/>
                <w:szCs w:val="24"/>
              </w:rPr>
            </w:pPr>
          </w:p>
          <w:p w:rsidR="00DD278A" w:rsidRDefault="00DD278A" w:rsidP="00DD278A">
            <w:pPr>
              <w:pStyle w:val="ListParagraph"/>
              <w:numPr>
                <w:ilvl w:val="0"/>
                <w:numId w:val="10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Jadwal pelatihan terlalu padat (termasuk hari minggu digunakan untuk proses pembelajaran) sehingga mempengaruhi kondisi fisik dan kemampuan menyerap materi pembelajaran.</w:t>
            </w:r>
          </w:p>
          <w:p w:rsidR="00B5695B" w:rsidRPr="00B5695B" w:rsidRDefault="00B5695B" w:rsidP="00B5695B">
            <w:pPr>
              <w:pStyle w:val="ListParagraph"/>
              <w:rPr>
                <w:rFonts w:ascii="Arial Narrow" w:hAnsi="Arial Narrow"/>
                <w:sz w:val="24"/>
                <w:szCs w:val="24"/>
              </w:rPr>
            </w:pPr>
          </w:p>
          <w:p w:rsidR="00B5695B" w:rsidRPr="00E10651" w:rsidRDefault="00B5695B" w:rsidP="00B5695B">
            <w:pPr>
              <w:pStyle w:val="ListParagraph"/>
              <w:ind w:left="318"/>
              <w:rPr>
                <w:rFonts w:ascii="Arial Narrow" w:hAnsi="Arial Narrow"/>
                <w:sz w:val="24"/>
                <w:szCs w:val="24"/>
              </w:rPr>
            </w:pPr>
          </w:p>
          <w:p w:rsidR="00E10651" w:rsidRDefault="00DD278A" w:rsidP="00E10651">
            <w:pPr>
              <w:pStyle w:val="ListParagraph"/>
              <w:numPr>
                <w:ilvl w:val="0"/>
                <w:numId w:val="10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Lokasi penginapan dengan tempat belajar berjauhan yang berdampak pada terbuangnya waktu dalam perjalana pulang pergi sehingga berdampak pada semakin me</w:t>
            </w:r>
            <w:r w:rsidR="00E10651" w:rsidRPr="00E10651">
              <w:rPr>
                <w:rFonts w:ascii="Arial Narrow" w:hAnsi="Arial Narrow"/>
                <w:sz w:val="24"/>
                <w:szCs w:val="24"/>
              </w:rPr>
              <w:t>nurunnya kondisi fisik peserta</w:t>
            </w:r>
          </w:p>
          <w:p w:rsidR="00B5695B" w:rsidRDefault="00B5695B" w:rsidP="00B5695B">
            <w:pPr>
              <w:pStyle w:val="ListParagraph"/>
              <w:ind w:left="318"/>
              <w:rPr>
                <w:rFonts w:ascii="Arial Narrow" w:hAnsi="Arial Narrow"/>
                <w:sz w:val="24"/>
                <w:szCs w:val="24"/>
              </w:rPr>
            </w:pPr>
          </w:p>
          <w:p w:rsidR="00B5695B" w:rsidRPr="00E10651" w:rsidRDefault="00B5695B" w:rsidP="00B5695B">
            <w:pPr>
              <w:pStyle w:val="ListParagraph"/>
              <w:ind w:left="318"/>
              <w:rPr>
                <w:rFonts w:ascii="Arial Narrow" w:hAnsi="Arial Narrow"/>
                <w:sz w:val="24"/>
                <w:szCs w:val="24"/>
              </w:rPr>
            </w:pPr>
          </w:p>
          <w:p w:rsidR="00E10651" w:rsidRPr="00E10651" w:rsidRDefault="00E10651" w:rsidP="00E10651">
            <w:pPr>
              <w:pStyle w:val="ListParagraph"/>
              <w:numPr>
                <w:ilvl w:val="0"/>
                <w:numId w:val="10"/>
              </w:numPr>
              <w:ind w:left="318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Dikarenakan adanya informasi pergeseran keberangkatan dari tanggal 29 April 2015 menjadi tanggal 4 Mei 2015 dan diliburkannya hari minggu maka akan memperpanjang proses pembekalan yang membutuhkan tambahan biaya akomodasi konsumsi serta uang saku, sejumlah :</w:t>
            </w:r>
          </w:p>
          <w:p w:rsidR="00E10651" w:rsidRPr="00E10651" w:rsidRDefault="00E10651" w:rsidP="00E10651">
            <w:pPr>
              <w:pStyle w:val="ListParagraph"/>
              <w:numPr>
                <w:ilvl w:val="1"/>
                <w:numId w:val="11"/>
              </w:numPr>
              <w:ind w:left="743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Uang saku 142 orang x Rp 60.000,- x 5 hari</w:t>
            </w:r>
            <w:r w:rsidRPr="00E10651">
              <w:rPr>
                <w:rFonts w:ascii="Arial Narrow" w:hAnsi="Arial Narrow"/>
                <w:sz w:val="24"/>
                <w:szCs w:val="24"/>
              </w:rPr>
              <w:tab/>
              <w:t xml:space="preserve"> = Rp   42.600.000,-</w:t>
            </w:r>
          </w:p>
          <w:p w:rsidR="00E10651" w:rsidRPr="00E10651" w:rsidRDefault="00E10651" w:rsidP="00E10651">
            <w:pPr>
              <w:pStyle w:val="ListParagraph"/>
              <w:numPr>
                <w:ilvl w:val="1"/>
                <w:numId w:val="11"/>
              </w:numPr>
              <w:ind w:left="743"/>
              <w:rPr>
                <w:rFonts w:ascii="Arial Narrow" w:hAnsi="Arial Narrow"/>
                <w:sz w:val="24"/>
                <w:szCs w:val="24"/>
                <w:u w:val="single"/>
              </w:rPr>
            </w:pPr>
            <w:r w:rsidRPr="00E10651">
              <w:rPr>
                <w:rFonts w:ascii="Arial Narrow" w:hAnsi="Arial Narrow"/>
                <w:sz w:val="24"/>
                <w:szCs w:val="24"/>
                <w:u w:val="single"/>
              </w:rPr>
              <w:t>Konsumsi 142 orang x Rp. 160.000 x 5 hari</w:t>
            </w:r>
            <w:r w:rsidRPr="00E10651">
              <w:rPr>
                <w:rFonts w:ascii="Arial Narrow" w:hAnsi="Arial Narrow"/>
                <w:sz w:val="24"/>
                <w:szCs w:val="24"/>
                <w:u w:val="single"/>
              </w:rPr>
              <w:tab/>
              <w:t xml:space="preserve"> = Rp 113.600.000,-</w:t>
            </w:r>
          </w:p>
          <w:p w:rsidR="00E10651" w:rsidRPr="00E10651" w:rsidRDefault="00E10651" w:rsidP="00E10651">
            <w:pPr>
              <w:pStyle w:val="ListParagraph"/>
              <w:ind w:left="743"/>
              <w:rPr>
                <w:rFonts w:ascii="Arial Narrow" w:hAnsi="Arial Narrow"/>
                <w:sz w:val="24"/>
                <w:szCs w:val="24"/>
              </w:rPr>
            </w:pPr>
          </w:p>
          <w:p w:rsidR="00E10651" w:rsidRPr="00E10651" w:rsidRDefault="00E10651" w:rsidP="00E10651">
            <w:pPr>
              <w:pStyle w:val="ListParagraph"/>
              <w:ind w:left="743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 TOTAL</w:t>
            </w:r>
            <w:r w:rsidRPr="00E10651">
              <w:rPr>
                <w:rFonts w:ascii="Arial Narrow" w:hAnsi="Arial Narrow"/>
                <w:sz w:val="24"/>
                <w:szCs w:val="24"/>
              </w:rPr>
              <w:tab/>
              <w:t>= Rp  156.200.000,-</w:t>
            </w:r>
          </w:p>
          <w:p w:rsidR="00E10651" w:rsidRPr="00E10651" w:rsidRDefault="00E10651" w:rsidP="00E10651">
            <w:pPr>
              <w:pStyle w:val="ListParagraph"/>
              <w:ind w:left="318"/>
              <w:rPr>
                <w:rFonts w:ascii="Arial Narrow" w:hAnsi="Arial Narrow"/>
                <w:sz w:val="24"/>
                <w:szCs w:val="24"/>
              </w:rPr>
            </w:pPr>
          </w:p>
          <w:p w:rsidR="00DD278A" w:rsidRPr="00E10651" w:rsidRDefault="00DD278A" w:rsidP="0083342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34" w:type="dxa"/>
          </w:tcPr>
          <w:p w:rsidR="00DD278A" w:rsidRPr="00E10651" w:rsidRDefault="00DD278A" w:rsidP="00E10651">
            <w:pPr>
              <w:pStyle w:val="ListParagraph"/>
              <w:numPr>
                <w:ilvl w:val="0"/>
                <w:numId w:val="12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lastRenderedPageBreak/>
              <w:t>Perlu dilakukan penyesuaian pemberian materi dengan mengacu pada pola pelatihan untuk orang dewasa</w:t>
            </w:r>
            <w:r w:rsidR="00E10651" w:rsidRPr="00E1065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10651">
              <w:rPr>
                <w:rFonts w:ascii="Arial Narrow" w:hAnsi="Arial Narrow"/>
                <w:sz w:val="24"/>
                <w:szCs w:val="24"/>
              </w:rPr>
              <w:t>(Andragogi)</w:t>
            </w:r>
          </w:p>
          <w:p w:rsidR="00DD278A" w:rsidRPr="00B5695B" w:rsidRDefault="00DD278A" w:rsidP="00B5695B">
            <w:pPr>
              <w:pStyle w:val="ListParagraph"/>
              <w:numPr>
                <w:ilvl w:val="0"/>
                <w:numId w:val="12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Untuk pembekalan gelombang II perlu disusun pedoman pembelajaran melalui pembahasan </w:t>
            </w:r>
            <w:r w:rsidRPr="00E10651">
              <w:rPr>
                <w:rFonts w:ascii="Arial Narrow" w:hAnsi="Arial Narrow"/>
                <w:sz w:val="24"/>
                <w:szCs w:val="24"/>
              </w:rPr>
              <w:lastRenderedPageBreak/>
              <w:t xml:space="preserve">bersama baik materi medis, non medis, serta praktek lapangan yang disesuaikan dengan kompetensi yang akan dicapai dan </w:t>
            </w:r>
            <w:r w:rsidRPr="00B5695B">
              <w:rPr>
                <w:rFonts w:ascii="Arial Narrow" w:hAnsi="Arial Narrow"/>
                <w:sz w:val="24"/>
                <w:szCs w:val="24"/>
              </w:rPr>
              <w:t>alokasi waktu.</w:t>
            </w:r>
          </w:p>
          <w:p w:rsidR="00DD278A" w:rsidRPr="00E10651" w:rsidRDefault="00DD278A" w:rsidP="00E10651">
            <w:pPr>
              <w:pStyle w:val="ListParagraph"/>
              <w:numPr>
                <w:ilvl w:val="0"/>
                <w:numId w:val="12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Pada hari minggu proses pembelajaran agar ditiadakan (diliburkan) untuk memberi kesempatan peserta beristirahat dan menjalankan ibadah bagi yang beragama kristen/katolik.</w:t>
            </w:r>
          </w:p>
          <w:p w:rsidR="00DD278A" w:rsidRPr="00E10651" w:rsidRDefault="00DA20BC" w:rsidP="00E10651">
            <w:pPr>
              <w:pStyle w:val="ListParagraph"/>
              <w:numPr>
                <w:ilvl w:val="0"/>
                <w:numId w:val="12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Beberapa pembelajaran yang tidak memerlukan peralatan dan kasus khusus, dapat dilakukan di pusdiklat </w:t>
            </w:r>
            <w:r w:rsidR="00DD278A" w:rsidRPr="00E10651">
              <w:rPr>
                <w:rFonts w:ascii="Arial Narrow" w:hAnsi="Arial Narrow"/>
                <w:sz w:val="24"/>
                <w:szCs w:val="24"/>
              </w:rPr>
              <w:t>Pelatihan teknis medis dan IKK</w:t>
            </w:r>
            <w:r w:rsidR="00187E21" w:rsidRPr="00E10651">
              <w:rPr>
                <w:rFonts w:ascii="Arial Narrow" w:hAnsi="Arial Narrow"/>
                <w:sz w:val="24"/>
                <w:szCs w:val="24"/>
              </w:rPr>
              <w:t xml:space="preserve"> sebaiknya kontrak langsung dengan RSCM</w:t>
            </w:r>
          </w:p>
          <w:p w:rsidR="00E10651" w:rsidRPr="00E10651" w:rsidRDefault="00E10651" w:rsidP="00E10651">
            <w:pPr>
              <w:pStyle w:val="ListParagraph"/>
              <w:numPr>
                <w:ilvl w:val="0"/>
                <w:numId w:val="12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Biaya pembekalan untuk gelombang ke 2 segera di proses agar dapat digunakan sesuai dengan jadwal yang telah disepakati</w:t>
            </w:r>
          </w:p>
          <w:p w:rsidR="00E10651" w:rsidRPr="00E10651" w:rsidRDefault="00E10651" w:rsidP="00DA20BC">
            <w:pPr>
              <w:pStyle w:val="ListParagraph"/>
              <w:ind w:left="275"/>
              <w:rPr>
                <w:rFonts w:ascii="Arial Narrow" w:hAnsi="Arial Narrow"/>
                <w:sz w:val="24"/>
                <w:szCs w:val="24"/>
              </w:rPr>
            </w:pPr>
          </w:p>
          <w:p w:rsidR="00187E21" w:rsidRPr="00E10651" w:rsidRDefault="00187E21" w:rsidP="00E10651">
            <w:pPr>
              <w:pStyle w:val="ListParagraph"/>
              <w:ind w:left="275"/>
              <w:rPr>
                <w:rFonts w:ascii="Arial Narrow" w:hAnsi="Arial Narrow"/>
                <w:sz w:val="24"/>
                <w:szCs w:val="24"/>
              </w:rPr>
            </w:pPr>
          </w:p>
          <w:p w:rsidR="00DD278A" w:rsidRPr="00E10651" w:rsidRDefault="00DD278A" w:rsidP="00DD278A">
            <w:pPr>
              <w:pStyle w:val="ListParagraph"/>
              <w:ind w:left="275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D278A" w:rsidRPr="00E10651" w:rsidTr="00833428">
        <w:tc>
          <w:tcPr>
            <w:tcW w:w="528" w:type="dxa"/>
          </w:tcPr>
          <w:p w:rsidR="00DD278A" w:rsidRPr="00E10651" w:rsidRDefault="00E10651" w:rsidP="00833428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5" w:type="dxa"/>
          </w:tcPr>
          <w:p w:rsidR="00DD278A" w:rsidRPr="00E10651" w:rsidRDefault="00DD278A" w:rsidP="00833428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Penempatan tim</w:t>
            </w:r>
          </w:p>
        </w:tc>
        <w:tc>
          <w:tcPr>
            <w:tcW w:w="3870" w:type="dxa"/>
          </w:tcPr>
          <w:p w:rsidR="00DD278A" w:rsidRPr="00E10651" w:rsidRDefault="00DD278A" w:rsidP="00DA20BC">
            <w:pPr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Kurangnya peminat dan banyaknya peserta yang mundur, serta bany</w:t>
            </w:r>
            <w:r w:rsidR="00DA20BC">
              <w:rPr>
                <w:rFonts w:ascii="Arial Narrow" w:hAnsi="Arial Narrow"/>
                <w:sz w:val="24"/>
                <w:szCs w:val="24"/>
              </w:rPr>
              <w:t>a</w:t>
            </w:r>
            <w:r w:rsidRPr="00E10651">
              <w:rPr>
                <w:rFonts w:ascii="Arial Narrow" w:hAnsi="Arial Narrow"/>
                <w:sz w:val="24"/>
                <w:szCs w:val="24"/>
              </w:rPr>
              <w:t>knya tim yang meminta untuk dipindahtugaskan di wilayah lainnya</w:t>
            </w:r>
          </w:p>
        </w:tc>
        <w:tc>
          <w:tcPr>
            <w:tcW w:w="2934" w:type="dxa"/>
          </w:tcPr>
          <w:p w:rsidR="00DD278A" w:rsidRPr="00E10651" w:rsidRDefault="00DD278A" w:rsidP="00833428">
            <w:pPr>
              <w:pStyle w:val="ListParagraph"/>
              <w:numPr>
                <w:ilvl w:val="0"/>
                <w:numId w:val="9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 xml:space="preserve">Agar peserta diberikan pilihan untuk penempatan, sehingga sejak awal mereka sudah tahu akan ditempatkan dimana. </w:t>
            </w:r>
          </w:p>
          <w:p w:rsidR="00DD278A" w:rsidRPr="00E10651" w:rsidRDefault="00DD278A" w:rsidP="00833428">
            <w:pPr>
              <w:pStyle w:val="ListParagraph"/>
              <w:numPr>
                <w:ilvl w:val="0"/>
                <w:numId w:val="9"/>
              </w:numPr>
              <w:ind w:left="275"/>
              <w:rPr>
                <w:rFonts w:ascii="Arial Narrow" w:hAnsi="Arial Narrow"/>
                <w:sz w:val="24"/>
                <w:szCs w:val="24"/>
              </w:rPr>
            </w:pPr>
            <w:r w:rsidRPr="00E10651">
              <w:rPr>
                <w:rFonts w:ascii="Arial Narrow" w:hAnsi="Arial Narrow"/>
                <w:sz w:val="24"/>
                <w:szCs w:val="24"/>
              </w:rPr>
              <w:t>Penentuan lokasi penugasan agar dibahas bersama dengan peserta, jika ada satu tempat yang diminati oleh banyak orang, maka dapat dilakukan undian.</w:t>
            </w:r>
          </w:p>
          <w:p w:rsidR="00E10651" w:rsidRPr="00E10651" w:rsidRDefault="00E10651" w:rsidP="00E10651">
            <w:pPr>
              <w:pStyle w:val="ListParagraph"/>
              <w:ind w:left="275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F07E35" w:rsidRPr="00E10651" w:rsidRDefault="00F07E35">
      <w:pPr>
        <w:rPr>
          <w:rFonts w:ascii="Arial Narrow" w:hAnsi="Arial Narrow"/>
          <w:sz w:val="24"/>
          <w:szCs w:val="24"/>
        </w:rPr>
      </w:pPr>
    </w:p>
    <w:sectPr w:rsidR="00F07E35" w:rsidRPr="00E10651" w:rsidSect="00E10651">
      <w:pgSz w:w="12242" w:h="18722" w:code="25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4718"/>
    <w:multiLevelType w:val="hybridMultilevel"/>
    <w:tmpl w:val="2BBAEB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453FE"/>
    <w:multiLevelType w:val="hybridMultilevel"/>
    <w:tmpl w:val="FF9C90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64059"/>
    <w:multiLevelType w:val="hybridMultilevel"/>
    <w:tmpl w:val="F4F4FCD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2014E"/>
    <w:multiLevelType w:val="hybridMultilevel"/>
    <w:tmpl w:val="C99A995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C5CD9"/>
    <w:multiLevelType w:val="hybridMultilevel"/>
    <w:tmpl w:val="ADA8961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B2910"/>
    <w:multiLevelType w:val="hybridMultilevel"/>
    <w:tmpl w:val="FB30E69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91D81"/>
    <w:multiLevelType w:val="hybridMultilevel"/>
    <w:tmpl w:val="5552B9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A515A5"/>
    <w:multiLevelType w:val="hybridMultilevel"/>
    <w:tmpl w:val="6922A1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B6F2E"/>
    <w:multiLevelType w:val="hybridMultilevel"/>
    <w:tmpl w:val="BC488C6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AF55DC"/>
    <w:multiLevelType w:val="hybridMultilevel"/>
    <w:tmpl w:val="6216472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15FAC"/>
    <w:multiLevelType w:val="hybridMultilevel"/>
    <w:tmpl w:val="10E2220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56191"/>
    <w:multiLevelType w:val="hybridMultilevel"/>
    <w:tmpl w:val="90D024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F07E35"/>
    <w:rsid w:val="001856A3"/>
    <w:rsid w:val="00187E21"/>
    <w:rsid w:val="003106CE"/>
    <w:rsid w:val="003639CC"/>
    <w:rsid w:val="003B023E"/>
    <w:rsid w:val="004A6DB3"/>
    <w:rsid w:val="004E5FE4"/>
    <w:rsid w:val="00567F1C"/>
    <w:rsid w:val="00893D08"/>
    <w:rsid w:val="00B00175"/>
    <w:rsid w:val="00B5695B"/>
    <w:rsid w:val="00DA20BC"/>
    <w:rsid w:val="00DD278A"/>
    <w:rsid w:val="00E10651"/>
    <w:rsid w:val="00E83A3C"/>
    <w:rsid w:val="00E94D60"/>
    <w:rsid w:val="00F07E35"/>
    <w:rsid w:val="00F53EB9"/>
    <w:rsid w:val="00FB3591"/>
    <w:rsid w:val="00FE4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7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IRMA</cp:lastModifiedBy>
  <cp:revision>8</cp:revision>
  <cp:lastPrinted>2015-04-14T02:05:00Z</cp:lastPrinted>
  <dcterms:created xsi:type="dcterms:W3CDTF">2015-04-13T02:18:00Z</dcterms:created>
  <dcterms:modified xsi:type="dcterms:W3CDTF">2015-04-14T02:21:00Z</dcterms:modified>
</cp:coreProperties>
</file>