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424" w:rsidRDefault="00074F96" w:rsidP="00D7238E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LAPORAN</w:t>
      </w:r>
    </w:p>
    <w:p w:rsidR="004B7412" w:rsidRPr="002762D1" w:rsidRDefault="004B7412" w:rsidP="00D7238E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RAPAT PEMBAHASAN DRAFT </w:t>
      </w:r>
      <w:r w:rsidR="00C21008">
        <w:rPr>
          <w:rFonts w:ascii="Arial" w:hAnsi="Arial" w:cs="Arial"/>
          <w:b/>
        </w:rPr>
        <w:t>REVISI PERM</w:t>
      </w:r>
      <w:r w:rsidR="00074F96">
        <w:rPr>
          <w:rFonts w:ascii="Arial" w:hAnsi="Arial" w:cs="Arial"/>
          <w:b/>
        </w:rPr>
        <w:t>ENKES 53 TAHUN 2013 TENTANG PROGRAM BANTUAN PENDIDIDKAN DOKTER SPESIALIS/PENDIDIKAN DOKTER GIGI SPESIALIS</w:t>
      </w:r>
    </w:p>
    <w:p w:rsidR="00074F96" w:rsidRDefault="00074F96" w:rsidP="00D7238E">
      <w:pPr>
        <w:spacing w:after="0" w:line="240" w:lineRule="auto"/>
        <w:jc w:val="both"/>
        <w:rPr>
          <w:rFonts w:ascii="Arial" w:hAnsi="Arial" w:cs="Arial"/>
          <w:b/>
        </w:rPr>
      </w:pPr>
    </w:p>
    <w:p w:rsidR="003B0424" w:rsidRDefault="004B7412" w:rsidP="00D7238E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Ruang </w:t>
      </w:r>
      <w:r w:rsidR="00C21008">
        <w:rPr>
          <w:rFonts w:ascii="Arial" w:hAnsi="Arial" w:cs="Arial"/>
          <w:b/>
        </w:rPr>
        <w:t>Teratai</w:t>
      </w:r>
      <w:r>
        <w:rPr>
          <w:rFonts w:ascii="Arial" w:hAnsi="Arial" w:cs="Arial"/>
          <w:b/>
        </w:rPr>
        <w:t xml:space="preserve"> </w:t>
      </w:r>
    </w:p>
    <w:p w:rsidR="00074F96" w:rsidRDefault="00074F96" w:rsidP="00D7238E">
      <w:pPr>
        <w:spacing w:after="0" w:line="240" w:lineRule="auto"/>
        <w:jc w:val="both"/>
        <w:rPr>
          <w:rFonts w:ascii="Arial" w:hAnsi="Arial" w:cs="Arial"/>
          <w:b/>
        </w:rPr>
      </w:pPr>
    </w:p>
    <w:p w:rsidR="004B7412" w:rsidRPr="002762D1" w:rsidRDefault="00C21008" w:rsidP="00D7238E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13 Juni</w:t>
      </w:r>
      <w:r w:rsidR="004B7412">
        <w:rPr>
          <w:rFonts w:ascii="Arial" w:hAnsi="Arial" w:cs="Arial"/>
          <w:b/>
        </w:rPr>
        <w:t xml:space="preserve"> 2014</w:t>
      </w:r>
    </w:p>
    <w:p w:rsidR="003B0424" w:rsidRPr="002762D1" w:rsidRDefault="003B0424" w:rsidP="00D7238E">
      <w:pPr>
        <w:jc w:val="both"/>
        <w:rPr>
          <w:rFonts w:ascii="Arial" w:hAnsi="Arial" w:cs="Arial"/>
        </w:rPr>
      </w:pPr>
    </w:p>
    <w:p w:rsidR="003B0424" w:rsidRPr="002762D1" w:rsidRDefault="003B0424" w:rsidP="00D7238E">
      <w:pPr>
        <w:pBdr>
          <w:top w:val="thinThickSmallGap" w:sz="24" w:space="1" w:color="auto"/>
        </w:pBdr>
        <w:jc w:val="both"/>
        <w:rPr>
          <w:rFonts w:ascii="Arial" w:hAnsi="Arial" w:cs="Arial"/>
        </w:rPr>
      </w:pPr>
    </w:p>
    <w:p w:rsidR="003B0424" w:rsidRPr="00A66128" w:rsidRDefault="003B0424" w:rsidP="00D7238E">
      <w:pPr>
        <w:jc w:val="both"/>
        <w:rPr>
          <w:rFonts w:ascii="Arial" w:hAnsi="Arial" w:cs="Arial"/>
          <w:b/>
        </w:rPr>
      </w:pPr>
      <w:r w:rsidRPr="00A66128">
        <w:rPr>
          <w:rFonts w:ascii="Arial" w:hAnsi="Arial" w:cs="Arial"/>
          <w:b/>
        </w:rPr>
        <w:t>Peserta :</w:t>
      </w:r>
    </w:p>
    <w:p w:rsidR="00C21008" w:rsidRDefault="00C21008" w:rsidP="00A6612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Biro</w:t>
      </w:r>
      <w:r w:rsidR="00074F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Hukor Kemenkes</w:t>
      </w:r>
    </w:p>
    <w:p w:rsidR="00C21008" w:rsidRDefault="00C21008" w:rsidP="00A6612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Hukormas Set BPPSDMK</w:t>
      </w:r>
    </w:p>
    <w:p w:rsidR="00C21008" w:rsidRDefault="00C21008" w:rsidP="00A6612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Pustanserdik</w:t>
      </w:r>
    </w:p>
    <w:p w:rsidR="00C21008" w:rsidRDefault="00C21008" w:rsidP="00A6612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Biro Kepegawaian </w:t>
      </w:r>
    </w:p>
    <w:p w:rsidR="002762D1" w:rsidRDefault="00C21008" w:rsidP="00C2100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Pusrengun </w:t>
      </w:r>
      <w:r w:rsidR="008A750E">
        <w:rPr>
          <w:rFonts w:ascii="Arial" w:hAnsi="Arial" w:cs="Arial"/>
        </w:rPr>
        <w:t>SDM Kesehatan</w:t>
      </w:r>
    </w:p>
    <w:p w:rsidR="00C21008" w:rsidRDefault="00C21008" w:rsidP="008A750E">
      <w:pPr>
        <w:pStyle w:val="ListParagraph"/>
        <w:spacing w:after="0" w:line="240" w:lineRule="auto"/>
        <w:ind w:left="360"/>
        <w:jc w:val="both"/>
        <w:rPr>
          <w:rFonts w:ascii="Arial" w:hAnsi="Arial" w:cs="Arial"/>
        </w:rPr>
      </w:pPr>
    </w:p>
    <w:p w:rsidR="002762D1" w:rsidRPr="00A66128" w:rsidRDefault="002762D1" w:rsidP="00D7238E">
      <w:pPr>
        <w:spacing w:after="0" w:line="240" w:lineRule="auto"/>
        <w:jc w:val="both"/>
        <w:rPr>
          <w:rFonts w:ascii="Arial" w:hAnsi="Arial" w:cs="Arial"/>
          <w:b/>
        </w:rPr>
      </w:pPr>
      <w:r w:rsidRPr="00A66128">
        <w:rPr>
          <w:rFonts w:ascii="Arial" w:hAnsi="Arial" w:cs="Arial"/>
          <w:b/>
        </w:rPr>
        <w:t xml:space="preserve">Agenda rapat : </w:t>
      </w:r>
    </w:p>
    <w:p w:rsidR="002762D1" w:rsidRDefault="002762D1" w:rsidP="00D7238E">
      <w:pPr>
        <w:spacing w:after="0" w:line="240" w:lineRule="auto"/>
        <w:jc w:val="both"/>
        <w:rPr>
          <w:rFonts w:ascii="Arial" w:hAnsi="Arial" w:cs="Arial"/>
        </w:rPr>
      </w:pPr>
    </w:p>
    <w:p w:rsidR="008A750E" w:rsidRPr="008A750E" w:rsidRDefault="004B7412" w:rsidP="008A750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Pembahasan </w:t>
      </w:r>
      <w:r w:rsidR="00C21008">
        <w:rPr>
          <w:rFonts w:ascii="Arial" w:hAnsi="Arial" w:cs="Arial"/>
        </w:rPr>
        <w:t xml:space="preserve">Draft Revisi Pemenkes No. 53 Tahun </w:t>
      </w:r>
      <w:r w:rsidR="008A750E">
        <w:rPr>
          <w:rFonts w:ascii="Arial" w:hAnsi="Arial" w:cs="Arial"/>
        </w:rPr>
        <w:t>2014 tentang Program Bantuan Pendidi</w:t>
      </w:r>
      <w:r w:rsidR="008A750E" w:rsidRPr="008A750E">
        <w:rPr>
          <w:rFonts w:ascii="Arial" w:hAnsi="Arial" w:cs="Arial"/>
        </w:rPr>
        <w:t>kan Dokter Spesialis/Pendidikan Dokter Gigi Spesialis</w:t>
      </w:r>
    </w:p>
    <w:p w:rsidR="00EB0E0A" w:rsidRPr="008A750E" w:rsidRDefault="00EB0E0A" w:rsidP="00D7238E">
      <w:pPr>
        <w:spacing w:after="0" w:line="240" w:lineRule="auto"/>
        <w:jc w:val="both"/>
        <w:rPr>
          <w:rFonts w:ascii="Arial" w:hAnsi="Arial" w:cs="Arial"/>
        </w:rPr>
      </w:pPr>
    </w:p>
    <w:p w:rsidR="00A66128" w:rsidRPr="00A66128" w:rsidRDefault="008A750E" w:rsidP="00D7238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Hasil </w:t>
      </w:r>
      <w:r w:rsidR="00A66128" w:rsidRPr="00A66128">
        <w:rPr>
          <w:rFonts w:ascii="Arial" w:hAnsi="Arial" w:cs="Arial"/>
          <w:b/>
        </w:rPr>
        <w:t xml:space="preserve"> Rapat :</w:t>
      </w:r>
    </w:p>
    <w:p w:rsidR="008A750E" w:rsidRDefault="008A750E" w:rsidP="00A66128">
      <w:pPr>
        <w:pStyle w:val="ListParagraph"/>
        <w:numPr>
          <w:ilvl w:val="0"/>
          <w:numId w:val="4"/>
        </w:num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Perubahan Permen 53/2013 harus disinkronkan dengan perubahan Permen 9/2013 tentang Penugasan Khusus Nakes yang saat ini sedang dalam proses, karena saat ini  antara Permen 53/2013 dengan Permen 9/2013 tidak sinkron, diantaranya pada defenisi Operasional Penugasan Khusus dan Jenjang I.</w:t>
      </w:r>
    </w:p>
    <w:p w:rsidR="008A750E" w:rsidRDefault="008A750E" w:rsidP="00A66128">
      <w:pPr>
        <w:pStyle w:val="ListParagraph"/>
        <w:numPr>
          <w:ilvl w:val="0"/>
          <w:numId w:val="4"/>
        </w:num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Majelis Kolegium Kedokteran Indonesia (MKKI) tidak setuju dengan penugasan khusus bagi PPDS pasca Jenjang I, untuk itu perlu ada kesepakatan </w:t>
      </w:r>
      <w:r w:rsidR="00F83D7E">
        <w:rPr>
          <w:rFonts w:ascii="Arial" w:hAnsi="Arial" w:cs="Arial"/>
        </w:rPr>
        <w:t>tentang Tugsus Jen</w:t>
      </w:r>
      <w:r w:rsidR="00C46AEC">
        <w:rPr>
          <w:rFonts w:ascii="Arial" w:hAnsi="Arial" w:cs="Arial"/>
        </w:rPr>
        <w:t>j</w:t>
      </w:r>
      <w:r w:rsidR="00F83D7E">
        <w:rPr>
          <w:rFonts w:ascii="Arial" w:hAnsi="Arial" w:cs="Arial"/>
        </w:rPr>
        <w:t>a</w:t>
      </w:r>
      <w:r w:rsidR="00C46AEC">
        <w:rPr>
          <w:rFonts w:ascii="Arial" w:hAnsi="Arial" w:cs="Arial"/>
        </w:rPr>
        <w:t>n</w:t>
      </w:r>
      <w:r w:rsidR="00F83D7E">
        <w:rPr>
          <w:rFonts w:ascii="Arial" w:hAnsi="Arial" w:cs="Arial"/>
        </w:rPr>
        <w:t>g I apakah akan dihilangkan atau tetap dilaksanak</w:t>
      </w:r>
      <w:r w:rsidR="00C46AEC">
        <w:rPr>
          <w:rFonts w:ascii="Arial" w:hAnsi="Arial" w:cs="Arial"/>
        </w:rPr>
        <w:t>a</w:t>
      </w:r>
      <w:r w:rsidR="00F83D7E">
        <w:rPr>
          <w:rFonts w:ascii="Arial" w:hAnsi="Arial" w:cs="Arial"/>
        </w:rPr>
        <w:t>n dengan ketentuan dan persyaratan tertentu, diantaranya perlu ada ijin dari Kepala Program Studi perihal kompetensi Peserta PPDS yang bersangkutan.</w:t>
      </w:r>
    </w:p>
    <w:p w:rsidR="0041686E" w:rsidRDefault="0041686E" w:rsidP="00A66128">
      <w:pPr>
        <w:pStyle w:val="ListParagraph"/>
        <w:numPr>
          <w:ilvl w:val="0"/>
          <w:numId w:val="4"/>
        </w:num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Yang akan dimasukan ke dalam draft Revisi Permen 53 oleh Biro Hukor antara lain :</w:t>
      </w:r>
    </w:p>
    <w:p w:rsidR="0041686E" w:rsidRDefault="0041686E" w:rsidP="0041686E">
      <w:pPr>
        <w:pStyle w:val="ListParagraph"/>
        <w:ind w:left="360"/>
        <w:jc w:val="both"/>
        <w:rPr>
          <w:rFonts w:ascii="Arial" w:hAnsi="Arial" w:cs="Arial"/>
        </w:rPr>
      </w:pPr>
    </w:p>
    <w:p w:rsidR="0041686E" w:rsidRDefault="0041686E" w:rsidP="0041686E">
      <w:pPr>
        <w:pStyle w:val="ListParagraph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Mensinkronkan DO di revisi Permen 53/2013 dengan Permen 9/2013</w:t>
      </w:r>
    </w:p>
    <w:p w:rsidR="0041686E" w:rsidRDefault="0041686E" w:rsidP="0041686E">
      <w:pPr>
        <w:pStyle w:val="ListParagraph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Disisipkan satu pasal yang berhubungan dengan perencanaan.   </w:t>
      </w:r>
    </w:p>
    <w:p w:rsidR="0041686E" w:rsidRDefault="0041686E" w:rsidP="0041686E">
      <w:pPr>
        <w:pStyle w:val="ListParagraph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Dimasukan pasal dimana Menteri bisa melakukan intervensi apabila pasca PPDS, peserta  tidak dimanfaatkan oleh instansi pengusul. Hanya bisa dilakukan pada peserta tubel PPDS yang bukan PNS</w:t>
      </w:r>
    </w:p>
    <w:p w:rsidR="0041686E" w:rsidRDefault="0041686E" w:rsidP="0041686E">
      <w:pPr>
        <w:pStyle w:val="ListParagraph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Mekanisme Sanksi bila pasca PPPDS, peserta tubel PPDS tidak melaksanakan pengabdian.</w:t>
      </w:r>
    </w:p>
    <w:p w:rsidR="0041686E" w:rsidRDefault="0041686E" w:rsidP="0041686E">
      <w:pPr>
        <w:pStyle w:val="ListParagraph"/>
        <w:numPr>
          <w:ilvl w:val="0"/>
          <w:numId w:val="4"/>
        </w:num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Terkait klausul tentang perencanaan, Biro Hukor agar dikirimkan masukan dari Pusren untuk dimasukan ke dalam draft revisi.</w:t>
      </w:r>
    </w:p>
    <w:p w:rsidR="0041686E" w:rsidRDefault="0041686E" w:rsidP="0041686E">
      <w:pPr>
        <w:pStyle w:val="ListParagraph"/>
        <w:numPr>
          <w:ilvl w:val="0"/>
          <w:numId w:val="4"/>
        </w:num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Hasil rapat ini agar bisa disampaikan pada pertemuan </w:t>
      </w:r>
      <w:r w:rsidRPr="00261326">
        <w:rPr>
          <w:rFonts w:ascii="Arial" w:hAnsi="Arial" w:cs="Arial"/>
          <w:i/>
        </w:rPr>
        <w:t>Coffe</w:t>
      </w:r>
      <w:r w:rsidR="00261326" w:rsidRPr="00261326">
        <w:rPr>
          <w:rFonts w:ascii="Arial" w:hAnsi="Arial" w:cs="Arial"/>
          <w:i/>
        </w:rPr>
        <w:t>e</w:t>
      </w:r>
      <w:r w:rsidRPr="00261326">
        <w:rPr>
          <w:rFonts w:ascii="Arial" w:hAnsi="Arial" w:cs="Arial"/>
          <w:i/>
        </w:rPr>
        <w:t xml:space="preserve"> Morning</w:t>
      </w:r>
      <w:r>
        <w:rPr>
          <w:rFonts w:ascii="Arial" w:hAnsi="Arial" w:cs="Arial"/>
        </w:rPr>
        <w:t xml:space="preserve"> untuk memperoleh jawaban dari Pimpinan terkait penugasan khusus pasca Jenjang I.</w:t>
      </w:r>
    </w:p>
    <w:p w:rsidR="0041686E" w:rsidRDefault="0041686E" w:rsidP="0041686E">
      <w:pPr>
        <w:pStyle w:val="ListParagraph"/>
        <w:numPr>
          <w:ilvl w:val="0"/>
          <w:numId w:val="4"/>
        </w:num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Beberapa mekanisme yang perlu dipertimbangkan untuk  mengikat peserta tubel PPDS : </w:t>
      </w:r>
    </w:p>
    <w:p w:rsidR="00803C1D" w:rsidRDefault="0041686E" w:rsidP="0041686E">
      <w:pPr>
        <w:pStyle w:val="ListParagraph"/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Pada Perjanjian Kerja Sama antara Pustanserdik dengan peserta PPDS  ditambahkan klausul bahwa institusi pendidikan akan menyerahkan ijazah peserta Tubel PPDS kepada Pustanserdik untuk penempatan peserta pasca tubel PPPDS. </w:t>
      </w:r>
    </w:p>
    <w:p w:rsidR="0041686E" w:rsidRPr="0041686E" w:rsidRDefault="0041686E" w:rsidP="0041686E">
      <w:pPr>
        <w:pStyle w:val="ListParagraph"/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Perjanjian </w:t>
      </w:r>
      <w:r w:rsidR="00E90F87">
        <w:rPr>
          <w:rFonts w:ascii="Arial" w:hAnsi="Arial" w:cs="Arial"/>
        </w:rPr>
        <w:t xml:space="preserve">Kerja sama antara </w:t>
      </w:r>
      <w:r>
        <w:rPr>
          <w:rFonts w:ascii="Arial" w:hAnsi="Arial" w:cs="Arial"/>
        </w:rPr>
        <w:t>Pustanserdik dan peserta tubel PPDS dihadapan Notaris, dengan biaya ditanggung oleh peserta.</w:t>
      </w:r>
    </w:p>
    <w:p w:rsidR="00DE6CA3" w:rsidRDefault="00DE6CA3" w:rsidP="00003AF2">
      <w:pPr>
        <w:pStyle w:val="ListParagraph"/>
        <w:ind w:left="360"/>
        <w:jc w:val="right"/>
        <w:rPr>
          <w:rFonts w:ascii="Arial" w:hAnsi="Arial" w:cs="Arial"/>
        </w:rPr>
      </w:pPr>
    </w:p>
    <w:p w:rsidR="00DE6CA3" w:rsidRPr="00B32C6D" w:rsidRDefault="00DE6CA3" w:rsidP="00DE6CA3">
      <w:pPr>
        <w:pStyle w:val="ListParagraph"/>
        <w:ind w:left="0"/>
        <w:jc w:val="both"/>
        <w:rPr>
          <w:rFonts w:ascii="Arial" w:hAnsi="Arial" w:cs="Arial"/>
          <w:b/>
        </w:rPr>
      </w:pPr>
      <w:r w:rsidRPr="00B32C6D">
        <w:rPr>
          <w:rFonts w:ascii="Arial" w:hAnsi="Arial" w:cs="Arial"/>
          <w:b/>
        </w:rPr>
        <w:t>Rencana Tindak Lanjut :</w:t>
      </w:r>
    </w:p>
    <w:p w:rsidR="00DE6CA3" w:rsidRDefault="00DE6CA3" w:rsidP="00DE6CA3">
      <w:pPr>
        <w:pStyle w:val="ListParagraph"/>
        <w:ind w:left="360"/>
        <w:jc w:val="both"/>
        <w:rPr>
          <w:rFonts w:ascii="Arial" w:hAnsi="Arial" w:cs="Arial"/>
        </w:rPr>
      </w:pPr>
    </w:p>
    <w:p w:rsidR="00C46AEC" w:rsidRDefault="00C46AEC" w:rsidP="0041686E">
      <w:pPr>
        <w:pStyle w:val="ListParagraph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Pusrengun dan Pustanser akan membuat matriks inventaris masalah</w:t>
      </w:r>
    </w:p>
    <w:p w:rsidR="00D838D5" w:rsidRPr="0041686E" w:rsidRDefault="0041686E" w:rsidP="0041686E">
      <w:pPr>
        <w:pStyle w:val="ListParagraph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Hasil pertemuan ini akan dimasukan ke dalam draft revisi Permen 53/2013 oleh Biro Hukor.</w:t>
      </w:r>
    </w:p>
    <w:p w:rsidR="00DE6CA3" w:rsidRDefault="0041686E" w:rsidP="0041686E">
      <w:pPr>
        <w:pStyle w:val="ListParagraph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Biro Hukor akan mengundang untuk pembahasan finalisasi sebelum ditanda tangan Menteri.</w:t>
      </w:r>
    </w:p>
    <w:p w:rsidR="00487F4A" w:rsidRDefault="00487F4A" w:rsidP="00003AF2">
      <w:pPr>
        <w:pStyle w:val="ListParagraph"/>
        <w:ind w:left="360"/>
        <w:jc w:val="both"/>
        <w:rPr>
          <w:rFonts w:ascii="Arial" w:hAnsi="Arial" w:cs="Arial"/>
        </w:rPr>
      </w:pPr>
    </w:p>
    <w:p w:rsidR="00487F4A" w:rsidRPr="002762D1" w:rsidRDefault="00487F4A" w:rsidP="00003AF2">
      <w:pPr>
        <w:pStyle w:val="ListParagraph"/>
        <w:ind w:left="360"/>
        <w:jc w:val="both"/>
        <w:rPr>
          <w:rFonts w:ascii="Arial" w:hAnsi="Arial" w:cs="Arial"/>
        </w:rPr>
      </w:pPr>
    </w:p>
    <w:p w:rsidR="002762D1" w:rsidRDefault="002762D1" w:rsidP="00D7238E">
      <w:pPr>
        <w:jc w:val="both"/>
        <w:rPr>
          <w:rFonts w:ascii="Arial" w:hAnsi="Arial" w:cs="Arial"/>
        </w:rPr>
      </w:pPr>
    </w:p>
    <w:p w:rsidR="00D838D5" w:rsidRPr="00D838D5" w:rsidRDefault="00D838D5" w:rsidP="002B3A2C">
      <w:pPr>
        <w:pStyle w:val="ListParagraph"/>
        <w:spacing w:after="120"/>
        <w:ind w:left="4962"/>
        <w:jc w:val="both"/>
        <w:rPr>
          <w:rFonts w:ascii="Arial" w:hAnsi="Arial" w:cs="Arial"/>
        </w:rPr>
      </w:pPr>
      <w:r w:rsidRPr="00D838D5">
        <w:rPr>
          <w:rFonts w:ascii="Arial" w:hAnsi="Arial" w:cs="Arial"/>
        </w:rPr>
        <w:t xml:space="preserve">Mengetahui, </w:t>
      </w:r>
    </w:p>
    <w:p w:rsidR="00D838D5" w:rsidRPr="00D838D5" w:rsidRDefault="00D838D5" w:rsidP="002B3A2C">
      <w:pPr>
        <w:pStyle w:val="ListParagraph"/>
        <w:spacing w:after="120"/>
        <w:ind w:left="4962"/>
        <w:jc w:val="both"/>
        <w:rPr>
          <w:rFonts w:ascii="Arial" w:hAnsi="Arial" w:cs="Arial"/>
        </w:rPr>
      </w:pPr>
    </w:p>
    <w:p w:rsidR="00D838D5" w:rsidRPr="00D838D5" w:rsidRDefault="00D838D5" w:rsidP="002B3A2C">
      <w:pPr>
        <w:pStyle w:val="ListParagraph"/>
        <w:spacing w:after="0"/>
        <w:ind w:left="4962"/>
        <w:jc w:val="both"/>
        <w:rPr>
          <w:rFonts w:ascii="Arial" w:hAnsi="Arial" w:cs="Arial"/>
        </w:rPr>
      </w:pPr>
      <w:r w:rsidRPr="00D838D5">
        <w:rPr>
          <w:rFonts w:ascii="Arial" w:hAnsi="Arial" w:cs="Arial"/>
        </w:rPr>
        <w:t>Kepala Bidang Pendaya</w:t>
      </w:r>
      <w:r w:rsidR="002B3A2C">
        <w:rPr>
          <w:rFonts w:ascii="Arial" w:hAnsi="Arial" w:cs="Arial"/>
        </w:rPr>
        <w:t>gunaan SDM Kesehatan Dalam Negeri</w:t>
      </w:r>
    </w:p>
    <w:p w:rsidR="00D838D5" w:rsidRPr="00D838D5" w:rsidRDefault="00D838D5" w:rsidP="002B3A2C">
      <w:pPr>
        <w:pStyle w:val="ListParagraph"/>
        <w:spacing w:after="0"/>
        <w:ind w:left="4962"/>
        <w:jc w:val="both"/>
        <w:rPr>
          <w:rFonts w:ascii="Arial" w:hAnsi="Arial" w:cs="Arial"/>
        </w:rPr>
      </w:pPr>
    </w:p>
    <w:p w:rsidR="00D838D5" w:rsidRPr="00D838D5" w:rsidRDefault="00D838D5" w:rsidP="002B3A2C">
      <w:pPr>
        <w:pStyle w:val="ListParagraph"/>
        <w:spacing w:after="120"/>
        <w:ind w:left="4962"/>
        <w:jc w:val="both"/>
        <w:rPr>
          <w:rFonts w:ascii="Arial" w:hAnsi="Arial" w:cs="Arial"/>
        </w:rPr>
      </w:pPr>
    </w:p>
    <w:p w:rsidR="00D838D5" w:rsidRPr="00D838D5" w:rsidRDefault="002B3A2C" w:rsidP="002B3A2C">
      <w:pPr>
        <w:pStyle w:val="ListParagraph"/>
        <w:spacing w:after="120" w:line="240" w:lineRule="auto"/>
        <w:ind w:left="4962"/>
        <w:jc w:val="both"/>
        <w:rPr>
          <w:rFonts w:ascii="Arial" w:hAnsi="Arial" w:cs="Arial"/>
        </w:rPr>
      </w:pPr>
      <w:r>
        <w:rPr>
          <w:rFonts w:ascii="Arial" w:hAnsi="Arial" w:cs="Arial"/>
        </w:rPr>
        <w:t>Purwani Eko Prihati</w:t>
      </w:r>
      <w:r w:rsidR="00C46AEC">
        <w:rPr>
          <w:rFonts w:ascii="Arial" w:hAnsi="Arial" w:cs="Arial"/>
        </w:rPr>
        <w:t>n</w:t>
      </w:r>
      <w:r>
        <w:rPr>
          <w:rFonts w:ascii="Arial" w:hAnsi="Arial" w:cs="Arial"/>
        </w:rPr>
        <w:t>, SKM, M.Kes, M.Ed</w:t>
      </w:r>
    </w:p>
    <w:p w:rsidR="00D838D5" w:rsidRPr="00D838D5" w:rsidRDefault="002B3A2C" w:rsidP="002B3A2C">
      <w:pPr>
        <w:pStyle w:val="ListParagraph"/>
        <w:spacing w:after="120" w:line="240" w:lineRule="auto"/>
        <w:ind w:left="496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NIP. </w:t>
      </w:r>
    </w:p>
    <w:p w:rsidR="002762D1" w:rsidRDefault="002762D1" w:rsidP="002B3A2C">
      <w:pPr>
        <w:ind w:left="4962"/>
        <w:jc w:val="both"/>
        <w:rPr>
          <w:rFonts w:ascii="Arial" w:hAnsi="Arial" w:cs="Arial"/>
        </w:rPr>
      </w:pPr>
    </w:p>
    <w:p w:rsidR="00003AF2" w:rsidRDefault="00003AF2" w:rsidP="00D7238E">
      <w:pPr>
        <w:jc w:val="both"/>
        <w:rPr>
          <w:rFonts w:ascii="Arial" w:hAnsi="Arial" w:cs="Arial"/>
        </w:rPr>
      </w:pPr>
    </w:p>
    <w:p w:rsidR="00003AF2" w:rsidRDefault="00003AF2" w:rsidP="00D7238E">
      <w:pPr>
        <w:jc w:val="both"/>
        <w:rPr>
          <w:rFonts w:ascii="Arial" w:hAnsi="Arial" w:cs="Arial"/>
        </w:rPr>
      </w:pPr>
    </w:p>
    <w:p w:rsidR="00003AF2" w:rsidRDefault="00003AF2" w:rsidP="00D7238E">
      <w:pPr>
        <w:jc w:val="both"/>
        <w:rPr>
          <w:rFonts w:ascii="Arial" w:hAnsi="Arial" w:cs="Arial"/>
        </w:rPr>
      </w:pPr>
    </w:p>
    <w:p w:rsidR="00003AF2" w:rsidRDefault="00003AF2" w:rsidP="00D7238E">
      <w:pPr>
        <w:jc w:val="both"/>
        <w:rPr>
          <w:rFonts w:ascii="Arial" w:hAnsi="Arial" w:cs="Arial"/>
        </w:rPr>
      </w:pPr>
    </w:p>
    <w:p w:rsidR="00003AF2" w:rsidRDefault="00003AF2" w:rsidP="00D7238E">
      <w:pPr>
        <w:jc w:val="both"/>
        <w:rPr>
          <w:rFonts w:ascii="Arial" w:hAnsi="Arial" w:cs="Arial"/>
        </w:rPr>
      </w:pPr>
    </w:p>
    <w:p w:rsidR="00003AF2" w:rsidRDefault="00003AF2" w:rsidP="00D7238E">
      <w:pPr>
        <w:jc w:val="both"/>
        <w:rPr>
          <w:rFonts w:ascii="Arial" w:hAnsi="Arial" w:cs="Arial"/>
        </w:rPr>
      </w:pPr>
    </w:p>
    <w:p w:rsidR="00003AF2" w:rsidRDefault="00003AF2" w:rsidP="00D7238E">
      <w:pPr>
        <w:jc w:val="both"/>
        <w:rPr>
          <w:rFonts w:ascii="Arial" w:hAnsi="Arial" w:cs="Arial"/>
        </w:rPr>
      </w:pPr>
    </w:p>
    <w:p w:rsidR="00003AF2" w:rsidRDefault="00003AF2" w:rsidP="00D7238E">
      <w:pPr>
        <w:jc w:val="both"/>
        <w:rPr>
          <w:rFonts w:ascii="Arial" w:hAnsi="Arial" w:cs="Arial"/>
        </w:rPr>
      </w:pPr>
    </w:p>
    <w:p w:rsidR="00003AF2" w:rsidRDefault="00003AF2" w:rsidP="00D7238E">
      <w:pPr>
        <w:jc w:val="both"/>
        <w:rPr>
          <w:rFonts w:ascii="Arial" w:hAnsi="Arial" w:cs="Arial"/>
        </w:rPr>
      </w:pPr>
    </w:p>
    <w:p w:rsidR="00003AF2" w:rsidRDefault="00003AF2" w:rsidP="00D7238E">
      <w:pPr>
        <w:jc w:val="both"/>
        <w:rPr>
          <w:rFonts w:ascii="Arial" w:hAnsi="Arial" w:cs="Arial"/>
        </w:rPr>
      </w:pPr>
    </w:p>
    <w:p w:rsidR="00003AF2" w:rsidRDefault="00003AF2" w:rsidP="00D7238E">
      <w:pPr>
        <w:jc w:val="both"/>
        <w:rPr>
          <w:rFonts w:ascii="Arial" w:hAnsi="Arial" w:cs="Arial"/>
        </w:rPr>
      </w:pPr>
    </w:p>
    <w:p w:rsidR="00003AF2" w:rsidRDefault="00003AF2" w:rsidP="00D7238E">
      <w:pPr>
        <w:jc w:val="both"/>
        <w:rPr>
          <w:rFonts w:ascii="Arial" w:hAnsi="Arial" w:cs="Arial"/>
        </w:rPr>
      </w:pPr>
    </w:p>
    <w:p w:rsidR="002762D1" w:rsidRDefault="002762D1" w:rsidP="00D7238E">
      <w:pPr>
        <w:jc w:val="both"/>
        <w:rPr>
          <w:rFonts w:ascii="Arial" w:hAnsi="Arial" w:cs="Arial"/>
        </w:rPr>
      </w:pPr>
    </w:p>
    <w:p w:rsidR="00FF36C5" w:rsidRPr="002762D1" w:rsidRDefault="00FF36C5" w:rsidP="00D7238E">
      <w:p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>Bedah dengan kajian root case analysis.</w:t>
      </w:r>
    </w:p>
    <w:p w:rsidR="00FF36C5" w:rsidRPr="002762D1" w:rsidRDefault="00FF36C5" w:rsidP="00D7238E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>Dia datang utk mengajar/pelayanan</w:t>
      </w:r>
    </w:p>
    <w:p w:rsidR="00FF36C5" w:rsidRPr="002762D1" w:rsidRDefault="00FF36C5" w:rsidP="00D7238E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>On hands training itu bagaimana. Apakah bedah mayat atau orang hidup bagaimana/ beda hukumnya.</w:t>
      </w:r>
    </w:p>
    <w:p w:rsidR="00FF36C5" w:rsidRPr="002762D1" w:rsidRDefault="00FF36C5" w:rsidP="00D7238E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>Alih iptek---</w:t>
      </w:r>
      <w:r w:rsidRPr="002762D1">
        <w:rPr>
          <w:rFonts w:ascii="Arial" w:hAnsi="Arial" w:cs="Arial"/>
        </w:rPr>
        <w:sym w:font="Wingdings" w:char="F0E0"/>
      </w:r>
      <w:r w:rsidRPr="002762D1">
        <w:rPr>
          <w:rFonts w:ascii="Arial" w:hAnsi="Arial" w:cs="Arial"/>
        </w:rPr>
        <w:t xml:space="preserve"> ijin penyelenggaraan </w:t>
      </w:r>
    </w:p>
    <w:p w:rsidR="00FF36C5" w:rsidRPr="002762D1" w:rsidRDefault="00FF36C5" w:rsidP="00D7238E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>Apakah nakes lainnya apunya STR juga? Registered nurse bukan STR</w:t>
      </w:r>
    </w:p>
    <w:p w:rsidR="00995E5D" w:rsidRPr="002762D1" w:rsidRDefault="00FF36C5" w:rsidP="00D7238E">
      <w:p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>Bidan lolos, perawat lolos. Karena ini hanya seputar dokter</w:t>
      </w:r>
    </w:p>
    <w:p w:rsidR="00995E5D" w:rsidRPr="002762D1" w:rsidRDefault="00995E5D" w:rsidP="00D7238E">
      <w:p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 xml:space="preserve">AFTA belum tentu jadi. IDI mengirim surat ke presiden, pemerintah blm melakukan apa-apa menyongsong AFTA. </w:t>
      </w:r>
    </w:p>
    <w:p w:rsidR="00FF36C5" w:rsidRPr="002762D1" w:rsidRDefault="00995E5D" w:rsidP="00D7238E">
      <w:p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 xml:space="preserve">Arragement hanya memberi informasi, masih membuat peraturan,  blm ada agreement. belum samapi ke perjanjian. </w:t>
      </w:r>
      <w:r w:rsidR="00FF36C5" w:rsidRPr="002762D1">
        <w:rPr>
          <w:rFonts w:ascii="Arial" w:hAnsi="Arial" w:cs="Arial"/>
        </w:rPr>
        <w:t xml:space="preserve"> </w:t>
      </w:r>
    </w:p>
    <w:p w:rsidR="00FF36C5" w:rsidRPr="002762D1" w:rsidRDefault="00995E5D" w:rsidP="00D7238E">
      <w:p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>Bila MRA jadi, hanya utk menyiapkan ke arah sana, belum tentu dibuka. Kita tidak membuat MRA beneran.</w:t>
      </w:r>
      <w:r w:rsidR="0072529A" w:rsidRPr="002762D1">
        <w:rPr>
          <w:rFonts w:ascii="Arial" w:hAnsi="Arial" w:cs="Arial"/>
        </w:rPr>
        <w:t xml:space="preserve">aragement baru penyampaian informasi, baru penyamaan persepsi, , </w:t>
      </w:r>
    </w:p>
    <w:p w:rsidR="00995E5D" w:rsidRPr="002762D1" w:rsidRDefault="00995E5D" w:rsidP="00D7238E">
      <w:p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>Ini blm MRA beneran.</w:t>
      </w:r>
    </w:p>
    <w:p w:rsidR="00995E5D" w:rsidRPr="002762D1" w:rsidRDefault="00995E5D" w:rsidP="00D7238E">
      <w:p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 xml:space="preserve">Kita sepakat dengan domestic regulatory. </w:t>
      </w:r>
    </w:p>
    <w:p w:rsidR="00995E5D" w:rsidRPr="002762D1" w:rsidRDefault="00995E5D" w:rsidP="00D7238E">
      <w:p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>Apakah ini menunggu UU keperawatan yg tdk keluar2.</w:t>
      </w:r>
    </w:p>
    <w:p w:rsidR="00995E5D" w:rsidRPr="002762D1" w:rsidRDefault="00995E5D" w:rsidP="00D7238E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>Cerita tentang apa yang sudah terjadi dalam inim, sementara ini batu 3 prof, yg maju hanya keperawatan.</w:t>
      </w:r>
    </w:p>
    <w:p w:rsidR="00995E5D" w:rsidRPr="002762D1" w:rsidRDefault="00830FFB" w:rsidP="00D7238E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>Thn 2015 ini akan terjadi, nmun belum final</w:t>
      </w:r>
    </w:p>
    <w:p w:rsidR="00830FFB" w:rsidRPr="002762D1" w:rsidRDefault="00830FFB" w:rsidP="00D7238E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 xml:space="preserve">Kita </w:t>
      </w:r>
      <w:r w:rsidR="00E410CD" w:rsidRPr="002762D1">
        <w:rPr>
          <w:rFonts w:ascii="Arial" w:hAnsi="Arial" w:cs="Arial"/>
        </w:rPr>
        <w:t xml:space="preserve">akan menggunakan CPC </w:t>
      </w:r>
      <w:r w:rsidRPr="002762D1">
        <w:rPr>
          <w:rFonts w:ascii="Arial" w:hAnsi="Arial" w:cs="Arial"/>
        </w:rPr>
        <w:t>, kategori/kode-kode tersendiri</w:t>
      </w:r>
    </w:p>
    <w:p w:rsidR="00830FFB" w:rsidRPr="002762D1" w:rsidRDefault="00830FFB" w:rsidP="00D7238E">
      <w:pPr>
        <w:jc w:val="both"/>
        <w:rPr>
          <w:rFonts w:ascii="Arial" w:hAnsi="Arial" w:cs="Arial"/>
        </w:rPr>
      </w:pPr>
    </w:p>
    <w:p w:rsidR="00E410CD" w:rsidRPr="002762D1" w:rsidRDefault="00E410CD" w:rsidP="00D7238E">
      <w:p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 xml:space="preserve">Alih iptek </w:t>
      </w:r>
    </w:p>
    <w:p w:rsidR="00E410CD" w:rsidRPr="002762D1" w:rsidRDefault="00E410CD" w:rsidP="00D7238E">
      <w:p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>1-2 hari  masuk ke kita (ijin penyelenggaraan, lebih dari seminggu masuk ke RPTKA/IMTA</w:t>
      </w:r>
    </w:p>
    <w:p w:rsidR="00E410CD" w:rsidRPr="002762D1" w:rsidRDefault="00E410CD" w:rsidP="00D7238E">
      <w:p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 xml:space="preserve">Baksos juga melakukan pelayanan kesehatan. </w:t>
      </w:r>
    </w:p>
    <w:p w:rsidR="00E410CD" w:rsidRPr="002762D1" w:rsidRDefault="00E410CD" w:rsidP="00D7238E">
      <w:p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 xml:space="preserve">Alur diperbaiki, siapa melakukan apa. </w:t>
      </w:r>
    </w:p>
    <w:p w:rsidR="00BC0BB8" w:rsidRPr="002762D1" w:rsidRDefault="00BC0BB8" w:rsidP="00D7238E">
      <w:pPr>
        <w:jc w:val="both"/>
        <w:rPr>
          <w:rFonts w:ascii="Arial" w:hAnsi="Arial" w:cs="Arial"/>
        </w:rPr>
      </w:pPr>
    </w:p>
    <w:p w:rsidR="00BC0BB8" w:rsidRPr="002762D1" w:rsidRDefault="00BC0BB8" w:rsidP="00D7238E">
      <w:p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>Prof Agus</w:t>
      </w:r>
    </w:p>
    <w:p w:rsidR="00BC0BB8" w:rsidRPr="002762D1" w:rsidRDefault="00BC0BB8" w:rsidP="00D7238E">
      <w:p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 xml:space="preserve">CPC  : berkaitan dg sosial, kluster kes dempet dg sosial, cpc mengisyaratkan kluster telah tertata, misalnya ambulance service, sopirnya paramedik. </w:t>
      </w:r>
    </w:p>
    <w:p w:rsidR="00BC0BB8" w:rsidRPr="002762D1" w:rsidRDefault="00BC0BB8" w:rsidP="00D7238E">
      <w:p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 xml:space="preserve">ILO : union dg jabatan berbeda. Ilo klusternya macam2 ada nurse, medical dll. </w:t>
      </w:r>
    </w:p>
    <w:p w:rsidR="00BC0BB8" w:rsidRPr="002762D1" w:rsidRDefault="00BC0BB8" w:rsidP="00D7238E">
      <w:p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>Futuristik yg ada di ind yg berbeda dg negara lain, mobile clinic khas di indonesia</w:t>
      </w:r>
    </w:p>
    <w:p w:rsidR="0072529A" w:rsidRPr="002762D1" w:rsidRDefault="00BC0BB8" w:rsidP="00D7238E">
      <w:p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lastRenderedPageBreak/>
        <w:t>Kita harus mengintip RPP fasyankes. Memang ada di BUK, kaitannya dg ppsdm kluster perorangan, apakah msk fasyankes. Mrk yg punya praktek mandiri atau general, itu jelas di address.</w:t>
      </w:r>
    </w:p>
    <w:p w:rsidR="0072529A" w:rsidRPr="002762D1" w:rsidRDefault="0072529A" w:rsidP="00D7238E">
      <w:p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>Bila ada orang asing msk ditolak, celakalah kita.</w:t>
      </w:r>
    </w:p>
    <w:p w:rsidR="003E7B14" w:rsidRPr="002762D1" w:rsidRDefault="00AF3287" w:rsidP="00D7238E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 xml:space="preserve">Membuat power point </w:t>
      </w:r>
      <w:r w:rsidRPr="002762D1">
        <w:rPr>
          <w:rFonts w:ascii="Arial" w:hAnsi="Arial" w:cs="Arial"/>
        </w:rPr>
        <w:sym w:font="Wingdings" w:char="F0E0"/>
      </w:r>
      <w:r w:rsidRPr="002762D1">
        <w:rPr>
          <w:rFonts w:ascii="Arial" w:hAnsi="Arial" w:cs="Arial"/>
        </w:rPr>
        <w:t xml:space="preserve"> menjelaskan apa yang terjadi Rapat MRA</w:t>
      </w:r>
    </w:p>
    <w:p w:rsidR="00AF3287" w:rsidRPr="002762D1" w:rsidRDefault="00AF3287" w:rsidP="00D7238E">
      <w:pPr>
        <w:ind w:firstLine="720"/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>2015 kemungkinan blm akan kebuka. Mempunyai 27 profesi, MTKI, tdk semua mempunyai ijin kerja</w:t>
      </w:r>
    </w:p>
    <w:p w:rsidR="00AF3287" w:rsidRPr="002762D1" w:rsidRDefault="00AF3287" w:rsidP="00D7238E">
      <w:p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>Ada bbrp pekerjaan yng tdk sesuai dgn nomenkatur kita</w:t>
      </w:r>
    </w:p>
    <w:p w:rsidR="00AF3287" w:rsidRPr="002762D1" w:rsidRDefault="00AF3287" w:rsidP="00D7238E">
      <w:p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 xml:space="preserve">Issue strategi tidak ada sistem pelaporan untuk tenaga kesehatan asing yang didayagunakan </w:t>
      </w:r>
    </w:p>
    <w:p w:rsidR="00AF3287" w:rsidRPr="002762D1" w:rsidRDefault="00AF3287" w:rsidP="00D7238E">
      <w:p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>Ternyata dgn adanya desentra</w:t>
      </w:r>
    </w:p>
    <w:p w:rsidR="003E7B14" w:rsidRPr="002762D1" w:rsidRDefault="003E7B14" w:rsidP="00D7238E">
      <w:pPr>
        <w:jc w:val="both"/>
        <w:rPr>
          <w:rFonts w:ascii="Arial" w:hAnsi="Arial" w:cs="Arial"/>
        </w:rPr>
      </w:pPr>
    </w:p>
    <w:p w:rsidR="0072529A" w:rsidRPr="002762D1" w:rsidRDefault="0072529A" w:rsidP="00D7238E">
      <w:pPr>
        <w:jc w:val="both"/>
        <w:rPr>
          <w:rFonts w:ascii="Arial" w:hAnsi="Arial" w:cs="Arial"/>
        </w:rPr>
      </w:pPr>
    </w:p>
    <w:p w:rsidR="00BC0BB8" w:rsidRPr="002762D1" w:rsidRDefault="0072529A" w:rsidP="00D7238E">
      <w:pPr>
        <w:jc w:val="both"/>
        <w:rPr>
          <w:rFonts w:ascii="Arial" w:hAnsi="Arial" w:cs="Arial"/>
        </w:rPr>
      </w:pPr>
      <w:r w:rsidRPr="002762D1">
        <w:rPr>
          <w:rFonts w:ascii="Arial" w:hAnsi="Arial" w:cs="Arial"/>
        </w:rPr>
        <w:t xml:space="preserve"> </w:t>
      </w:r>
      <w:r w:rsidR="00BC0BB8" w:rsidRPr="002762D1">
        <w:rPr>
          <w:rFonts w:ascii="Arial" w:hAnsi="Arial" w:cs="Arial"/>
        </w:rPr>
        <w:t xml:space="preserve"> </w:t>
      </w:r>
    </w:p>
    <w:p w:rsidR="00BC0BB8" w:rsidRPr="002762D1" w:rsidRDefault="00BC0BB8" w:rsidP="00D7238E">
      <w:pPr>
        <w:jc w:val="both"/>
        <w:rPr>
          <w:rFonts w:ascii="Arial" w:hAnsi="Arial" w:cs="Arial"/>
        </w:rPr>
      </w:pPr>
    </w:p>
    <w:p w:rsidR="00E410CD" w:rsidRPr="002762D1" w:rsidRDefault="00E410CD" w:rsidP="00D7238E">
      <w:pPr>
        <w:jc w:val="both"/>
        <w:rPr>
          <w:rFonts w:ascii="Arial" w:hAnsi="Arial" w:cs="Arial"/>
        </w:rPr>
      </w:pPr>
    </w:p>
    <w:p w:rsidR="003B0424" w:rsidRPr="002762D1" w:rsidRDefault="003B0424" w:rsidP="00D7238E">
      <w:pPr>
        <w:jc w:val="both"/>
        <w:rPr>
          <w:rFonts w:ascii="Arial" w:hAnsi="Arial" w:cs="Arial"/>
        </w:rPr>
      </w:pPr>
    </w:p>
    <w:sectPr w:rsidR="003B0424" w:rsidRPr="002762D1" w:rsidSect="002762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57851"/>
    <w:multiLevelType w:val="hybridMultilevel"/>
    <w:tmpl w:val="C04E1B0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71560"/>
    <w:multiLevelType w:val="hybridMultilevel"/>
    <w:tmpl w:val="595E084E"/>
    <w:lvl w:ilvl="0" w:tplc="942CC8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6A1B1B"/>
    <w:multiLevelType w:val="hybridMultilevel"/>
    <w:tmpl w:val="0C48718C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597D54"/>
    <w:multiLevelType w:val="hybridMultilevel"/>
    <w:tmpl w:val="915ABD5E"/>
    <w:lvl w:ilvl="0" w:tplc="942CC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AD7736"/>
    <w:multiLevelType w:val="hybridMultilevel"/>
    <w:tmpl w:val="3D22BB24"/>
    <w:lvl w:ilvl="0" w:tplc="942CC8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61E3B0B"/>
    <w:multiLevelType w:val="hybridMultilevel"/>
    <w:tmpl w:val="C644B832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F21CEC"/>
    <w:multiLevelType w:val="hybridMultilevel"/>
    <w:tmpl w:val="F000D16C"/>
    <w:lvl w:ilvl="0" w:tplc="736A4712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0B5899"/>
    <w:multiLevelType w:val="hybridMultilevel"/>
    <w:tmpl w:val="FF644A80"/>
    <w:lvl w:ilvl="0" w:tplc="042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AB2538"/>
    <w:multiLevelType w:val="hybridMultilevel"/>
    <w:tmpl w:val="9F3E799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064A44"/>
    <w:multiLevelType w:val="hybridMultilevel"/>
    <w:tmpl w:val="AD02C07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802CF2"/>
    <w:multiLevelType w:val="hybridMultilevel"/>
    <w:tmpl w:val="CB807B8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D84178"/>
    <w:multiLevelType w:val="hybridMultilevel"/>
    <w:tmpl w:val="837CC04E"/>
    <w:lvl w:ilvl="0" w:tplc="84FC17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0B01D8"/>
    <w:multiLevelType w:val="hybridMultilevel"/>
    <w:tmpl w:val="C1A69F88"/>
    <w:lvl w:ilvl="0" w:tplc="83D6350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D57A2D"/>
    <w:multiLevelType w:val="hybridMultilevel"/>
    <w:tmpl w:val="BDD2B0B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7"/>
  </w:num>
  <w:num w:numId="5">
    <w:abstractNumId w:val="2"/>
  </w:num>
  <w:num w:numId="6">
    <w:abstractNumId w:val="11"/>
  </w:num>
  <w:num w:numId="7">
    <w:abstractNumId w:val="4"/>
  </w:num>
  <w:num w:numId="8">
    <w:abstractNumId w:val="3"/>
  </w:num>
  <w:num w:numId="9">
    <w:abstractNumId w:val="12"/>
  </w:num>
  <w:num w:numId="10">
    <w:abstractNumId w:val="1"/>
  </w:num>
  <w:num w:numId="11">
    <w:abstractNumId w:val="5"/>
  </w:num>
  <w:num w:numId="12">
    <w:abstractNumId w:val="13"/>
  </w:num>
  <w:num w:numId="13">
    <w:abstractNumId w:val="9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0424"/>
    <w:rsid w:val="00003AF2"/>
    <w:rsid w:val="00074F96"/>
    <w:rsid w:val="001305B0"/>
    <w:rsid w:val="001E3D08"/>
    <w:rsid w:val="002270FF"/>
    <w:rsid w:val="00236237"/>
    <w:rsid w:val="00243D9A"/>
    <w:rsid w:val="00261326"/>
    <w:rsid w:val="002762D1"/>
    <w:rsid w:val="002B3A2C"/>
    <w:rsid w:val="002E2CCC"/>
    <w:rsid w:val="00310BF5"/>
    <w:rsid w:val="003A4602"/>
    <w:rsid w:val="003B0424"/>
    <w:rsid w:val="003C713E"/>
    <w:rsid w:val="003E7B14"/>
    <w:rsid w:val="0041686E"/>
    <w:rsid w:val="00487F4A"/>
    <w:rsid w:val="004B7412"/>
    <w:rsid w:val="004D4626"/>
    <w:rsid w:val="004E254A"/>
    <w:rsid w:val="00523C5C"/>
    <w:rsid w:val="005A6D75"/>
    <w:rsid w:val="005B726C"/>
    <w:rsid w:val="005D013A"/>
    <w:rsid w:val="005F7D56"/>
    <w:rsid w:val="006143E0"/>
    <w:rsid w:val="006D1515"/>
    <w:rsid w:val="0072529A"/>
    <w:rsid w:val="007F227B"/>
    <w:rsid w:val="00803C1D"/>
    <w:rsid w:val="00830FFB"/>
    <w:rsid w:val="008A71DD"/>
    <w:rsid w:val="008A750E"/>
    <w:rsid w:val="009011E6"/>
    <w:rsid w:val="009215E1"/>
    <w:rsid w:val="00995E5D"/>
    <w:rsid w:val="00A66128"/>
    <w:rsid w:val="00AF3287"/>
    <w:rsid w:val="00B01C18"/>
    <w:rsid w:val="00B32C6D"/>
    <w:rsid w:val="00B4527A"/>
    <w:rsid w:val="00B949D8"/>
    <w:rsid w:val="00BA0D24"/>
    <w:rsid w:val="00BC0BB8"/>
    <w:rsid w:val="00C21008"/>
    <w:rsid w:val="00C46AEC"/>
    <w:rsid w:val="00C619BD"/>
    <w:rsid w:val="00CA09A0"/>
    <w:rsid w:val="00CE71C3"/>
    <w:rsid w:val="00D25F99"/>
    <w:rsid w:val="00D53961"/>
    <w:rsid w:val="00D7238E"/>
    <w:rsid w:val="00D838D5"/>
    <w:rsid w:val="00DE6CA3"/>
    <w:rsid w:val="00E410CD"/>
    <w:rsid w:val="00E71EB5"/>
    <w:rsid w:val="00E874E6"/>
    <w:rsid w:val="00E90F87"/>
    <w:rsid w:val="00EA5C1C"/>
    <w:rsid w:val="00EA6ED6"/>
    <w:rsid w:val="00EB0E0A"/>
    <w:rsid w:val="00F3441D"/>
    <w:rsid w:val="00F6550C"/>
    <w:rsid w:val="00F83D7E"/>
    <w:rsid w:val="00FF3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5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36C5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D7238E"/>
  </w:style>
  <w:style w:type="character" w:customStyle="1" w:styleId="apple-converted-space">
    <w:name w:val="apple-converted-space"/>
    <w:basedOn w:val="DefaultParagraphFont"/>
    <w:rsid w:val="00D7238E"/>
  </w:style>
  <w:style w:type="character" w:styleId="Emphasis">
    <w:name w:val="Emphasis"/>
    <w:basedOn w:val="DefaultParagraphFont"/>
    <w:uiPriority w:val="20"/>
    <w:qFormat/>
    <w:rsid w:val="00D7238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</dc:creator>
  <cp:lastModifiedBy>IRMA</cp:lastModifiedBy>
  <cp:revision>11</cp:revision>
  <dcterms:created xsi:type="dcterms:W3CDTF">2014-06-13T04:12:00Z</dcterms:created>
  <dcterms:modified xsi:type="dcterms:W3CDTF">2014-06-13T05:22:00Z</dcterms:modified>
</cp:coreProperties>
</file>