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76" w:type="dxa"/>
        <w:tblLayout w:type="fixed"/>
        <w:tblLook w:val="04A0" w:firstRow="1" w:lastRow="0" w:firstColumn="1" w:lastColumn="0" w:noHBand="0" w:noVBand="1"/>
      </w:tblPr>
      <w:tblGrid>
        <w:gridCol w:w="3978"/>
        <w:gridCol w:w="270"/>
        <w:gridCol w:w="4791"/>
        <w:gridCol w:w="537"/>
      </w:tblGrid>
      <w:tr w:rsidR="00662EFD" w:rsidRPr="00662EFD" w:rsidTr="00E2229F">
        <w:tc>
          <w:tcPr>
            <w:tcW w:w="9576" w:type="dxa"/>
            <w:gridSpan w:val="4"/>
          </w:tcPr>
          <w:p w:rsidR="00E27B25" w:rsidRPr="00662EFD" w:rsidRDefault="00E27B25" w:rsidP="003C7041">
            <w:pPr>
              <w:spacing w:after="0"/>
              <w:jc w:val="center"/>
              <w:rPr>
                <w:rFonts w:ascii="Cambria" w:hAnsi="Cambria"/>
                <w:b/>
                <w:sz w:val="24"/>
                <w:szCs w:val="24"/>
              </w:rPr>
            </w:pPr>
            <w:r w:rsidRPr="00662EFD">
              <w:rPr>
                <w:rFonts w:ascii="Cambria" w:hAnsi="Cambria"/>
                <w:b/>
                <w:sz w:val="24"/>
                <w:szCs w:val="24"/>
              </w:rPr>
              <w:t>KERANGKA ACUAN KEGIATAN (TERM OF REFERENCE )</w:t>
            </w:r>
          </w:p>
          <w:p w:rsidR="00E27B25" w:rsidRPr="00431422" w:rsidRDefault="00431422" w:rsidP="003C7041">
            <w:pPr>
              <w:spacing w:after="0"/>
              <w:jc w:val="center"/>
              <w:rPr>
                <w:rFonts w:ascii="Cambria" w:hAnsi="Cambria"/>
                <w:b/>
                <w:sz w:val="24"/>
                <w:szCs w:val="24"/>
                <w:lang w:val="id-ID"/>
              </w:rPr>
            </w:pPr>
            <w:r>
              <w:rPr>
                <w:rFonts w:ascii="Cambria" w:hAnsi="Cambria"/>
                <w:b/>
                <w:sz w:val="24"/>
                <w:szCs w:val="24"/>
                <w:lang w:val="id-ID"/>
              </w:rPr>
              <w:t>KELUARAN (OUTPUT) KEGIATAN TA 2015</w:t>
            </w:r>
          </w:p>
          <w:p w:rsidR="00E27B25" w:rsidRPr="00662EFD" w:rsidRDefault="00E27B25" w:rsidP="003C7041">
            <w:pPr>
              <w:spacing w:after="0"/>
              <w:jc w:val="center"/>
              <w:rPr>
                <w:rFonts w:ascii="Cambria" w:hAnsi="Cambria"/>
                <w:sz w:val="24"/>
                <w:szCs w:val="24"/>
              </w:rPr>
            </w:pPr>
          </w:p>
        </w:tc>
      </w:tr>
      <w:tr w:rsidR="00662EFD" w:rsidRPr="00662EFD" w:rsidTr="00E2593C">
        <w:trPr>
          <w:gridAfter w:val="1"/>
          <w:wAfter w:w="537" w:type="dxa"/>
        </w:trPr>
        <w:tc>
          <w:tcPr>
            <w:tcW w:w="3978" w:type="dxa"/>
          </w:tcPr>
          <w:p w:rsidR="00E27B25" w:rsidRPr="00662EFD" w:rsidRDefault="00E27B25"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KEMENTERIAN NEGARA/LEMBAGA</w:t>
            </w:r>
          </w:p>
        </w:tc>
        <w:tc>
          <w:tcPr>
            <w:tcW w:w="270" w:type="dxa"/>
          </w:tcPr>
          <w:p w:rsidR="00E27B25" w:rsidRPr="00662EFD" w:rsidRDefault="00E27B25"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w:t>
            </w:r>
          </w:p>
        </w:tc>
        <w:tc>
          <w:tcPr>
            <w:tcW w:w="4791" w:type="dxa"/>
          </w:tcPr>
          <w:p w:rsidR="00E27B25" w:rsidRPr="00662EFD" w:rsidRDefault="00E27B25" w:rsidP="003C7041">
            <w:pPr>
              <w:spacing w:before="120" w:after="0"/>
              <w:jc w:val="both"/>
              <w:rPr>
                <w:rFonts w:ascii="Cambria" w:hAnsi="Cambria"/>
                <w:sz w:val="24"/>
                <w:szCs w:val="24"/>
              </w:rPr>
            </w:pPr>
            <w:r w:rsidRPr="00662EFD">
              <w:rPr>
                <w:rFonts w:ascii="Cambria" w:hAnsi="Cambria"/>
                <w:sz w:val="24"/>
                <w:szCs w:val="24"/>
              </w:rPr>
              <w:t>Kementerian</w:t>
            </w:r>
            <w:r w:rsidR="009B3824" w:rsidRPr="00662EFD">
              <w:rPr>
                <w:rFonts w:ascii="Cambria" w:hAnsi="Cambria"/>
                <w:sz w:val="24"/>
                <w:szCs w:val="24"/>
                <w:lang w:val="id-ID"/>
              </w:rPr>
              <w:t xml:space="preserve"> </w:t>
            </w:r>
            <w:r w:rsidRPr="00662EFD">
              <w:rPr>
                <w:rFonts w:ascii="Cambria" w:hAnsi="Cambria"/>
                <w:sz w:val="24"/>
                <w:szCs w:val="24"/>
              </w:rPr>
              <w:t>Kesehatan RI</w:t>
            </w:r>
            <w:r w:rsidR="006B60EC" w:rsidRPr="00662EFD">
              <w:rPr>
                <w:rFonts w:ascii="Cambria" w:hAnsi="Cambria"/>
                <w:sz w:val="24"/>
                <w:szCs w:val="24"/>
              </w:rPr>
              <w:t xml:space="preserve"> (024)</w:t>
            </w:r>
          </w:p>
        </w:tc>
      </w:tr>
      <w:tr w:rsidR="00662EFD" w:rsidRPr="00662EFD" w:rsidTr="00E2593C">
        <w:trPr>
          <w:gridAfter w:val="1"/>
          <w:wAfter w:w="537" w:type="dxa"/>
        </w:trPr>
        <w:tc>
          <w:tcPr>
            <w:tcW w:w="3978" w:type="dxa"/>
          </w:tcPr>
          <w:p w:rsidR="00E27B25" w:rsidRPr="00662EFD" w:rsidRDefault="00E27B25" w:rsidP="003C7041">
            <w:pPr>
              <w:spacing w:before="120" w:after="0"/>
              <w:rPr>
                <w:rFonts w:ascii="Cambria" w:eastAsia="Times New Roman" w:hAnsi="Cambria" w:cs="Calibri"/>
                <w:sz w:val="24"/>
                <w:szCs w:val="24"/>
                <w:lang w:val="id-ID"/>
              </w:rPr>
            </w:pPr>
            <w:r w:rsidRPr="00662EFD">
              <w:rPr>
                <w:rFonts w:ascii="Cambria" w:eastAsia="Times New Roman" w:hAnsi="Cambria" w:cs="Calibri"/>
                <w:sz w:val="24"/>
                <w:szCs w:val="24"/>
              </w:rPr>
              <w:t xml:space="preserve">UNIT </w:t>
            </w:r>
            <w:r w:rsidR="004259D1" w:rsidRPr="00662EFD">
              <w:rPr>
                <w:rFonts w:ascii="Cambria" w:eastAsia="Times New Roman" w:hAnsi="Cambria" w:cs="Calibri"/>
                <w:sz w:val="24"/>
                <w:szCs w:val="24"/>
              </w:rPr>
              <w:t xml:space="preserve">ESELON </w:t>
            </w:r>
            <w:r w:rsidR="003F51B7" w:rsidRPr="00662EFD">
              <w:rPr>
                <w:rFonts w:ascii="Cambria" w:eastAsia="Times New Roman" w:hAnsi="Cambria" w:cs="Calibri"/>
                <w:sz w:val="24"/>
                <w:szCs w:val="24"/>
                <w:lang w:val="id-ID"/>
              </w:rPr>
              <w:t>I</w:t>
            </w:r>
            <w:r w:rsidR="00072DF0" w:rsidRPr="00662EFD">
              <w:rPr>
                <w:rFonts w:ascii="Cambria" w:eastAsia="Times New Roman" w:hAnsi="Cambria" w:cs="Calibri"/>
                <w:sz w:val="24"/>
                <w:szCs w:val="24"/>
                <w:lang w:val="id-ID"/>
              </w:rPr>
              <w:t>/II</w:t>
            </w:r>
          </w:p>
        </w:tc>
        <w:tc>
          <w:tcPr>
            <w:tcW w:w="270" w:type="dxa"/>
          </w:tcPr>
          <w:p w:rsidR="00E27B25" w:rsidRPr="00662EFD" w:rsidRDefault="00E27B25"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w:t>
            </w:r>
          </w:p>
        </w:tc>
        <w:tc>
          <w:tcPr>
            <w:tcW w:w="4791" w:type="dxa"/>
          </w:tcPr>
          <w:p w:rsidR="00E27B25" w:rsidRPr="00662EFD" w:rsidRDefault="00E27B25" w:rsidP="003C7041">
            <w:pPr>
              <w:spacing w:before="120" w:after="0"/>
              <w:jc w:val="both"/>
              <w:rPr>
                <w:rFonts w:ascii="Cambria" w:hAnsi="Cambria"/>
                <w:sz w:val="24"/>
                <w:szCs w:val="24"/>
                <w:lang w:val="id-ID"/>
              </w:rPr>
            </w:pPr>
            <w:r w:rsidRPr="00662EFD">
              <w:rPr>
                <w:rFonts w:ascii="Cambria" w:hAnsi="Cambria"/>
                <w:sz w:val="24"/>
                <w:szCs w:val="24"/>
              </w:rPr>
              <w:t>BPPSDMK</w:t>
            </w:r>
            <w:r w:rsidR="00072DF0" w:rsidRPr="00662EFD">
              <w:rPr>
                <w:rFonts w:ascii="Cambria" w:hAnsi="Cambria"/>
                <w:sz w:val="24"/>
                <w:szCs w:val="24"/>
                <w:lang w:val="id-ID"/>
              </w:rPr>
              <w:t>/Pusren-Gun SDMK</w:t>
            </w:r>
          </w:p>
        </w:tc>
      </w:tr>
      <w:tr w:rsidR="00662EFD" w:rsidRPr="00662EFD" w:rsidTr="00E2593C">
        <w:trPr>
          <w:gridAfter w:val="1"/>
          <w:wAfter w:w="537" w:type="dxa"/>
        </w:trPr>
        <w:tc>
          <w:tcPr>
            <w:tcW w:w="3978" w:type="dxa"/>
          </w:tcPr>
          <w:p w:rsidR="004259D1" w:rsidRPr="00662EFD" w:rsidRDefault="004259D1"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PROGRAM</w:t>
            </w:r>
          </w:p>
        </w:tc>
        <w:tc>
          <w:tcPr>
            <w:tcW w:w="270" w:type="dxa"/>
          </w:tcPr>
          <w:p w:rsidR="004259D1" w:rsidRPr="00662EFD" w:rsidRDefault="004259D1"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w:t>
            </w:r>
          </w:p>
        </w:tc>
        <w:tc>
          <w:tcPr>
            <w:tcW w:w="4791" w:type="dxa"/>
          </w:tcPr>
          <w:p w:rsidR="004259D1" w:rsidRPr="00662EFD" w:rsidRDefault="004259D1" w:rsidP="003C7041">
            <w:pPr>
              <w:spacing w:before="120" w:after="0"/>
              <w:jc w:val="both"/>
              <w:rPr>
                <w:rFonts w:ascii="Cambria" w:hAnsi="Cambria"/>
                <w:sz w:val="24"/>
                <w:szCs w:val="24"/>
              </w:rPr>
            </w:pPr>
            <w:r w:rsidRPr="00662EFD">
              <w:rPr>
                <w:rFonts w:ascii="Cambria" w:hAnsi="Cambria"/>
                <w:sz w:val="24"/>
                <w:szCs w:val="24"/>
              </w:rPr>
              <w:t>Pengembangan</w:t>
            </w:r>
            <w:r w:rsidRPr="00662EFD">
              <w:rPr>
                <w:rFonts w:ascii="Cambria" w:hAnsi="Cambria"/>
                <w:sz w:val="24"/>
                <w:szCs w:val="24"/>
                <w:lang w:val="id-ID"/>
              </w:rPr>
              <w:t xml:space="preserve"> </w:t>
            </w:r>
            <w:r w:rsidRPr="00662EFD">
              <w:rPr>
                <w:rFonts w:ascii="Cambria" w:hAnsi="Cambria"/>
                <w:sz w:val="24"/>
                <w:szCs w:val="24"/>
              </w:rPr>
              <w:t>dan</w:t>
            </w:r>
            <w:r w:rsidRPr="00662EFD">
              <w:rPr>
                <w:rFonts w:ascii="Cambria" w:hAnsi="Cambria"/>
                <w:sz w:val="24"/>
                <w:szCs w:val="24"/>
                <w:lang w:val="id-ID"/>
              </w:rPr>
              <w:t xml:space="preserve"> </w:t>
            </w:r>
            <w:r w:rsidRPr="00662EFD">
              <w:rPr>
                <w:rFonts w:ascii="Cambria" w:hAnsi="Cambria"/>
                <w:sz w:val="24"/>
                <w:szCs w:val="24"/>
              </w:rPr>
              <w:t>Pemberdayaan SDM Kesehatan</w:t>
            </w:r>
          </w:p>
        </w:tc>
      </w:tr>
      <w:tr w:rsidR="00662EFD" w:rsidRPr="00662EFD" w:rsidTr="00E2593C">
        <w:trPr>
          <w:gridAfter w:val="1"/>
          <w:wAfter w:w="537" w:type="dxa"/>
        </w:trPr>
        <w:tc>
          <w:tcPr>
            <w:tcW w:w="3978" w:type="dxa"/>
          </w:tcPr>
          <w:p w:rsidR="004259D1" w:rsidRPr="00662EFD" w:rsidRDefault="004259D1" w:rsidP="003C7041">
            <w:pPr>
              <w:spacing w:before="120" w:after="0"/>
              <w:rPr>
                <w:rFonts w:ascii="Cambria" w:eastAsia="Times New Roman" w:hAnsi="Cambria" w:cs="Calibri"/>
                <w:sz w:val="24"/>
                <w:szCs w:val="24"/>
                <w:lang w:val="id-ID"/>
              </w:rPr>
            </w:pPr>
            <w:r w:rsidRPr="00662EFD">
              <w:rPr>
                <w:rFonts w:ascii="Cambria" w:eastAsia="Times New Roman" w:hAnsi="Cambria" w:cs="Calibri"/>
                <w:sz w:val="24"/>
                <w:szCs w:val="24"/>
              </w:rPr>
              <w:t>HASIL</w:t>
            </w:r>
            <w:r w:rsidR="00072DF0" w:rsidRPr="00662EFD">
              <w:rPr>
                <w:rFonts w:ascii="Cambria" w:eastAsia="Times New Roman" w:hAnsi="Cambria" w:cs="Calibri"/>
                <w:sz w:val="24"/>
                <w:szCs w:val="24"/>
                <w:lang w:val="id-ID"/>
              </w:rPr>
              <w:t xml:space="preserve"> (OUTCOME)</w:t>
            </w:r>
          </w:p>
        </w:tc>
        <w:tc>
          <w:tcPr>
            <w:tcW w:w="270" w:type="dxa"/>
          </w:tcPr>
          <w:p w:rsidR="004259D1" w:rsidRPr="00662EFD" w:rsidRDefault="004259D1"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w:t>
            </w:r>
          </w:p>
        </w:tc>
        <w:tc>
          <w:tcPr>
            <w:tcW w:w="4791" w:type="dxa"/>
          </w:tcPr>
          <w:p w:rsidR="004259D1" w:rsidRPr="00662EFD" w:rsidRDefault="004259D1" w:rsidP="003C7041">
            <w:pPr>
              <w:spacing w:before="120" w:after="0"/>
              <w:jc w:val="both"/>
              <w:rPr>
                <w:rFonts w:ascii="Cambria" w:hAnsi="Cambria"/>
                <w:sz w:val="24"/>
                <w:szCs w:val="24"/>
              </w:rPr>
            </w:pPr>
            <w:r w:rsidRPr="00662EFD">
              <w:rPr>
                <w:rFonts w:ascii="Cambria" w:hAnsi="Cambria"/>
                <w:sz w:val="24"/>
                <w:szCs w:val="24"/>
              </w:rPr>
              <w:t>Meningkatnya ketersediaan dan mutu sumber daya manusia kesehatan sesuai dengan standar pelayanan kesehatan</w:t>
            </w:r>
          </w:p>
        </w:tc>
      </w:tr>
      <w:tr w:rsidR="00662EFD" w:rsidRPr="00662EFD" w:rsidTr="00E2593C">
        <w:trPr>
          <w:gridAfter w:val="1"/>
          <w:wAfter w:w="537" w:type="dxa"/>
        </w:trPr>
        <w:tc>
          <w:tcPr>
            <w:tcW w:w="3978" w:type="dxa"/>
          </w:tcPr>
          <w:p w:rsidR="004259D1" w:rsidRPr="00662EFD" w:rsidRDefault="004259D1"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KEGIATAN</w:t>
            </w:r>
          </w:p>
        </w:tc>
        <w:tc>
          <w:tcPr>
            <w:tcW w:w="270" w:type="dxa"/>
          </w:tcPr>
          <w:p w:rsidR="004259D1" w:rsidRPr="00662EFD" w:rsidRDefault="004259D1"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w:t>
            </w:r>
          </w:p>
        </w:tc>
        <w:tc>
          <w:tcPr>
            <w:tcW w:w="4791" w:type="dxa"/>
          </w:tcPr>
          <w:p w:rsidR="004259D1" w:rsidRPr="00662EFD" w:rsidRDefault="004259D1" w:rsidP="003C7041">
            <w:pPr>
              <w:spacing w:before="120" w:after="0"/>
              <w:jc w:val="both"/>
              <w:rPr>
                <w:rFonts w:ascii="Cambria" w:eastAsia="Times New Roman" w:hAnsi="Cambria" w:cs="Calibri"/>
                <w:sz w:val="24"/>
                <w:szCs w:val="24"/>
              </w:rPr>
            </w:pPr>
            <w:r w:rsidRPr="00662EFD">
              <w:rPr>
                <w:rFonts w:ascii="Cambria" w:eastAsia="Times New Roman" w:hAnsi="Cambria" w:cs="Calibri"/>
                <w:sz w:val="24"/>
                <w:szCs w:val="24"/>
              </w:rPr>
              <w:t>Perencanaan dan Pendayagunaan SDM Kesehatan</w:t>
            </w:r>
          </w:p>
        </w:tc>
      </w:tr>
      <w:tr w:rsidR="00662EFD" w:rsidRPr="00662EFD" w:rsidTr="00E2593C">
        <w:trPr>
          <w:gridAfter w:val="1"/>
          <w:wAfter w:w="537" w:type="dxa"/>
        </w:trPr>
        <w:tc>
          <w:tcPr>
            <w:tcW w:w="3978" w:type="dxa"/>
          </w:tcPr>
          <w:p w:rsidR="004259D1" w:rsidRPr="00662EFD" w:rsidRDefault="004259D1" w:rsidP="003C7041">
            <w:pPr>
              <w:spacing w:before="120" w:after="0"/>
              <w:rPr>
                <w:rFonts w:ascii="Cambria" w:eastAsia="Times New Roman" w:hAnsi="Cambria" w:cs="Calibri"/>
                <w:sz w:val="24"/>
                <w:szCs w:val="24"/>
                <w:lang w:val="id-ID"/>
              </w:rPr>
            </w:pPr>
            <w:r w:rsidRPr="00662EFD">
              <w:rPr>
                <w:rFonts w:ascii="Cambria" w:eastAsia="Times New Roman" w:hAnsi="Cambria" w:cs="Calibri"/>
                <w:sz w:val="24"/>
                <w:szCs w:val="24"/>
              </w:rPr>
              <w:t>INDIKATOR KINERJA KEGIATAN</w:t>
            </w:r>
          </w:p>
        </w:tc>
        <w:tc>
          <w:tcPr>
            <w:tcW w:w="270" w:type="dxa"/>
          </w:tcPr>
          <w:p w:rsidR="004259D1" w:rsidRPr="00662EFD" w:rsidRDefault="004259D1"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w:t>
            </w:r>
          </w:p>
        </w:tc>
        <w:tc>
          <w:tcPr>
            <w:tcW w:w="4791" w:type="dxa"/>
          </w:tcPr>
          <w:p w:rsidR="004259D1" w:rsidRPr="00662EFD" w:rsidRDefault="00662EFD" w:rsidP="003F51B7">
            <w:pPr>
              <w:spacing w:before="120" w:after="0"/>
              <w:jc w:val="both"/>
              <w:rPr>
                <w:rFonts w:ascii="Cambria" w:eastAsia="Times New Roman" w:hAnsi="Cambria" w:cs="Calibri"/>
                <w:sz w:val="24"/>
                <w:szCs w:val="24"/>
                <w:lang w:val="id-ID"/>
              </w:rPr>
            </w:pPr>
            <w:r>
              <w:rPr>
                <w:rFonts w:ascii="Cambria" w:eastAsia="Times New Roman" w:hAnsi="Cambria" w:cs="Calibri"/>
                <w:sz w:val="24"/>
                <w:szCs w:val="24"/>
                <w:lang w:val="id-ID"/>
              </w:rPr>
              <w:t>Jumlah Dokumen Kebijakan Perencanaan dan Pendayagunaan SDM Kesehatan yang disusun</w:t>
            </w:r>
          </w:p>
        </w:tc>
      </w:tr>
      <w:tr w:rsidR="00662EFD" w:rsidRPr="00662EFD" w:rsidTr="00E2593C">
        <w:trPr>
          <w:gridAfter w:val="1"/>
          <w:wAfter w:w="537" w:type="dxa"/>
        </w:trPr>
        <w:tc>
          <w:tcPr>
            <w:tcW w:w="3978" w:type="dxa"/>
          </w:tcPr>
          <w:p w:rsidR="004259D1" w:rsidRPr="00662EFD" w:rsidRDefault="004259D1" w:rsidP="003C7041">
            <w:pPr>
              <w:spacing w:before="120" w:after="0"/>
              <w:rPr>
                <w:rFonts w:ascii="Cambria" w:eastAsia="Times New Roman" w:hAnsi="Cambria" w:cs="Calibri"/>
                <w:sz w:val="24"/>
                <w:szCs w:val="24"/>
                <w:lang w:val="id-ID"/>
              </w:rPr>
            </w:pPr>
            <w:r w:rsidRPr="00662EFD">
              <w:rPr>
                <w:rFonts w:ascii="Cambria" w:eastAsia="Times New Roman" w:hAnsi="Cambria" w:cs="Calibri"/>
                <w:sz w:val="24"/>
                <w:szCs w:val="24"/>
              </w:rPr>
              <w:t>JENIS KELUARAN</w:t>
            </w:r>
            <w:r w:rsidR="003B364B" w:rsidRPr="00662EFD">
              <w:rPr>
                <w:rFonts w:ascii="Cambria" w:eastAsia="Times New Roman" w:hAnsi="Cambria" w:cs="Calibri"/>
                <w:sz w:val="24"/>
                <w:szCs w:val="24"/>
                <w:lang w:val="id-ID"/>
              </w:rPr>
              <w:t>/</w:t>
            </w:r>
            <w:r w:rsidR="00827688" w:rsidRPr="00662EFD">
              <w:rPr>
                <w:rFonts w:ascii="Cambria" w:eastAsia="Times New Roman" w:hAnsi="Cambria" w:cs="Calibri"/>
                <w:sz w:val="24"/>
                <w:szCs w:val="24"/>
                <w:lang w:val="id-ID"/>
              </w:rPr>
              <w:t xml:space="preserve">SUB </w:t>
            </w:r>
            <w:r w:rsidR="003B364B" w:rsidRPr="00662EFD">
              <w:rPr>
                <w:rFonts w:ascii="Cambria" w:eastAsia="Times New Roman" w:hAnsi="Cambria" w:cs="Calibri"/>
                <w:sz w:val="24"/>
                <w:szCs w:val="24"/>
                <w:lang w:val="id-ID"/>
              </w:rPr>
              <w:t>OUTPUT</w:t>
            </w:r>
          </w:p>
        </w:tc>
        <w:tc>
          <w:tcPr>
            <w:tcW w:w="270" w:type="dxa"/>
          </w:tcPr>
          <w:p w:rsidR="004259D1" w:rsidRPr="00662EFD" w:rsidRDefault="004259D1"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w:t>
            </w:r>
          </w:p>
        </w:tc>
        <w:tc>
          <w:tcPr>
            <w:tcW w:w="4791" w:type="dxa"/>
          </w:tcPr>
          <w:p w:rsidR="004259D1" w:rsidRDefault="00431422" w:rsidP="00431422">
            <w:pPr>
              <w:pStyle w:val="ListParagraph"/>
              <w:numPr>
                <w:ilvl w:val="0"/>
                <w:numId w:val="44"/>
              </w:numPr>
              <w:spacing w:before="120" w:after="0"/>
              <w:ind w:left="430"/>
              <w:jc w:val="both"/>
              <w:rPr>
                <w:rFonts w:ascii="Cambria" w:eastAsia="Times New Roman" w:hAnsi="Cambria" w:cs="Calibri"/>
                <w:sz w:val="24"/>
                <w:szCs w:val="24"/>
                <w:lang w:val="id-ID"/>
              </w:rPr>
            </w:pPr>
            <w:r w:rsidRPr="00431422">
              <w:rPr>
                <w:rFonts w:ascii="Cambria" w:eastAsia="Times New Roman" w:hAnsi="Cambria" w:cs="Calibri"/>
                <w:sz w:val="24"/>
                <w:szCs w:val="24"/>
                <w:lang w:val="id-ID"/>
              </w:rPr>
              <w:t>Dokumen Perencanaan Distribusi SDM Kesehatan Dalam Negeri</w:t>
            </w:r>
          </w:p>
          <w:p w:rsidR="00431422" w:rsidRDefault="00431422" w:rsidP="00431422">
            <w:pPr>
              <w:pStyle w:val="ListParagraph"/>
              <w:numPr>
                <w:ilvl w:val="0"/>
                <w:numId w:val="44"/>
              </w:numPr>
              <w:spacing w:before="120" w:after="0"/>
              <w:ind w:left="430"/>
              <w:jc w:val="both"/>
              <w:rPr>
                <w:rFonts w:ascii="Cambria" w:eastAsia="Times New Roman" w:hAnsi="Cambria" w:cs="Calibri"/>
                <w:sz w:val="24"/>
                <w:szCs w:val="24"/>
                <w:lang w:val="id-ID"/>
              </w:rPr>
            </w:pPr>
            <w:r w:rsidRPr="00431422">
              <w:rPr>
                <w:rFonts w:ascii="Cambria" w:eastAsia="Times New Roman" w:hAnsi="Cambria" w:cs="Calibri"/>
                <w:sz w:val="24"/>
                <w:szCs w:val="24"/>
                <w:lang w:val="id-ID"/>
              </w:rPr>
              <w:t>Dokumen Pelaksanaan Distribusi SDM Kesehatan Dalam Negeri</w:t>
            </w:r>
          </w:p>
          <w:p w:rsidR="00431422" w:rsidRPr="00431422" w:rsidRDefault="00431422" w:rsidP="00431422">
            <w:pPr>
              <w:pStyle w:val="ListParagraph"/>
              <w:numPr>
                <w:ilvl w:val="0"/>
                <w:numId w:val="44"/>
              </w:numPr>
              <w:spacing w:before="120" w:after="0"/>
              <w:ind w:left="430"/>
              <w:jc w:val="both"/>
              <w:rPr>
                <w:rFonts w:ascii="Cambria" w:eastAsia="Times New Roman" w:hAnsi="Cambria" w:cs="Calibri"/>
                <w:sz w:val="24"/>
                <w:szCs w:val="24"/>
                <w:lang w:val="id-ID"/>
              </w:rPr>
            </w:pPr>
            <w:r w:rsidRPr="00431422">
              <w:rPr>
                <w:rFonts w:ascii="Cambria" w:eastAsia="Times New Roman" w:hAnsi="Cambria" w:cs="Calibri"/>
                <w:sz w:val="24"/>
                <w:szCs w:val="24"/>
                <w:lang w:val="id-ID"/>
              </w:rPr>
              <w:t>Dokumen Pemantauan Distribusi SDM Kesehatan Dalam Negeri</w:t>
            </w:r>
          </w:p>
        </w:tc>
      </w:tr>
      <w:tr w:rsidR="00662EFD" w:rsidRPr="00662EFD" w:rsidTr="00E2593C">
        <w:trPr>
          <w:gridAfter w:val="1"/>
          <w:wAfter w:w="537" w:type="dxa"/>
        </w:trPr>
        <w:tc>
          <w:tcPr>
            <w:tcW w:w="3978" w:type="dxa"/>
          </w:tcPr>
          <w:p w:rsidR="004259D1" w:rsidRPr="00662EFD" w:rsidRDefault="004259D1" w:rsidP="003C7041">
            <w:pPr>
              <w:spacing w:before="120" w:after="0"/>
              <w:rPr>
                <w:rFonts w:ascii="Cambria" w:eastAsia="Times New Roman" w:hAnsi="Cambria" w:cs="Calibri"/>
                <w:sz w:val="24"/>
                <w:szCs w:val="24"/>
                <w:lang w:val="id-ID"/>
              </w:rPr>
            </w:pPr>
            <w:r w:rsidRPr="00662EFD">
              <w:rPr>
                <w:rFonts w:ascii="Cambria" w:eastAsia="Times New Roman" w:hAnsi="Cambria" w:cs="Calibri"/>
                <w:sz w:val="24"/>
                <w:szCs w:val="24"/>
              </w:rPr>
              <w:t>VOLUME</w:t>
            </w:r>
            <w:r w:rsidR="003F51B7" w:rsidRPr="00662EFD">
              <w:rPr>
                <w:rFonts w:ascii="Cambria" w:eastAsia="Times New Roman" w:hAnsi="Cambria" w:cs="Calibri"/>
                <w:sz w:val="24"/>
                <w:szCs w:val="24"/>
                <w:lang w:val="id-ID"/>
              </w:rPr>
              <w:t xml:space="preserve"> KELUARAN</w:t>
            </w:r>
          </w:p>
        </w:tc>
        <w:tc>
          <w:tcPr>
            <w:tcW w:w="270" w:type="dxa"/>
          </w:tcPr>
          <w:p w:rsidR="004259D1" w:rsidRPr="00662EFD" w:rsidRDefault="004259D1"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w:t>
            </w:r>
          </w:p>
        </w:tc>
        <w:tc>
          <w:tcPr>
            <w:tcW w:w="4791" w:type="dxa"/>
          </w:tcPr>
          <w:p w:rsidR="004259D1" w:rsidRPr="00662EFD" w:rsidRDefault="00A0466D" w:rsidP="00A0466D">
            <w:pPr>
              <w:spacing w:before="120" w:after="0"/>
              <w:jc w:val="both"/>
              <w:rPr>
                <w:rFonts w:ascii="Cambria" w:eastAsia="Times New Roman" w:hAnsi="Cambria" w:cs="Calibri"/>
                <w:sz w:val="24"/>
                <w:szCs w:val="24"/>
                <w:lang w:val="id-ID"/>
              </w:rPr>
            </w:pPr>
            <w:r w:rsidRPr="00662EFD">
              <w:rPr>
                <w:rFonts w:ascii="Cambria" w:eastAsia="Times New Roman" w:hAnsi="Cambria" w:cs="Calibri"/>
                <w:sz w:val="24"/>
                <w:szCs w:val="24"/>
                <w:lang w:val="id-ID"/>
              </w:rPr>
              <w:t>3</w:t>
            </w:r>
            <w:r w:rsidR="000739E9" w:rsidRPr="00662EFD">
              <w:rPr>
                <w:rFonts w:ascii="Cambria" w:eastAsia="Times New Roman" w:hAnsi="Cambria" w:cs="Calibri"/>
                <w:sz w:val="24"/>
                <w:szCs w:val="24"/>
              </w:rPr>
              <w:t xml:space="preserve"> (</w:t>
            </w:r>
            <w:r w:rsidRPr="00662EFD">
              <w:rPr>
                <w:rFonts w:ascii="Cambria" w:eastAsia="Times New Roman" w:hAnsi="Cambria" w:cs="Calibri"/>
                <w:sz w:val="24"/>
                <w:szCs w:val="24"/>
                <w:lang w:val="id-ID"/>
              </w:rPr>
              <w:t>tig</w:t>
            </w:r>
            <w:r w:rsidR="003F51B7" w:rsidRPr="00662EFD">
              <w:rPr>
                <w:rFonts w:ascii="Cambria" w:eastAsia="Times New Roman" w:hAnsi="Cambria" w:cs="Calibri"/>
                <w:sz w:val="24"/>
                <w:szCs w:val="24"/>
                <w:lang w:val="id-ID"/>
              </w:rPr>
              <w:t>a</w:t>
            </w:r>
            <w:r w:rsidR="004259D1" w:rsidRPr="00662EFD">
              <w:rPr>
                <w:rFonts w:ascii="Cambria" w:eastAsia="Times New Roman" w:hAnsi="Cambria" w:cs="Calibri"/>
                <w:sz w:val="24"/>
                <w:szCs w:val="24"/>
              </w:rPr>
              <w:t>)</w:t>
            </w:r>
          </w:p>
        </w:tc>
      </w:tr>
      <w:tr w:rsidR="00662EFD" w:rsidRPr="00662EFD" w:rsidTr="00E2593C">
        <w:trPr>
          <w:gridAfter w:val="1"/>
          <w:wAfter w:w="537" w:type="dxa"/>
        </w:trPr>
        <w:tc>
          <w:tcPr>
            <w:tcW w:w="3978" w:type="dxa"/>
          </w:tcPr>
          <w:p w:rsidR="004259D1" w:rsidRPr="00662EFD" w:rsidRDefault="003F51B7" w:rsidP="003C7041">
            <w:pPr>
              <w:spacing w:before="120" w:after="0"/>
              <w:rPr>
                <w:rFonts w:ascii="Cambria" w:eastAsia="Times New Roman" w:hAnsi="Cambria" w:cs="Calibri"/>
                <w:sz w:val="24"/>
                <w:szCs w:val="24"/>
                <w:lang w:val="id-ID"/>
              </w:rPr>
            </w:pPr>
            <w:r w:rsidRPr="00662EFD">
              <w:rPr>
                <w:rFonts w:ascii="Cambria" w:eastAsia="Times New Roman" w:hAnsi="Cambria" w:cs="Calibri"/>
                <w:sz w:val="24"/>
                <w:szCs w:val="24"/>
                <w:lang w:val="id-ID"/>
              </w:rPr>
              <w:t>SATUAN UKUR KELUARAN</w:t>
            </w:r>
          </w:p>
        </w:tc>
        <w:tc>
          <w:tcPr>
            <w:tcW w:w="270" w:type="dxa"/>
          </w:tcPr>
          <w:p w:rsidR="004259D1" w:rsidRPr="00662EFD" w:rsidRDefault="004259D1"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w:t>
            </w:r>
          </w:p>
        </w:tc>
        <w:tc>
          <w:tcPr>
            <w:tcW w:w="4791" w:type="dxa"/>
          </w:tcPr>
          <w:p w:rsidR="004259D1" w:rsidRPr="00662EFD" w:rsidRDefault="003F51B7" w:rsidP="003C7041">
            <w:pPr>
              <w:spacing w:before="120" w:after="0"/>
              <w:jc w:val="both"/>
              <w:rPr>
                <w:rFonts w:ascii="Cambria" w:eastAsia="Times New Roman" w:hAnsi="Cambria" w:cs="Calibri"/>
                <w:sz w:val="24"/>
                <w:szCs w:val="24"/>
                <w:lang w:val="id-ID"/>
              </w:rPr>
            </w:pPr>
            <w:r w:rsidRPr="00662EFD">
              <w:rPr>
                <w:rFonts w:ascii="Cambria" w:eastAsia="Times New Roman" w:hAnsi="Cambria" w:cs="Calibri"/>
                <w:b/>
                <w:bCs/>
                <w:sz w:val="24"/>
                <w:szCs w:val="24"/>
                <w:lang w:val="id-ID"/>
              </w:rPr>
              <w:t>Dokumen</w:t>
            </w:r>
          </w:p>
        </w:tc>
      </w:tr>
    </w:tbl>
    <w:p w:rsidR="003442B8" w:rsidRDefault="003442B8" w:rsidP="003C7041">
      <w:pPr>
        <w:spacing w:after="0"/>
        <w:jc w:val="both"/>
        <w:rPr>
          <w:rFonts w:ascii="Cambria" w:hAnsi="Cambria"/>
          <w:sz w:val="24"/>
          <w:szCs w:val="24"/>
          <w:lang w:val="id-ID"/>
        </w:rPr>
      </w:pPr>
    </w:p>
    <w:p w:rsidR="00431422" w:rsidRDefault="00431422" w:rsidP="003C7041">
      <w:pPr>
        <w:spacing w:after="0"/>
        <w:jc w:val="both"/>
        <w:rPr>
          <w:rFonts w:ascii="Cambria" w:hAnsi="Cambria"/>
          <w:sz w:val="24"/>
          <w:szCs w:val="24"/>
          <w:lang w:val="id-ID"/>
        </w:rPr>
      </w:pPr>
    </w:p>
    <w:p w:rsidR="00431422" w:rsidRPr="00DA2D21" w:rsidRDefault="004E1CA2" w:rsidP="00DA2D21">
      <w:pPr>
        <w:pStyle w:val="ListParagraph"/>
        <w:numPr>
          <w:ilvl w:val="0"/>
          <w:numId w:val="46"/>
        </w:numPr>
        <w:spacing w:after="0"/>
        <w:jc w:val="both"/>
        <w:rPr>
          <w:rFonts w:ascii="Cambria" w:hAnsi="Cambria"/>
          <w:b/>
          <w:sz w:val="24"/>
          <w:szCs w:val="24"/>
          <w:lang w:val="id-ID"/>
        </w:rPr>
      </w:pPr>
      <w:r w:rsidRPr="00DA2D21">
        <w:rPr>
          <w:rFonts w:ascii="Cambria" w:hAnsi="Cambria"/>
          <w:b/>
          <w:sz w:val="24"/>
          <w:szCs w:val="24"/>
          <w:lang w:val="id-ID"/>
        </w:rPr>
        <w:t>LATAR BELAKANG</w:t>
      </w:r>
    </w:p>
    <w:p w:rsidR="00DA2D21" w:rsidRDefault="00DA2D21" w:rsidP="00DA2D21">
      <w:pPr>
        <w:pStyle w:val="ListParagraph"/>
        <w:numPr>
          <w:ilvl w:val="0"/>
          <w:numId w:val="47"/>
        </w:numPr>
        <w:spacing w:after="0"/>
        <w:ind w:hanging="556"/>
        <w:jc w:val="both"/>
        <w:rPr>
          <w:rFonts w:ascii="Cambria" w:hAnsi="Cambria"/>
          <w:sz w:val="24"/>
          <w:szCs w:val="24"/>
          <w:lang w:val="id-ID"/>
        </w:rPr>
      </w:pPr>
      <w:r>
        <w:rPr>
          <w:rFonts w:ascii="Cambria" w:hAnsi="Cambria"/>
          <w:sz w:val="24"/>
          <w:szCs w:val="24"/>
          <w:lang w:val="id-ID"/>
        </w:rPr>
        <w:t>Dasar Hukum</w:t>
      </w:r>
    </w:p>
    <w:p w:rsidR="00DA2D21" w:rsidRPr="00DA2D21" w:rsidRDefault="00DA2D21" w:rsidP="00DA2D21">
      <w:pPr>
        <w:pStyle w:val="ListParagraph"/>
        <w:numPr>
          <w:ilvl w:val="0"/>
          <w:numId w:val="49"/>
        </w:numPr>
        <w:spacing w:after="0"/>
        <w:ind w:hanging="556"/>
        <w:jc w:val="both"/>
        <w:rPr>
          <w:rFonts w:ascii="Cambria" w:hAnsi="Cambria"/>
          <w:sz w:val="24"/>
          <w:szCs w:val="24"/>
          <w:lang w:val="id-ID"/>
        </w:rPr>
      </w:pPr>
      <w:r w:rsidRPr="00662EFD">
        <w:rPr>
          <w:rFonts w:ascii="Cambria" w:hAnsi="Cambria"/>
          <w:bCs/>
          <w:sz w:val="24"/>
          <w:szCs w:val="24"/>
        </w:rPr>
        <w:t>Undang-Undang Nomor 8 Tahun 1974 tentang Pokok-Pokok Kepegawaian (Lembaran Negara Tahun 1974 Nomor 38, Tambahan Lembaran Negara Nomor 3037) yang telah diubah dengan Undang-Undang Nomor 43 Tahun 1999 tentang Perubahan Atas Undang-Undang Nomor 8 Tahun 1974 tentang Pokok-Pokok Kepegawaian (Lembaran Negara Nomor 3890);</w:t>
      </w:r>
    </w:p>
    <w:p w:rsidR="00DA2D21" w:rsidRDefault="00DA2D21" w:rsidP="00DA2D21">
      <w:pPr>
        <w:pStyle w:val="ListParagraph"/>
        <w:numPr>
          <w:ilvl w:val="0"/>
          <w:numId w:val="49"/>
        </w:numPr>
        <w:spacing w:after="0"/>
        <w:ind w:hanging="556"/>
        <w:jc w:val="both"/>
        <w:rPr>
          <w:rFonts w:ascii="Cambria" w:hAnsi="Cambria"/>
          <w:sz w:val="24"/>
          <w:szCs w:val="24"/>
          <w:lang w:val="id-ID"/>
        </w:rPr>
      </w:pPr>
      <w:r w:rsidRPr="00662EFD">
        <w:rPr>
          <w:rFonts w:ascii="Cambria" w:hAnsi="Cambria"/>
          <w:sz w:val="24"/>
          <w:szCs w:val="24"/>
        </w:rPr>
        <w:t>Undang Undang Nomor 23 Tahun 1992 tentang Kesehatan (Lembaran Negara Tahun 1992 Nomor 100, Tambahan Lembaran Negara Nomor 3495);</w:t>
      </w:r>
    </w:p>
    <w:p w:rsidR="00DA2D21" w:rsidRDefault="00DA2D21" w:rsidP="00DA2D21">
      <w:pPr>
        <w:pStyle w:val="ListParagraph"/>
        <w:numPr>
          <w:ilvl w:val="0"/>
          <w:numId w:val="49"/>
        </w:numPr>
        <w:spacing w:after="0"/>
        <w:ind w:hanging="556"/>
        <w:jc w:val="both"/>
        <w:rPr>
          <w:rFonts w:ascii="Cambria" w:hAnsi="Cambria"/>
          <w:sz w:val="24"/>
          <w:szCs w:val="24"/>
          <w:lang w:val="id-ID"/>
        </w:rPr>
      </w:pPr>
      <w:r w:rsidRPr="00662EFD">
        <w:rPr>
          <w:rFonts w:ascii="Cambria" w:hAnsi="Cambria"/>
          <w:sz w:val="24"/>
          <w:szCs w:val="24"/>
          <w:lang w:val="sv-SE"/>
        </w:rPr>
        <w:t>Undang-Undang nomor: 32 Tahun 2004 tentang Pemerintahan Daerah;</w:t>
      </w:r>
    </w:p>
    <w:p w:rsidR="00DA2D21" w:rsidRPr="00DA2D21" w:rsidRDefault="00DA2D21" w:rsidP="00DA2D21">
      <w:pPr>
        <w:pStyle w:val="ListParagraph"/>
        <w:numPr>
          <w:ilvl w:val="0"/>
          <w:numId w:val="49"/>
        </w:numPr>
        <w:spacing w:after="0"/>
        <w:ind w:hanging="556"/>
        <w:jc w:val="both"/>
        <w:rPr>
          <w:rFonts w:ascii="Cambria" w:hAnsi="Cambria"/>
          <w:sz w:val="24"/>
          <w:szCs w:val="24"/>
          <w:lang w:val="id-ID"/>
        </w:rPr>
      </w:pPr>
      <w:r w:rsidRPr="00662EFD">
        <w:rPr>
          <w:rFonts w:ascii="Cambria" w:hAnsi="Cambria"/>
          <w:bCs/>
          <w:sz w:val="24"/>
          <w:szCs w:val="24"/>
          <w:lang w:val="sv-SE"/>
        </w:rPr>
        <w:t>Undang-Undang Nomor 40 tahun 2004 tentang Sistem Jaminan Sosial Nasional (SJSN)</w:t>
      </w:r>
      <w:r>
        <w:rPr>
          <w:rFonts w:ascii="Cambria" w:hAnsi="Cambria"/>
          <w:bCs/>
          <w:sz w:val="24"/>
          <w:szCs w:val="24"/>
          <w:lang w:val="id-ID"/>
        </w:rPr>
        <w:t>;</w:t>
      </w:r>
    </w:p>
    <w:p w:rsidR="00DA2D21" w:rsidRPr="00DA2D21" w:rsidRDefault="00DA2D21" w:rsidP="00DA2D21">
      <w:pPr>
        <w:pStyle w:val="ListParagraph"/>
        <w:numPr>
          <w:ilvl w:val="0"/>
          <w:numId w:val="49"/>
        </w:numPr>
        <w:spacing w:after="0"/>
        <w:ind w:hanging="556"/>
        <w:jc w:val="both"/>
        <w:rPr>
          <w:rFonts w:ascii="Cambria" w:hAnsi="Cambria"/>
          <w:sz w:val="24"/>
          <w:szCs w:val="24"/>
          <w:lang w:val="id-ID"/>
        </w:rPr>
      </w:pPr>
      <w:r w:rsidRPr="00662EFD">
        <w:rPr>
          <w:rFonts w:asciiTheme="majorHAnsi" w:hAnsiTheme="majorHAnsi"/>
        </w:rPr>
        <w:t>Undang-Undang Nomor 36 Tahun 2009 tentang Kesehatan (Lembaran Negara Republik Indonesia Tahun 2009 Nomor 144, Tambahan Lembaran Negara Republik Indonesia Nomor 5063);</w:t>
      </w:r>
    </w:p>
    <w:p w:rsidR="00DA2D21" w:rsidRDefault="00DA2D21" w:rsidP="00DA2D21">
      <w:pPr>
        <w:pStyle w:val="ListParagraph"/>
        <w:numPr>
          <w:ilvl w:val="0"/>
          <w:numId w:val="49"/>
        </w:numPr>
        <w:spacing w:after="0"/>
        <w:ind w:hanging="556"/>
        <w:jc w:val="both"/>
        <w:rPr>
          <w:rFonts w:ascii="Cambria" w:hAnsi="Cambria"/>
          <w:sz w:val="24"/>
          <w:szCs w:val="24"/>
          <w:lang w:val="id-ID"/>
        </w:rPr>
      </w:pPr>
      <w:r w:rsidRPr="00662EFD">
        <w:rPr>
          <w:rFonts w:ascii="Cambria" w:hAnsi="Cambria"/>
          <w:sz w:val="24"/>
          <w:szCs w:val="24"/>
          <w:lang w:val="sv-SE"/>
        </w:rPr>
        <w:lastRenderedPageBreak/>
        <w:t>Peraturan Pemerintah Nomor 32 Tahun 1996 tentang  Tenaga Kesehatan (Lembaran Negara Tahun 1996  Nomor 49, Tambahan Lembaran Negara Nomor 3637);</w:t>
      </w:r>
    </w:p>
    <w:p w:rsidR="00DA2D21" w:rsidRDefault="00DA2D21" w:rsidP="00DA2D21">
      <w:pPr>
        <w:pStyle w:val="ListParagraph"/>
        <w:numPr>
          <w:ilvl w:val="0"/>
          <w:numId w:val="49"/>
        </w:numPr>
        <w:spacing w:after="0"/>
        <w:ind w:hanging="556"/>
        <w:jc w:val="both"/>
        <w:rPr>
          <w:rFonts w:ascii="Cambria" w:hAnsi="Cambria"/>
          <w:sz w:val="24"/>
          <w:szCs w:val="24"/>
          <w:lang w:val="id-ID"/>
        </w:rPr>
      </w:pPr>
      <w:r w:rsidRPr="00662EFD">
        <w:rPr>
          <w:rFonts w:ascii="Cambria" w:hAnsi="Cambria"/>
          <w:sz w:val="24"/>
          <w:szCs w:val="24"/>
          <w:lang w:val="sv-SE"/>
        </w:rPr>
        <w:t>Peraturan Pemerintah nomor 38 tahun 2007 tentang Pembagian Urusan Pemerintahan antara Pemerintah, Pemerintahan Daerah Provinsi dan Pemerintahan daerah Kabupaten/Kota;</w:t>
      </w:r>
    </w:p>
    <w:p w:rsidR="00DA2D21" w:rsidRDefault="00DA2D21" w:rsidP="00DA2D21">
      <w:pPr>
        <w:pStyle w:val="ListParagraph"/>
        <w:numPr>
          <w:ilvl w:val="0"/>
          <w:numId w:val="49"/>
        </w:numPr>
        <w:spacing w:after="0"/>
        <w:ind w:hanging="556"/>
        <w:jc w:val="both"/>
        <w:rPr>
          <w:rFonts w:ascii="Cambria" w:hAnsi="Cambria"/>
          <w:sz w:val="24"/>
          <w:szCs w:val="24"/>
          <w:lang w:val="id-ID"/>
        </w:rPr>
      </w:pPr>
      <w:r w:rsidRPr="00662EFD">
        <w:rPr>
          <w:rFonts w:ascii="Cambria" w:hAnsi="Cambria"/>
          <w:sz w:val="24"/>
          <w:szCs w:val="24"/>
          <w:lang w:val="sv-SE"/>
        </w:rPr>
        <w:t>Keputusan Presiden Republik Indonesia Nomor 102 Tahun 2001 tentang Kedudukan, Tugas, Fungsi, Kewenangan, Susunan Organisasi dan Tata Kerja Departemen;</w:t>
      </w:r>
    </w:p>
    <w:p w:rsidR="00DA2D21" w:rsidRDefault="00DA2D21" w:rsidP="00DA2D21">
      <w:pPr>
        <w:pStyle w:val="ListParagraph"/>
        <w:numPr>
          <w:ilvl w:val="0"/>
          <w:numId w:val="49"/>
        </w:numPr>
        <w:spacing w:after="0"/>
        <w:ind w:hanging="556"/>
        <w:jc w:val="both"/>
        <w:rPr>
          <w:rFonts w:ascii="Cambria" w:hAnsi="Cambria"/>
          <w:sz w:val="24"/>
          <w:szCs w:val="24"/>
          <w:lang w:val="id-ID"/>
        </w:rPr>
      </w:pPr>
      <w:r w:rsidRPr="00662EFD">
        <w:rPr>
          <w:rFonts w:ascii="Cambria" w:hAnsi="Cambria"/>
          <w:sz w:val="24"/>
          <w:szCs w:val="24"/>
          <w:lang w:val="sv-SE"/>
        </w:rPr>
        <w:t>Keputusan Bersama Menteri Pertahanan Keamanan dan  Menteri Kesehatan Nomor 1122/Menkes/SKB/1999 dan  Nomor NKB/01/IX/1999 tentang Kerjasama Pembinaan  Kesehatan  Dalam Rangka Pertahanan Keamanan Negara;</w:t>
      </w:r>
    </w:p>
    <w:p w:rsidR="00DA2D21" w:rsidRDefault="00DA2D21" w:rsidP="00DA2D21">
      <w:pPr>
        <w:pStyle w:val="ListParagraph"/>
        <w:numPr>
          <w:ilvl w:val="0"/>
          <w:numId w:val="49"/>
        </w:numPr>
        <w:spacing w:after="0"/>
        <w:ind w:hanging="556"/>
        <w:jc w:val="both"/>
        <w:rPr>
          <w:rFonts w:ascii="Cambria" w:hAnsi="Cambria"/>
          <w:sz w:val="24"/>
          <w:szCs w:val="24"/>
          <w:lang w:val="id-ID"/>
        </w:rPr>
      </w:pPr>
      <w:r w:rsidRPr="00662EFD">
        <w:rPr>
          <w:rFonts w:ascii="Cambria" w:hAnsi="Cambria"/>
          <w:sz w:val="24"/>
          <w:szCs w:val="24"/>
          <w:lang w:val="sv-SE"/>
        </w:rPr>
        <w:t>Keputusan Menteri Kesehatan RI Nomor 850/Menkes/SK/V/XI/2001 tentang Kebijakan Pengembangan Nakes Tahun 2000-2010;</w:t>
      </w:r>
    </w:p>
    <w:p w:rsidR="00DA2D21" w:rsidRPr="00DA2D21" w:rsidRDefault="00DA2D21" w:rsidP="00DA2D21">
      <w:pPr>
        <w:pStyle w:val="ListParagraph"/>
        <w:numPr>
          <w:ilvl w:val="0"/>
          <w:numId w:val="49"/>
        </w:numPr>
        <w:spacing w:after="0"/>
        <w:ind w:hanging="556"/>
        <w:jc w:val="both"/>
        <w:rPr>
          <w:rFonts w:ascii="Cambria" w:hAnsi="Cambria"/>
          <w:sz w:val="24"/>
          <w:szCs w:val="24"/>
          <w:lang w:val="id-ID"/>
        </w:rPr>
      </w:pPr>
      <w:r w:rsidRPr="00662EFD">
        <w:rPr>
          <w:rFonts w:ascii="Cambria" w:hAnsi="Cambria"/>
          <w:bCs/>
          <w:lang w:val="id-ID"/>
        </w:rPr>
        <w:t>Peraturan Menteri Kesehatan Republik Indonesia Nomor 1144/MENKES/PER/VIII/2010 tentang Organisasi dan Tata Kerja Kementerian Kesehatan</w:t>
      </w:r>
      <w:r>
        <w:rPr>
          <w:rFonts w:ascii="Cambria" w:hAnsi="Cambria"/>
          <w:bCs/>
          <w:lang w:val="id-ID"/>
        </w:rPr>
        <w:t>.</w:t>
      </w:r>
    </w:p>
    <w:p w:rsidR="00DA2D21" w:rsidRDefault="00DA2D21" w:rsidP="00DA2D21">
      <w:pPr>
        <w:pStyle w:val="ListParagraph"/>
        <w:spacing w:after="0"/>
        <w:ind w:left="1800"/>
        <w:jc w:val="both"/>
        <w:rPr>
          <w:rFonts w:ascii="Cambria" w:hAnsi="Cambria"/>
          <w:sz w:val="24"/>
          <w:szCs w:val="24"/>
          <w:lang w:val="id-ID"/>
        </w:rPr>
      </w:pPr>
    </w:p>
    <w:p w:rsidR="00DA2D21" w:rsidRDefault="00DA2D21" w:rsidP="00DA2D21">
      <w:pPr>
        <w:pStyle w:val="ListParagraph"/>
        <w:numPr>
          <w:ilvl w:val="0"/>
          <w:numId w:val="47"/>
        </w:numPr>
        <w:spacing w:after="0"/>
        <w:jc w:val="both"/>
        <w:rPr>
          <w:rFonts w:ascii="Cambria" w:hAnsi="Cambria"/>
          <w:sz w:val="24"/>
          <w:szCs w:val="24"/>
          <w:lang w:val="id-ID"/>
        </w:rPr>
      </w:pPr>
      <w:r>
        <w:rPr>
          <w:rFonts w:ascii="Cambria" w:hAnsi="Cambria"/>
          <w:sz w:val="24"/>
          <w:szCs w:val="24"/>
          <w:lang w:val="id-ID"/>
        </w:rPr>
        <w:t>Gambaran Umum</w:t>
      </w:r>
    </w:p>
    <w:p w:rsidR="00DA2D21" w:rsidRPr="00662EFD" w:rsidRDefault="00DA2D21" w:rsidP="00DA2D21">
      <w:pPr>
        <w:autoSpaceDE w:val="0"/>
        <w:autoSpaceDN w:val="0"/>
        <w:adjustRightInd w:val="0"/>
        <w:spacing w:after="0"/>
        <w:ind w:left="1134" w:firstLine="567"/>
        <w:jc w:val="both"/>
        <w:rPr>
          <w:rFonts w:asciiTheme="majorHAnsi" w:hAnsiTheme="majorHAnsi" w:cs="RotisSansSerif-Light"/>
          <w:sz w:val="24"/>
          <w:szCs w:val="24"/>
          <w:lang w:val="id-ID" w:eastAsia="id-ID"/>
        </w:rPr>
      </w:pPr>
      <w:r w:rsidRPr="00662EFD">
        <w:rPr>
          <w:rFonts w:asciiTheme="majorHAnsi" w:hAnsiTheme="majorHAnsi" w:cs="RotisSansSerif-Light"/>
          <w:sz w:val="24"/>
          <w:szCs w:val="24"/>
          <w:lang w:val="id-ID" w:eastAsia="id-ID"/>
        </w:rPr>
        <w:t xml:space="preserve">Reformasi tatakelola tenaga kesehatan di Indonesia sangat penting dan sangat tepat waktu karena beberapa alasan. Pada bulan Juni 2007, dalam dengar pendapat Mahkamah Konstitusi, Ikatan Dokter Indonesia mengakui bahwa standar praktek profesi kedokteran belum ada. Membentuk dasar sistem kesehatan yang benar (tidak hanya masalah sumber daya manusia) sehingga sistem tersebut dapat berfungsi dengan lebih efektif merupakan prioritas utama dari program bantuan Australia, seperti yang ditetapkan pada Buku Putih 2006. Sistem Kesehatan Nasional (SKN) menetapkan bahwa hak terhadap kesehatan merupakan perwujudan dari kesejahteraan umum yang tercantum dalam pembukaan UUD 1945. </w:t>
      </w:r>
    </w:p>
    <w:p w:rsidR="00DA2D21" w:rsidRPr="00662EFD" w:rsidRDefault="00DA2D21" w:rsidP="00DA2D21">
      <w:pPr>
        <w:autoSpaceDE w:val="0"/>
        <w:autoSpaceDN w:val="0"/>
        <w:adjustRightInd w:val="0"/>
        <w:spacing w:after="0"/>
        <w:ind w:left="1134" w:firstLine="567"/>
        <w:jc w:val="both"/>
        <w:rPr>
          <w:rFonts w:asciiTheme="majorHAnsi" w:hAnsiTheme="majorHAnsi" w:cs="RotisSansSerif-Light"/>
          <w:sz w:val="24"/>
          <w:szCs w:val="24"/>
          <w:lang w:val="id-ID" w:eastAsia="id-ID"/>
        </w:rPr>
      </w:pPr>
      <w:r w:rsidRPr="00662EFD">
        <w:rPr>
          <w:rFonts w:asciiTheme="majorHAnsi" w:hAnsiTheme="majorHAnsi" w:cs="RotisSansSerif-Light"/>
          <w:sz w:val="24"/>
          <w:szCs w:val="24"/>
          <w:lang w:val="id-ID" w:eastAsia="id-ID"/>
        </w:rPr>
        <w:t>Peningkatkan hasil sektor kesehatan Indonesia memerlukan penyelesaian terhadap dua tantangan utama terkait personil: kualitas dan distribusi. Kualitas pelayanan yang diberikan oleh para profesional di bidang kesehatan sangat tergantung pada kualitas lembaga yang melatih dan memberikan sertifikasi kepada mereka. Persyaratan akrediatasi untuk lembaga pendidikan dan sertifikasi profesi, persyaratan posisi dalam konteks dinamika sistem desentralisasi pelayanan kesehatan merupakan tanggung jawab Departemen Kesehatan. Masalah distribusi adalah bagaimana menyeimbangkan penawaran (praktisi medis) dan permintaan (kebutuhan dan harapan masyarakat) untuk memperbaiki ketidakseimbangan distribusi yang saat ini tidak menguntungkan bagi daerah pedesaan dan daerah terpencil khususnya</w:t>
      </w:r>
    </w:p>
    <w:p w:rsidR="00DA2D21" w:rsidRPr="00662EFD" w:rsidRDefault="00DA2D21" w:rsidP="00DA2D21">
      <w:pPr>
        <w:pStyle w:val="ListParagraph"/>
        <w:ind w:left="1134" w:firstLine="567"/>
        <w:jc w:val="both"/>
        <w:rPr>
          <w:rFonts w:asciiTheme="majorHAnsi" w:hAnsiTheme="majorHAnsi"/>
          <w:sz w:val="24"/>
          <w:szCs w:val="24"/>
          <w:lang w:val="id-ID"/>
        </w:rPr>
      </w:pPr>
      <w:r w:rsidRPr="00662EFD">
        <w:rPr>
          <w:rFonts w:asciiTheme="majorHAnsi" w:hAnsiTheme="majorHAnsi"/>
          <w:sz w:val="24"/>
          <w:szCs w:val="24"/>
        </w:rPr>
        <w:t xml:space="preserve">Meningkatkan jumlah, penyebaran, komposisi dan mutu tenaga kesehatan </w:t>
      </w:r>
      <w:r w:rsidRPr="00662EFD">
        <w:rPr>
          <w:rFonts w:asciiTheme="majorHAnsi" w:hAnsiTheme="majorHAnsi"/>
          <w:sz w:val="24"/>
          <w:szCs w:val="24"/>
          <w:lang w:val="id-ID"/>
        </w:rPr>
        <w:t>merupakan</w:t>
      </w:r>
      <w:r w:rsidRPr="00662EFD">
        <w:rPr>
          <w:rFonts w:asciiTheme="majorHAnsi" w:hAnsiTheme="majorHAnsi"/>
          <w:sz w:val="24"/>
          <w:szCs w:val="24"/>
        </w:rPr>
        <w:t xml:space="preserve"> tantangan masa depan pembangunan kesehatan. Ketersedian tenaga kesehatan yang memadai </w:t>
      </w:r>
      <w:r w:rsidRPr="00662EFD">
        <w:rPr>
          <w:rFonts w:asciiTheme="majorHAnsi" w:hAnsiTheme="majorHAnsi"/>
          <w:sz w:val="24"/>
          <w:szCs w:val="24"/>
          <w:lang w:val="id-ID"/>
        </w:rPr>
        <w:t>adalah salah satu faktor pendukung pe</w:t>
      </w:r>
      <w:r w:rsidRPr="00662EFD">
        <w:rPr>
          <w:rFonts w:asciiTheme="majorHAnsi" w:hAnsiTheme="majorHAnsi"/>
          <w:sz w:val="24"/>
          <w:szCs w:val="24"/>
        </w:rPr>
        <w:t>rcepat</w:t>
      </w:r>
      <w:r w:rsidRPr="00662EFD">
        <w:rPr>
          <w:rFonts w:asciiTheme="majorHAnsi" w:hAnsiTheme="majorHAnsi"/>
          <w:sz w:val="24"/>
          <w:szCs w:val="24"/>
          <w:lang w:val="id-ID"/>
        </w:rPr>
        <w:t>an</w:t>
      </w:r>
      <w:r w:rsidRPr="00662EFD">
        <w:rPr>
          <w:rFonts w:asciiTheme="majorHAnsi" w:hAnsiTheme="majorHAnsi"/>
          <w:sz w:val="24"/>
          <w:szCs w:val="24"/>
        </w:rPr>
        <w:t xml:space="preserve"> pencapaian derajat kesehatan masyarakat</w:t>
      </w:r>
      <w:r w:rsidRPr="00662EFD">
        <w:rPr>
          <w:rFonts w:asciiTheme="majorHAnsi" w:hAnsiTheme="majorHAnsi"/>
          <w:sz w:val="24"/>
          <w:szCs w:val="24"/>
          <w:lang w:val="id-ID"/>
        </w:rPr>
        <w:t xml:space="preserve"> yang baik</w:t>
      </w:r>
      <w:r w:rsidRPr="00662EFD">
        <w:rPr>
          <w:rFonts w:asciiTheme="majorHAnsi" w:hAnsiTheme="majorHAnsi"/>
          <w:sz w:val="24"/>
          <w:szCs w:val="24"/>
        </w:rPr>
        <w:t xml:space="preserve"> sebagai salah satu tujuan pembangunan kesehatan, serta mendukung </w:t>
      </w:r>
      <w:r w:rsidRPr="00662EFD">
        <w:rPr>
          <w:rFonts w:asciiTheme="majorHAnsi" w:hAnsiTheme="majorHAnsi"/>
          <w:sz w:val="24"/>
          <w:szCs w:val="24"/>
        </w:rPr>
        <w:lastRenderedPageBreak/>
        <w:t>pelaksanaan Jaminan Kesehatan Semesta (SJSN) dan pencapaian target MDG’s tahun 2015.</w:t>
      </w:r>
    </w:p>
    <w:p w:rsidR="00DA2D21" w:rsidRPr="00662EFD" w:rsidRDefault="00DA2D21" w:rsidP="00DA2D21">
      <w:pPr>
        <w:pStyle w:val="ListParagraph"/>
        <w:ind w:left="1134" w:firstLine="567"/>
        <w:jc w:val="both"/>
        <w:rPr>
          <w:rFonts w:asciiTheme="majorHAnsi" w:hAnsiTheme="majorHAnsi"/>
          <w:sz w:val="24"/>
          <w:szCs w:val="24"/>
        </w:rPr>
      </w:pPr>
      <w:r w:rsidRPr="00662EFD">
        <w:rPr>
          <w:rFonts w:asciiTheme="majorHAnsi" w:hAnsiTheme="majorHAnsi"/>
          <w:sz w:val="24"/>
          <w:szCs w:val="24"/>
        </w:rPr>
        <w:t xml:space="preserve">Situasi di daerah DTPK dan daerah bermasalah kesehatan (DBK), serta daerah kurang diminati sangat berbeda dengan daerah lainnya. Ketersediaan tenaga kesehatan dan sarana-prasarana merupakan  masalah utama yang terjadi di lapangan. Namun demikian, aktifitas pelayanan wajib dilaksanakan dan pelayanan kesehatan kepada masyarakat tidak dapat ditunda. Oleh sebab itu diperlukan kebijakan </w:t>
      </w:r>
      <w:r w:rsidRPr="00662EFD">
        <w:rPr>
          <w:rFonts w:asciiTheme="majorHAnsi" w:hAnsiTheme="majorHAnsi"/>
          <w:sz w:val="24"/>
          <w:szCs w:val="24"/>
          <w:lang w:val="id-ID"/>
        </w:rPr>
        <w:t>khusus</w:t>
      </w:r>
      <w:r w:rsidRPr="00662EFD">
        <w:rPr>
          <w:rFonts w:asciiTheme="majorHAnsi" w:hAnsiTheme="majorHAnsi"/>
          <w:sz w:val="24"/>
          <w:szCs w:val="24"/>
        </w:rPr>
        <w:t xml:space="preserve"> untuk mengembangkan regulasi di lapangan yang disesuaikan dengan karakteristik daerah dan tidak menyamaratakan kebijakan tersebut untuk seluruh wilayah Indonesia.</w:t>
      </w:r>
    </w:p>
    <w:p w:rsidR="00DA2D21" w:rsidRPr="00662EFD" w:rsidRDefault="00DA2D21" w:rsidP="00DA2D21">
      <w:pPr>
        <w:pStyle w:val="ListParagraph"/>
        <w:ind w:left="1134" w:firstLine="567"/>
        <w:jc w:val="both"/>
        <w:rPr>
          <w:rFonts w:asciiTheme="majorHAnsi" w:hAnsiTheme="majorHAnsi"/>
          <w:sz w:val="24"/>
          <w:szCs w:val="24"/>
          <w:lang w:val="id-ID"/>
        </w:rPr>
      </w:pPr>
      <w:r w:rsidRPr="00662EFD">
        <w:rPr>
          <w:rFonts w:asciiTheme="majorHAnsi" w:hAnsiTheme="majorHAnsi"/>
          <w:sz w:val="24"/>
          <w:szCs w:val="24"/>
        </w:rPr>
        <w:t xml:space="preserve">Kebijakan yang baru perlu diikuti dengan regulasi dan pedoman teknis untuk mendistribusikan tenaga kesehatan yang telah diperkaya kapasitasnya baik dari segi kompetensi/hard skill maupun soft skill khusus untuk DTPK, DBK, dengan berbagai variasi model distribusi. Pedoman teknis ini diperlukan untuk membantu stakeholder yang terkait dengan penempatan tenaga kesehatan untuk menentukan jenis dan kualitas tenaga kesehatan yang akan dikirimkan ke daerah DTPK, DBK, dan daerah kurang diminati. Oleh sebab itu diperlukan tindak lanjut </w:t>
      </w:r>
      <w:r w:rsidRPr="00662EFD">
        <w:rPr>
          <w:rFonts w:asciiTheme="majorHAnsi" w:hAnsiTheme="majorHAnsi"/>
          <w:sz w:val="24"/>
          <w:szCs w:val="24"/>
          <w:lang w:val="id-ID"/>
        </w:rPr>
        <w:t xml:space="preserve">dengan mengimplementasikan </w:t>
      </w:r>
      <w:r w:rsidRPr="00662EFD">
        <w:rPr>
          <w:rFonts w:asciiTheme="majorHAnsi" w:hAnsiTheme="majorHAnsi"/>
          <w:sz w:val="24"/>
          <w:szCs w:val="24"/>
        </w:rPr>
        <w:t>policy paper yang telah dikembangkan di lapangan</w:t>
      </w:r>
      <w:r w:rsidRPr="00662EFD">
        <w:rPr>
          <w:rFonts w:asciiTheme="majorHAnsi" w:hAnsiTheme="majorHAnsi"/>
          <w:sz w:val="24"/>
          <w:szCs w:val="24"/>
          <w:lang w:val="id-ID"/>
        </w:rPr>
        <w:t>.</w:t>
      </w:r>
    </w:p>
    <w:p w:rsidR="00DA2D21" w:rsidRPr="00662EFD" w:rsidRDefault="00DA2D21" w:rsidP="00DA2D21">
      <w:pPr>
        <w:pStyle w:val="ListParagraph"/>
        <w:ind w:left="1134" w:firstLine="567"/>
        <w:jc w:val="both"/>
        <w:rPr>
          <w:rFonts w:asciiTheme="majorHAnsi" w:hAnsiTheme="majorHAnsi"/>
          <w:sz w:val="24"/>
          <w:szCs w:val="24"/>
        </w:rPr>
      </w:pPr>
      <w:r w:rsidRPr="00662EFD">
        <w:rPr>
          <w:rFonts w:asciiTheme="majorHAnsi" w:hAnsiTheme="majorHAnsi"/>
          <w:sz w:val="24"/>
          <w:szCs w:val="24"/>
        </w:rPr>
        <w:t>Sementara itu tantangan dari pendayagunaan tenaga kesehatan yang adil dan merata adalah sebagai berikut :</w:t>
      </w:r>
    </w:p>
    <w:p w:rsidR="00DA2D21" w:rsidRPr="00662EFD" w:rsidRDefault="00DA2D21" w:rsidP="00DA2D21">
      <w:pPr>
        <w:pStyle w:val="ListParagraph"/>
        <w:numPr>
          <w:ilvl w:val="0"/>
          <w:numId w:val="2"/>
        </w:numPr>
        <w:spacing w:after="0"/>
        <w:ind w:left="1560"/>
        <w:jc w:val="both"/>
        <w:rPr>
          <w:rFonts w:asciiTheme="majorHAnsi" w:hAnsiTheme="majorHAnsi"/>
          <w:sz w:val="24"/>
          <w:szCs w:val="24"/>
        </w:rPr>
      </w:pPr>
      <w:r w:rsidRPr="00662EFD">
        <w:rPr>
          <w:rFonts w:asciiTheme="majorHAnsi" w:hAnsiTheme="majorHAnsi"/>
          <w:sz w:val="24"/>
          <w:szCs w:val="24"/>
        </w:rPr>
        <w:t>Pemenuhan jumlah dan jenis tenaga kesehatan strategis di fasilitas pelayanan kesehatan</w:t>
      </w:r>
    </w:p>
    <w:p w:rsidR="00DA2D21" w:rsidRPr="00662EFD" w:rsidRDefault="00DA2D21" w:rsidP="00DA2D21">
      <w:pPr>
        <w:pStyle w:val="ListParagraph"/>
        <w:numPr>
          <w:ilvl w:val="0"/>
          <w:numId w:val="2"/>
        </w:numPr>
        <w:spacing w:after="0"/>
        <w:ind w:left="1560"/>
        <w:jc w:val="both"/>
        <w:rPr>
          <w:rFonts w:asciiTheme="majorHAnsi" w:hAnsiTheme="majorHAnsi"/>
          <w:sz w:val="24"/>
          <w:szCs w:val="24"/>
        </w:rPr>
      </w:pPr>
      <w:r w:rsidRPr="00662EFD">
        <w:rPr>
          <w:rFonts w:asciiTheme="majorHAnsi" w:hAnsiTheme="majorHAnsi"/>
          <w:sz w:val="24"/>
          <w:szCs w:val="24"/>
        </w:rPr>
        <w:t>Retensi tenaga kesehatan yang bertugas di daerah DTPK/DBK dan/atau daerah yang tidak diminati</w:t>
      </w:r>
    </w:p>
    <w:p w:rsidR="00DA2D21" w:rsidRPr="00662EFD" w:rsidRDefault="00DA2D21" w:rsidP="00DA2D21">
      <w:pPr>
        <w:pStyle w:val="ListParagraph"/>
        <w:numPr>
          <w:ilvl w:val="0"/>
          <w:numId w:val="2"/>
        </w:numPr>
        <w:spacing w:after="0"/>
        <w:ind w:left="1560"/>
        <w:jc w:val="both"/>
        <w:rPr>
          <w:rFonts w:asciiTheme="majorHAnsi" w:hAnsiTheme="majorHAnsi"/>
          <w:sz w:val="24"/>
          <w:szCs w:val="24"/>
        </w:rPr>
      </w:pPr>
      <w:r w:rsidRPr="00662EFD">
        <w:rPr>
          <w:rFonts w:asciiTheme="majorHAnsi" w:hAnsiTheme="majorHAnsi"/>
          <w:sz w:val="24"/>
          <w:szCs w:val="24"/>
        </w:rPr>
        <w:t>Kurangnya dukungan daerah terhadap tenaga kesehatan yang dikirim oleh pusat</w:t>
      </w:r>
    </w:p>
    <w:p w:rsidR="00DA2D21" w:rsidRPr="00662EFD" w:rsidRDefault="00DA2D21" w:rsidP="00DA2D21">
      <w:pPr>
        <w:pStyle w:val="ListParagraph"/>
        <w:numPr>
          <w:ilvl w:val="0"/>
          <w:numId w:val="2"/>
        </w:numPr>
        <w:spacing w:after="0"/>
        <w:ind w:left="1560"/>
        <w:jc w:val="both"/>
        <w:rPr>
          <w:rFonts w:asciiTheme="majorHAnsi" w:hAnsiTheme="majorHAnsi"/>
          <w:sz w:val="24"/>
          <w:szCs w:val="24"/>
        </w:rPr>
      </w:pPr>
      <w:r w:rsidRPr="00662EFD">
        <w:rPr>
          <w:rFonts w:asciiTheme="majorHAnsi" w:hAnsiTheme="majorHAnsi"/>
          <w:sz w:val="24"/>
          <w:szCs w:val="24"/>
        </w:rPr>
        <w:t>Kebijakan pusat yang tidak mudah diterapkan di daerah karena adanya otonomi daerah.</w:t>
      </w:r>
    </w:p>
    <w:p w:rsidR="00DA2D21" w:rsidRPr="00662EFD" w:rsidRDefault="00DA2D21" w:rsidP="00DA2D21">
      <w:pPr>
        <w:pStyle w:val="ListParagraph"/>
        <w:numPr>
          <w:ilvl w:val="0"/>
          <w:numId w:val="2"/>
        </w:numPr>
        <w:spacing w:after="0"/>
        <w:ind w:left="1560"/>
        <w:jc w:val="both"/>
        <w:rPr>
          <w:rFonts w:asciiTheme="majorHAnsi" w:hAnsiTheme="majorHAnsi"/>
          <w:sz w:val="24"/>
          <w:szCs w:val="24"/>
        </w:rPr>
      </w:pPr>
      <w:r w:rsidRPr="00662EFD">
        <w:rPr>
          <w:rFonts w:asciiTheme="majorHAnsi" w:hAnsiTheme="majorHAnsi"/>
          <w:sz w:val="24"/>
          <w:szCs w:val="24"/>
        </w:rPr>
        <w:t>Penempatan tenaga kesehatan yang belum mempertimbangkan karakteristik daerah dan dikaitkan dengan kompetensi tenaga kesehatan</w:t>
      </w:r>
    </w:p>
    <w:p w:rsidR="00DA2D21" w:rsidRPr="00662EFD" w:rsidRDefault="00DA2D21" w:rsidP="00DA2D21">
      <w:pPr>
        <w:pStyle w:val="ListParagraph"/>
        <w:numPr>
          <w:ilvl w:val="0"/>
          <w:numId w:val="2"/>
        </w:numPr>
        <w:spacing w:after="0"/>
        <w:ind w:left="1560"/>
        <w:jc w:val="both"/>
        <w:rPr>
          <w:rFonts w:asciiTheme="majorHAnsi" w:hAnsiTheme="majorHAnsi"/>
          <w:sz w:val="24"/>
          <w:szCs w:val="24"/>
        </w:rPr>
      </w:pPr>
      <w:r w:rsidRPr="00662EFD">
        <w:rPr>
          <w:rFonts w:asciiTheme="majorHAnsi" w:hAnsiTheme="majorHAnsi"/>
          <w:sz w:val="24"/>
          <w:szCs w:val="24"/>
        </w:rPr>
        <w:t xml:space="preserve">Lemahnya monitoring dan evaluasi penempatan tenaga kesehatan </w:t>
      </w:r>
    </w:p>
    <w:p w:rsidR="00DA2D21" w:rsidRPr="00662EFD" w:rsidRDefault="00DA2D21" w:rsidP="00DA2D21">
      <w:pPr>
        <w:pStyle w:val="ListParagraph"/>
        <w:ind w:left="1134" w:firstLine="567"/>
        <w:jc w:val="both"/>
        <w:rPr>
          <w:rFonts w:asciiTheme="majorHAnsi" w:hAnsiTheme="majorHAnsi"/>
          <w:sz w:val="24"/>
          <w:szCs w:val="24"/>
        </w:rPr>
      </w:pPr>
      <w:r w:rsidRPr="00662EFD">
        <w:rPr>
          <w:rFonts w:asciiTheme="majorHAnsi" w:hAnsiTheme="majorHAnsi"/>
          <w:sz w:val="24"/>
          <w:szCs w:val="24"/>
        </w:rPr>
        <w:t xml:space="preserve">Masalah-masalah yang menghambat pelaksanaan distribusi saat ini karena belum adanya kebijakan khusus bagi distribusi tenaga kesehatan di DTPK, sehingga menimbul masalah seperti:  </w:t>
      </w:r>
    </w:p>
    <w:p w:rsidR="00DA2D21" w:rsidRPr="00662EFD" w:rsidRDefault="00DA2D21" w:rsidP="00DA2D21">
      <w:pPr>
        <w:pStyle w:val="ListParagraph"/>
        <w:numPr>
          <w:ilvl w:val="0"/>
          <w:numId w:val="3"/>
        </w:numPr>
        <w:spacing w:after="0"/>
        <w:ind w:left="1560"/>
        <w:jc w:val="both"/>
        <w:rPr>
          <w:rFonts w:asciiTheme="majorHAnsi" w:hAnsiTheme="majorHAnsi"/>
          <w:sz w:val="24"/>
          <w:szCs w:val="24"/>
        </w:rPr>
      </w:pPr>
      <w:r w:rsidRPr="00662EFD">
        <w:rPr>
          <w:rFonts w:asciiTheme="majorHAnsi" w:hAnsiTheme="majorHAnsi"/>
          <w:sz w:val="24"/>
          <w:szCs w:val="24"/>
        </w:rPr>
        <w:t>Adanya perbedaan ‘take home pay’ dari para tenaga kesehatan yang bekerja dalam satu tim. Mereka terdiri dari berbagai latar belakang status kepegawaian seperti PNS, PTT, Penugasan Khusus, PTT Daerah, Tenaga Kontra</w:t>
      </w:r>
      <w:r w:rsidRPr="00662EFD">
        <w:rPr>
          <w:rFonts w:asciiTheme="majorHAnsi" w:hAnsiTheme="majorHAnsi"/>
          <w:sz w:val="24"/>
          <w:szCs w:val="24"/>
          <w:lang w:val="id-ID"/>
        </w:rPr>
        <w:t>k</w:t>
      </w:r>
      <w:r w:rsidRPr="00662EFD">
        <w:rPr>
          <w:rFonts w:asciiTheme="majorHAnsi" w:hAnsiTheme="majorHAnsi"/>
          <w:sz w:val="24"/>
          <w:szCs w:val="24"/>
        </w:rPr>
        <w:t xml:space="preserve">, dsb. Hal ini menimbulkan rasa tidak nyaman dalam bekerja. </w:t>
      </w:r>
    </w:p>
    <w:p w:rsidR="00DA2D21" w:rsidRPr="00662EFD" w:rsidRDefault="00DA2D21" w:rsidP="00DA2D21">
      <w:pPr>
        <w:pStyle w:val="ListParagraph"/>
        <w:numPr>
          <w:ilvl w:val="0"/>
          <w:numId w:val="3"/>
        </w:numPr>
        <w:spacing w:after="0"/>
        <w:ind w:left="1560"/>
        <w:jc w:val="both"/>
        <w:rPr>
          <w:rFonts w:asciiTheme="majorHAnsi" w:hAnsiTheme="majorHAnsi"/>
          <w:sz w:val="24"/>
          <w:szCs w:val="24"/>
        </w:rPr>
      </w:pPr>
      <w:r w:rsidRPr="00662EFD">
        <w:rPr>
          <w:rFonts w:asciiTheme="majorHAnsi" w:hAnsiTheme="majorHAnsi"/>
          <w:sz w:val="24"/>
          <w:szCs w:val="24"/>
        </w:rPr>
        <w:t xml:space="preserve">Honor/insentif yang besarannya disamaratakan antara lokasi fasilitas pelayanan kesehatan yang aksesnya mudah dengan lokasi fasilitas pelayanan kesehatan yang aksesnya sulit (baik di daerah terpencil/sangat terpencil). </w:t>
      </w:r>
    </w:p>
    <w:p w:rsidR="00DA2D21" w:rsidRPr="00662EFD" w:rsidRDefault="00DA2D21" w:rsidP="00DA2D21">
      <w:pPr>
        <w:pStyle w:val="ListParagraph"/>
        <w:numPr>
          <w:ilvl w:val="0"/>
          <w:numId w:val="3"/>
        </w:numPr>
        <w:spacing w:after="0"/>
        <w:ind w:left="1560"/>
        <w:jc w:val="both"/>
        <w:rPr>
          <w:rFonts w:asciiTheme="majorHAnsi" w:hAnsiTheme="majorHAnsi"/>
          <w:sz w:val="24"/>
          <w:szCs w:val="24"/>
        </w:rPr>
      </w:pPr>
      <w:r w:rsidRPr="00662EFD">
        <w:rPr>
          <w:rFonts w:asciiTheme="majorHAnsi" w:hAnsiTheme="majorHAnsi"/>
          <w:sz w:val="24"/>
          <w:szCs w:val="24"/>
        </w:rPr>
        <w:t>Menurunnya kompetensi (hard skill) tenaga kesehatan yang bekerja di DTPK.</w:t>
      </w:r>
    </w:p>
    <w:p w:rsidR="00DA2D21" w:rsidRPr="00662EFD" w:rsidRDefault="00DA2D21" w:rsidP="00DA2D21">
      <w:pPr>
        <w:pStyle w:val="ListParagraph"/>
        <w:numPr>
          <w:ilvl w:val="0"/>
          <w:numId w:val="3"/>
        </w:numPr>
        <w:spacing w:after="0"/>
        <w:ind w:left="1560"/>
        <w:jc w:val="both"/>
        <w:rPr>
          <w:rFonts w:asciiTheme="majorHAnsi" w:hAnsiTheme="majorHAnsi"/>
          <w:sz w:val="24"/>
          <w:szCs w:val="24"/>
        </w:rPr>
      </w:pPr>
      <w:r w:rsidRPr="00662EFD">
        <w:rPr>
          <w:rFonts w:asciiTheme="majorHAnsi" w:hAnsiTheme="majorHAnsi"/>
          <w:sz w:val="24"/>
          <w:szCs w:val="24"/>
        </w:rPr>
        <w:t>Meningkatnya kompleksitas kerja yang menuntut tambahan kewenangan tenaga kesehatan di luar kewenangan profesi utamanya.</w:t>
      </w:r>
    </w:p>
    <w:p w:rsidR="00DA2D21" w:rsidRDefault="00DA2D21" w:rsidP="00DA2D21">
      <w:pPr>
        <w:pStyle w:val="ListParagraph"/>
        <w:spacing w:after="0"/>
        <w:ind w:left="1560"/>
        <w:jc w:val="both"/>
        <w:rPr>
          <w:rFonts w:asciiTheme="majorHAnsi" w:hAnsiTheme="majorHAnsi"/>
          <w:sz w:val="24"/>
          <w:szCs w:val="24"/>
          <w:lang w:val="id-ID"/>
        </w:rPr>
      </w:pPr>
      <w:r w:rsidRPr="00662EFD">
        <w:rPr>
          <w:rFonts w:asciiTheme="majorHAnsi" w:hAnsiTheme="majorHAnsi"/>
          <w:sz w:val="24"/>
          <w:szCs w:val="24"/>
        </w:rPr>
        <w:lastRenderedPageBreak/>
        <w:t>Belum selarasnya hubungan antara pendidikan dengan pendayagunaan yang berpengaruh terhadap pemenuhan tenaga kesehatan.</w:t>
      </w:r>
    </w:p>
    <w:p w:rsidR="00DA2D21" w:rsidRPr="00DA2D21" w:rsidRDefault="00DA2D21" w:rsidP="00DA2D21">
      <w:pPr>
        <w:pStyle w:val="ListParagraph"/>
        <w:spacing w:after="0"/>
        <w:ind w:left="1080"/>
        <w:jc w:val="both"/>
        <w:rPr>
          <w:rFonts w:ascii="Cambria" w:hAnsi="Cambria"/>
          <w:sz w:val="24"/>
          <w:szCs w:val="24"/>
          <w:lang w:val="id-ID"/>
        </w:rPr>
      </w:pPr>
    </w:p>
    <w:p w:rsidR="00431422" w:rsidRDefault="004E1CA2" w:rsidP="00DA2D21">
      <w:pPr>
        <w:pStyle w:val="ListParagraph"/>
        <w:numPr>
          <w:ilvl w:val="0"/>
          <w:numId w:val="46"/>
        </w:numPr>
        <w:spacing w:after="0"/>
        <w:jc w:val="both"/>
        <w:rPr>
          <w:rFonts w:ascii="Cambria" w:hAnsi="Cambria"/>
          <w:b/>
          <w:sz w:val="24"/>
          <w:szCs w:val="24"/>
          <w:lang w:val="id-ID"/>
        </w:rPr>
      </w:pPr>
      <w:r w:rsidRPr="00DA2D21">
        <w:rPr>
          <w:rFonts w:ascii="Cambria" w:hAnsi="Cambria"/>
          <w:b/>
          <w:sz w:val="24"/>
          <w:szCs w:val="24"/>
          <w:lang w:val="id-ID"/>
        </w:rPr>
        <w:t>PENERIMA MANFAAT</w:t>
      </w:r>
    </w:p>
    <w:p w:rsidR="00DA2D21" w:rsidRPr="00662EFD" w:rsidRDefault="00DA2D21" w:rsidP="00DA2D21">
      <w:pPr>
        <w:pStyle w:val="ListParagraph"/>
        <w:spacing w:after="0" w:line="360" w:lineRule="auto"/>
        <w:ind w:left="1276"/>
        <w:contextualSpacing w:val="0"/>
        <w:rPr>
          <w:rFonts w:ascii="Times New Roman" w:hAnsi="Times New Roman"/>
          <w:sz w:val="24"/>
          <w:szCs w:val="24"/>
          <w:lang w:val="id-ID"/>
        </w:rPr>
      </w:pPr>
      <w:r w:rsidRPr="00662EFD">
        <w:rPr>
          <w:rFonts w:ascii="Times New Roman" w:hAnsi="Times New Roman"/>
          <w:sz w:val="24"/>
          <w:szCs w:val="24"/>
        </w:rPr>
        <w:t xml:space="preserve">Penerima manfaat dari kegiatan </w:t>
      </w:r>
      <w:r w:rsidRPr="00662EFD">
        <w:rPr>
          <w:rFonts w:ascii="Times New Roman" w:hAnsi="Times New Roman"/>
          <w:sz w:val="24"/>
          <w:szCs w:val="24"/>
          <w:lang w:val="id-ID"/>
        </w:rPr>
        <w:t>distribusi SDM Kesehatan</w:t>
      </w:r>
      <w:r w:rsidRPr="00662EFD">
        <w:rPr>
          <w:rFonts w:ascii="Times New Roman" w:hAnsi="Times New Roman"/>
          <w:sz w:val="24"/>
          <w:szCs w:val="24"/>
        </w:rPr>
        <w:t xml:space="preserve"> ini adalah</w:t>
      </w:r>
      <w:r w:rsidRPr="00662EFD">
        <w:rPr>
          <w:rFonts w:ascii="Times New Roman" w:hAnsi="Times New Roman"/>
          <w:sz w:val="24"/>
          <w:szCs w:val="24"/>
          <w:lang w:val="id-ID"/>
        </w:rPr>
        <w:t xml:space="preserve"> :</w:t>
      </w:r>
    </w:p>
    <w:p w:rsidR="00DA2D21" w:rsidRPr="00662EFD" w:rsidRDefault="00DA2D21" w:rsidP="00DA2D21">
      <w:pPr>
        <w:numPr>
          <w:ilvl w:val="0"/>
          <w:numId w:val="5"/>
        </w:numPr>
        <w:tabs>
          <w:tab w:val="left" w:pos="0"/>
        </w:tabs>
        <w:spacing w:after="0"/>
        <w:ind w:left="993" w:hanging="284"/>
        <w:rPr>
          <w:rFonts w:ascii="Times New Roman" w:hAnsi="Times New Roman"/>
          <w:sz w:val="24"/>
          <w:szCs w:val="24"/>
        </w:rPr>
      </w:pPr>
      <w:r w:rsidRPr="00662EFD">
        <w:rPr>
          <w:rFonts w:ascii="Times New Roman" w:hAnsi="Times New Roman"/>
          <w:sz w:val="24"/>
          <w:szCs w:val="24"/>
        </w:rPr>
        <w:t>Masyarakat yang menerima pelayanan kesehatan.</w:t>
      </w:r>
    </w:p>
    <w:p w:rsidR="00DA2D21" w:rsidRPr="00662EFD" w:rsidRDefault="00DA2D21" w:rsidP="00DA2D21">
      <w:pPr>
        <w:numPr>
          <w:ilvl w:val="0"/>
          <w:numId w:val="5"/>
        </w:numPr>
        <w:tabs>
          <w:tab w:val="left" w:pos="0"/>
        </w:tabs>
        <w:spacing w:after="0"/>
        <w:ind w:left="993" w:hanging="284"/>
        <w:rPr>
          <w:rFonts w:ascii="Times New Roman" w:hAnsi="Times New Roman"/>
          <w:sz w:val="24"/>
          <w:szCs w:val="24"/>
        </w:rPr>
      </w:pPr>
      <w:r w:rsidRPr="00662EFD">
        <w:rPr>
          <w:rFonts w:ascii="Times New Roman" w:hAnsi="Times New Roman"/>
          <w:sz w:val="24"/>
          <w:szCs w:val="24"/>
        </w:rPr>
        <w:t xml:space="preserve">Tenaga kesehatan yang bertugas di </w:t>
      </w:r>
      <w:r w:rsidRPr="00662EFD">
        <w:rPr>
          <w:rFonts w:ascii="Times New Roman" w:hAnsi="Times New Roman"/>
          <w:sz w:val="24"/>
          <w:szCs w:val="24"/>
          <w:lang w:val="id-ID"/>
        </w:rPr>
        <w:t>seluruh Nusantara</w:t>
      </w:r>
      <w:r w:rsidRPr="00662EFD">
        <w:rPr>
          <w:rFonts w:ascii="Times New Roman" w:hAnsi="Times New Roman"/>
          <w:sz w:val="24"/>
          <w:szCs w:val="24"/>
        </w:rPr>
        <w:t xml:space="preserve"> </w:t>
      </w:r>
    </w:p>
    <w:p w:rsidR="00DA2D21" w:rsidRPr="00662EFD" w:rsidRDefault="00DA2D21" w:rsidP="00DA2D21">
      <w:pPr>
        <w:numPr>
          <w:ilvl w:val="0"/>
          <w:numId w:val="5"/>
        </w:numPr>
        <w:tabs>
          <w:tab w:val="left" w:pos="0"/>
        </w:tabs>
        <w:spacing w:after="0"/>
        <w:ind w:left="993" w:hanging="284"/>
        <w:rPr>
          <w:rFonts w:ascii="Times New Roman" w:hAnsi="Times New Roman"/>
          <w:sz w:val="24"/>
          <w:szCs w:val="24"/>
        </w:rPr>
      </w:pPr>
      <w:r w:rsidRPr="00662EFD">
        <w:rPr>
          <w:rFonts w:ascii="Times New Roman" w:hAnsi="Times New Roman"/>
          <w:sz w:val="24"/>
          <w:szCs w:val="24"/>
        </w:rPr>
        <w:t>Pemerintah Pusat dan Pemerintah Daerah</w:t>
      </w:r>
    </w:p>
    <w:p w:rsidR="00DA2D21" w:rsidRPr="00DA2D21" w:rsidRDefault="00DA2D21" w:rsidP="00DA2D21">
      <w:pPr>
        <w:numPr>
          <w:ilvl w:val="0"/>
          <w:numId w:val="5"/>
        </w:numPr>
        <w:tabs>
          <w:tab w:val="left" w:pos="0"/>
        </w:tabs>
        <w:spacing w:after="0"/>
        <w:ind w:left="993" w:hanging="284"/>
        <w:rPr>
          <w:rFonts w:ascii="Times New Roman" w:hAnsi="Times New Roman"/>
          <w:sz w:val="24"/>
          <w:szCs w:val="24"/>
        </w:rPr>
      </w:pPr>
      <w:r w:rsidRPr="00662EFD">
        <w:rPr>
          <w:rFonts w:ascii="Times New Roman" w:hAnsi="Times New Roman"/>
          <w:sz w:val="24"/>
          <w:szCs w:val="24"/>
        </w:rPr>
        <w:t>Organisasi profesi bidang kesehatan.</w:t>
      </w:r>
    </w:p>
    <w:p w:rsidR="00DA2D21" w:rsidRPr="00DA2D21" w:rsidRDefault="00DA2D21" w:rsidP="00DA2D21">
      <w:pPr>
        <w:numPr>
          <w:ilvl w:val="0"/>
          <w:numId w:val="5"/>
        </w:numPr>
        <w:tabs>
          <w:tab w:val="left" w:pos="0"/>
        </w:tabs>
        <w:spacing w:after="0"/>
        <w:ind w:left="993" w:hanging="284"/>
        <w:rPr>
          <w:rFonts w:ascii="Times New Roman" w:hAnsi="Times New Roman"/>
          <w:sz w:val="24"/>
          <w:szCs w:val="24"/>
        </w:rPr>
      </w:pPr>
      <w:r w:rsidRPr="00DA2D21">
        <w:rPr>
          <w:rFonts w:ascii="Times New Roman" w:hAnsi="Times New Roman"/>
          <w:sz w:val="24"/>
          <w:szCs w:val="24"/>
        </w:rPr>
        <w:t>Fas</w:t>
      </w:r>
      <w:r w:rsidRPr="00DA2D21">
        <w:rPr>
          <w:rFonts w:ascii="Times New Roman" w:hAnsi="Times New Roman"/>
          <w:sz w:val="24"/>
          <w:szCs w:val="24"/>
          <w:lang w:val="id-ID"/>
        </w:rPr>
        <w:t>ilitas Pelayanan Kesehatan</w:t>
      </w:r>
    </w:p>
    <w:p w:rsidR="00DA2D21" w:rsidRPr="00DA2D21" w:rsidRDefault="00DA2D21" w:rsidP="00DA2D21">
      <w:pPr>
        <w:tabs>
          <w:tab w:val="left" w:pos="0"/>
        </w:tabs>
        <w:spacing w:after="0"/>
        <w:ind w:left="993"/>
        <w:rPr>
          <w:rFonts w:ascii="Times New Roman" w:hAnsi="Times New Roman"/>
          <w:sz w:val="24"/>
          <w:szCs w:val="24"/>
        </w:rPr>
      </w:pPr>
    </w:p>
    <w:p w:rsidR="00431422" w:rsidRDefault="004E1CA2" w:rsidP="00DA2D21">
      <w:pPr>
        <w:pStyle w:val="ListParagraph"/>
        <w:numPr>
          <w:ilvl w:val="0"/>
          <w:numId w:val="46"/>
        </w:numPr>
        <w:spacing w:after="0"/>
        <w:jc w:val="both"/>
        <w:rPr>
          <w:rFonts w:ascii="Cambria" w:hAnsi="Cambria"/>
          <w:b/>
          <w:sz w:val="24"/>
          <w:szCs w:val="24"/>
          <w:lang w:val="id-ID"/>
        </w:rPr>
      </w:pPr>
      <w:r w:rsidRPr="00DA2D21">
        <w:rPr>
          <w:rFonts w:ascii="Cambria" w:hAnsi="Cambria"/>
          <w:b/>
          <w:sz w:val="24"/>
          <w:szCs w:val="24"/>
          <w:lang w:val="id-ID"/>
        </w:rPr>
        <w:t>STRATEGI PENCAPAIAN KELUARAN</w:t>
      </w:r>
    </w:p>
    <w:p w:rsidR="00DA2D21" w:rsidRDefault="00DA2D21" w:rsidP="00DA2D21">
      <w:pPr>
        <w:pStyle w:val="ListParagraph"/>
        <w:numPr>
          <w:ilvl w:val="0"/>
          <w:numId w:val="48"/>
        </w:numPr>
        <w:spacing w:after="0"/>
        <w:jc w:val="both"/>
        <w:rPr>
          <w:rFonts w:ascii="Cambria" w:hAnsi="Cambria"/>
          <w:sz w:val="24"/>
          <w:szCs w:val="24"/>
          <w:lang w:val="id-ID"/>
        </w:rPr>
      </w:pPr>
      <w:r>
        <w:rPr>
          <w:rFonts w:ascii="Cambria" w:hAnsi="Cambria"/>
          <w:sz w:val="24"/>
          <w:szCs w:val="24"/>
          <w:lang w:val="id-ID"/>
        </w:rPr>
        <w:t>Metode Pelaksanaan</w:t>
      </w:r>
    </w:p>
    <w:p w:rsidR="00DA2D21" w:rsidRDefault="00DA2D21" w:rsidP="00DA2D21">
      <w:pPr>
        <w:pStyle w:val="ListParagraph"/>
        <w:spacing w:after="0"/>
        <w:ind w:left="1134" w:firstLine="563"/>
        <w:contextualSpacing w:val="0"/>
        <w:jc w:val="both"/>
        <w:rPr>
          <w:rFonts w:ascii="Cambria" w:hAnsi="Cambria" w:cs="Calibri"/>
          <w:sz w:val="24"/>
          <w:szCs w:val="24"/>
          <w:lang w:val="id-ID"/>
        </w:rPr>
      </w:pPr>
      <w:r w:rsidRPr="00662EFD">
        <w:rPr>
          <w:rFonts w:ascii="Cambria" w:hAnsi="Cambria" w:cs="Calibri"/>
          <w:sz w:val="24"/>
          <w:szCs w:val="24"/>
          <w:lang w:val="id-ID"/>
        </w:rPr>
        <w:t xml:space="preserve">Metode pelaksanaan kegiatan subbid Distribusi SDMK tahun 2015 adalah </w:t>
      </w:r>
      <w:r>
        <w:rPr>
          <w:rFonts w:ascii="Cambria" w:hAnsi="Cambria" w:cs="Calibri"/>
          <w:sz w:val="24"/>
          <w:szCs w:val="24"/>
          <w:lang w:val="id-ID"/>
        </w:rPr>
        <w:t>gabungan</w:t>
      </w:r>
      <w:r w:rsidRPr="00662EFD">
        <w:rPr>
          <w:rFonts w:ascii="Cambria" w:hAnsi="Cambria" w:cs="Calibri"/>
          <w:sz w:val="24"/>
          <w:szCs w:val="24"/>
          <w:lang w:val="id-ID"/>
        </w:rPr>
        <w:t xml:space="preserve"> swakelola</w:t>
      </w:r>
      <w:r w:rsidR="000164FA">
        <w:rPr>
          <w:rFonts w:ascii="Cambria" w:hAnsi="Cambria" w:cs="Calibri"/>
          <w:sz w:val="24"/>
          <w:szCs w:val="24"/>
          <w:lang w:val="id-ID"/>
        </w:rPr>
        <w:t xml:space="preserve"> dan pihak ketiga (Jasa Konsultan dan Jasa Lainnya)</w:t>
      </w:r>
      <w:r w:rsidRPr="00662EFD">
        <w:rPr>
          <w:rFonts w:ascii="Cambria" w:hAnsi="Cambria" w:cs="Calibri"/>
          <w:sz w:val="24"/>
          <w:szCs w:val="24"/>
        </w:rPr>
        <w:t xml:space="preserve">. </w:t>
      </w:r>
      <w:r w:rsidRPr="00662EFD">
        <w:rPr>
          <w:rFonts w:ascii="Cambria" w:hAnsi="Cambria" w:cs="Calibri"/>
          <w:sz w:val="24"/>
          <w:szCs w:val="24"/>
          <w:lang w:val="id-ID"/>
        </w:rPr>
        <w:t xml:space="preserve">Subbid Distribusi dalam menjalankan tugasnya meiliki fungsi sebagai penyusun dan pelaksana serta pengevaluasi kebijakan terkait Distribusi SDM kesehatan diseluruh wilayah Indonesia. Sesuai fungsi tersebut, subbid Distribusi akan menyusun beberapa dokumen </w:t>
      </w:r>
      <w:r>
        <w:rPr>
          <w:rFonts w:ascii="Cambria" w:hAnsi="Cambria" w:cs="Calibri"/>
          <w:sz w:val="24"/>
          <w:szCs w:val="24"/>
          <w:lang w:val="id-ID"/>
        </w:rPr>
        <w:t>perencanaan, pelaksanaan, dan pemantauan distribusi SDMK dalam negeri</w:t>
      </w:r>
      <w:r w:rsidRPr="00662EFD">
        <w:rPr>
          <w:rFonts w:ascii="Cambria" w:hAnsi="Cambria" w:cs="Calibri"/>
          <w:sz w:val="24"/>
          <w:szCs w:val="24"/>
          <w:lang w:val="id-ID"/>
        </w:rPr>
        <w:t xml:space="preserve">. Dalam penyusunan dokumen-dokumen tersebut, akan dilakasanakan kegiatan-kegiatan sebagai proses penyusunannya yaitu : Rapat-rapat persiapan, Advokasi, Pembahasan, Seminar, serta </w:t>
      </w:r>
      <w:r w:rsidRPr="00662EFD">
        <w:rPr>
          <w:rFonts w:ascii="Cambria" w:hAnsi="Cambria"/>
          <w:sz w:val="24"/>
          <w:szCs w:val="24"/>
        </w:rPr>
        <w:t>Koordinasi dan Konsultasi Lintas Program dan Lintas Sektor</w:t>
      </w:r>
      <w:r w:rsidRPr="00662EFD">
        <w:rPr>
          <w:rFonts w:ascii="Cambria" w:hAnsi="Cambria" w:cs="Calibri"/>
          <w:sz w:val="24"/>
          <w:szCs w:val="24"/>
          <w:lang w:val="id-ID"/>
        </w:rPr>
        <w:t xml:space="preserve"> </w:t>
      </w:r>
      <w:r w:rsidRPr="00662EFD">
        <w:rPr>
          <w:rFonts w:ascii="Cambria" w:hAnsi="Cambria" w:cs="Calibri"/>
          <w:sz w:val="24"/>
          <w:szCs w:val="24"/>
        </w:rPr>
        <w:t xml:space="preserve">untuk menghasilkan </w:t>
      </w:r>
      <w:r w:rsidRPr="00662EFD">
        <w:rPr>
          <w:rFonts w:ascii="Cambria" w:hAnsi="Cambria" w:cs="Calibri"/>
          <w:sz w:val="24"/>
          <w:szCs w:val="24"/>
          <w:lang w:val="id-ID"/>
        </w:rPr>
        <w:t>kebijakan</w:t>
      </w:r>
      <w:r w:rsidRPr="00662EFD">
        <w:rPr>
          <w:rFonts w:ascii="Cambria" w:hAnsi="Cambria" w:cs="Calibri"/>
          <w:sz w:val="24"/>
          <w:szCs w:val="24"/>
        </w:rPr>
        <w:t xml:space="preserve"> yang komprehensip.</w:t>
      </w:r>
    </w:p>
    <w:p w:rsidR="00DA2D21" w:rsidRDefault="00DA2D21" w:rsidP="00DA2D21">
      <w:pPr>
        <w:pStyle w:val="ListParagraph"/>
        <w:spacing w:after="0"/>
        <w:ind w:left="1134" w:firstLine="567"/>
        <w:contextualSpacing w:val="0"/>
        <w:jc w:val="both"/>
        <w:rPr>
          <w:rFonts w:ascii="Cambria" w:hAnsi="Cambria" w:cs="Calibri"/>
          <w:sz w:val="24"/>
          <w:szCs w:val="24"/>
        </w:rPr>
      </w:pPr>
      <w:r>
        <w:rPr>
          <w:rFonts w:ascii="Cambria" w:hAnsi="Cambria" w:cs="Calibri"/>
          <w:sz w:val="24"/>
          <w:szCs w:val="24"/>
        </w:rPr>
        <w:t>Pada tahun ini</w:t>
      </w:r>
      <w:r>
        <w:rPr>
          <w:rFonts w:ascii="Cambria" w:hAnsi="Cambria" w:cs="Calibri"/>
          <w:sz w:val="24"/>
          <w:szCs w:val="24"/>
          <w:lang w:val="id-ID"/>
        </w:rPr>
        <w:t xml:space="preserve"> juga, telah</w:t>
      </w:r>
      <w:r>
        <w:rPr>
          <w:rFonts w:ascii="Cambria" w:hAnsi="Cambria" w:cs="Calibri"/>
          <w:sz w:val="24"/>
          <w:szCs w:val="24"/>
        </w:rPr>
        <w:t xml:space="preserve"> menjadi kebijakn inovatif dari Kementerian Kesehatan melalui kegiatan integrasi seluruh program, akan dilaksanakan penempatan nakes dengan berbasis tim (team based) secara swakelola. Yang menjadi target penempatan adalah 120 puskesmas di daerah-daerah perbatasan dan pulau-pulau terluar yang tersebar di seluruh wilayah Indonesia yang akan dibagi menjadi 2 bagian/tahapan/batch yaitu 60 puskesmas pertama dan dan 60 puskesmas kedua. Tenaga kesehatan yang akan didistribusikan dalam setiap timnya antara lain terdiri dari : </w:t>
      </w:r>
    </w:p>
    <w:p w:rsidR="00DA2D21" w:rsidRDefault="00DA2D21" w:rsidP="00DA2D21">
      <w:pPr>
        <w:pStyle w:val="ListParagraph"/>
        <w:numPr>
          <w:ilvl w:val="0"/>
          <w:numId w:val="30"/>
        </w:numPr>
        <w:tabs>
          <w:tab w:val="left" w:pos="1560"/>
        </w:tabs>
        <w:spacing w:after="0"/>
        <w:ind w:left="1560"/>
        <w:contextualSpacing w:val="0"/>
        <w:jc w:val="both"/>
        <w:rPr>
          <w:rFonts w:ascii="Cambria" w:hAnsi="Cambria" w:cs="Calibri"/>
          <w:sz w:val="24"/>
          <w:szCs w:val="24"/>
        </w:rPr>
      </w:pPr>
      <w:r>
        <w:rPr>
          <w:rFonts w:ascii="Cambria" w:hAnsi="Cambria" w:cs="Calibri"/>
          <w:sz w:val="24"/>
          <w:szCs w:val="24"/>
        </w:rPr>
        <w:t>Dokter</w:t>
      </w:r>
    </w:p>
    <w:p w:rsidR="00DA2D21" w:rsidRDefault="00DA2D21" w:rsidP="00DA2D21">
      <w:pPr>
        <w:pStyle w:val="ListParagraph"/>
        <w:numPr>
          <w:ilvl w:val="0"/>
          <w:numId w:val="30"/>
        </w:numPr>
        <w:tabs>
          <w:tab w:val="left" w:pos="1560"/>
        </w:tabs>
        <w:spacing w:after="0"/>
        <w:ind w:left="1560"/>
        <w:contextualSpacing w:val="0"/>
        <w:jc w:val="both"/>
        <w:rPr>
          <w:rFonts w:ascii="Cambria" w:hAnsi="Cambria" w:cs="Calibri"/>
          <w:sz w:val="24"/>
          <w:szCs w:val="24"/>
        </w:rPr>
      </w:pPr>
      <w:r>
        <w:rPr>
          <w:rFonts w:ascii="Cambria" w:hAnsi="Cambria" w:cs="Calibri"/>
          <w:sz w:val="24"/>
          <w:szCs w:val="24"/>
        </w:rPr>
        <w:t>Bidan</w:t>
      </w:r>
    </w:p>
    <w:p w:rsidR="00DA2D21" w:rsidRDefault="00DA2D21" w:rsidP="00DA2D21">
      <w:pPr>
        <w:pStyle w:val="ListParagraph"/>
        <w:numPr>
          <w:ilvl w:val="0"/>
          <w:numId w:val="30"/>
        </w:numPr>
        <w:tabs>
          <w:tab w:val="left" w:pos="1560"/>
        </w:tabs>
        <w:spacing w:after="0"/>
        <w:ind w:left="1560"/>
        <w:contextualSpacing w:val="0"/>
        <w:jc w:val="both"/>
        <w:rPr>
          <w:rFonts w:ascii="Cambria" w:hAnsi="Cambria" w:cs="Calibri"/>
          <w:sz w:val="24"/>
          <w:szCs w:val="24"/>
        </w:rPr>
      </w:pPr>
      <w:r>
        <w:rPr>
          <w:rFonts w:ascii="Cambria" w:hAnsi="Cambria" w:cs="Calibri"/>
          <w:sz w:val="24"/>
          <w:szCs w:val="24"/>
        </w:rPr>
        <w:t>Perawat</w:t>
      </w:r>
    </w:p>
    <w:p w:rsidR="00DA2D21" w:rsidRDefault="00DA2D21" w:rsidP="00DA2D21">
      <w:pPr>
        <w:pStyle w:val="ListParagraph"/>
        <w:numPr>
          <w:ilvl w:val="0"/>
          <w:numId w:val="30"/>
        </w:numPr>
        <w:tabs>
          <w:tab w:val="left" w:pos="1560"/>
        </w:tabs>
        <w:spacing w:after="0"/>
        <w:ind w:left="1560"/>
        <w:contextualSpacing w:val="0"/>
        <w:jc w:val="both"/>
        <w:rPr>
          <w:rFonts w:ascii="Cambria" w:hAnsi="Cambria" w:cs="Calibri"/>
          <w:sz w:val="24"/>
          <w:szCs w:val="24"/>
        </w:rPr>
      </w:pPr>
      <w:r>
        <w:rPr>
          <w:rFonts w:ascii="Cambria" w:hAnsi="Cambria" w:cs="Calibri"/>
          <w:sz w:val="24"/>
          <w:szCs w:val="24"/>
        </w:rPr>
        <w:t>Sanitarian</w:t>
      </w:r>
    </w:p>
    <w:p w:rsidR="00DA2D21" w:rsidRDefault="00DA2D21" w:rsidP="00DA2D21">
      <w:pPr>
        <w:pStyle w:val="ListParagraph"/>
        <w:numPr>
          <w:ilvl w:val="0"/>
          <w:numId w:val="30"/>
        </w:numPr>
        <w:tabs>
          <w:tab w:val="left" w:pos="1560"/>
        </w:tabs>
        <w:spacing w:after="0"/>
        <w:ind w:left="1560"/>
        <w:contextualSpacing w:val="0"/>
        <w:jc w:val="both"/>
        <w:rPr>
          <w:rFonts w:ascii="Cambria" w:hAnsi="Cambria" w:cs="Calibri"/>
          <w:sz w:val="24"/>
          <w:szCs w:val="24"/>
        </w:rPr>
      </w:pPr>
      <w:r>
        <w:rPr>
          <w:rFonts w:ascii="Cambria" w:hAnsi="Cambria" w:cs="Calibri"/>
          <w:sz w:val="24"/>
          <w:szCs w:val="24"/>
        </w:rPr>
        <w:t>Gizi</w:t>
      </w:r>
    </w:p>
    <w:p w:rsidR="00DA2D21" w:rsidRDefault="00DA2D21" w:rsidP="00DA2D21">
      <w:pPr>
        <w:pStyle w:val="ListParagraph"/>
        <w:numPr>
          <w:ilvl w:val="0"/>
          <w:numId w:val="30"/>
        </w:numPr>
        <w:tabs>
          <w:tab w:val="left" w:pos="1560"/>
        </w:tabs>
        <w:spacing w:after="0"/>
        <w:ind w:left="1560"/>
        <w:contextualSpacing w:val="0"/>
        <w:jc w:val="both"/>
        <w:rPr>
          <w:rFonts w:ascii="Cambria" w:hAnsi="Cambria" w:cs="Calibri"/>
          <w:sz w:val="24"/>
          <w:szCs w:val="24"/>
        </w:rPr>
      </w:pPr>
      <w:r>
        <w:rPr>
          <w:rFonts w:ascii="Cambria" w:hAnsi="Cambria" w:cs="Calibri"/>
          <w:sz w:val="24"/>
          <w:szCs w:val="24"/>
        </w:rPr>
        <w:t>Analis Kesehatan</w:t>
      </w:r>
    </w:p>
    <w:p w:rsidR="00DA2D21" w:rsidRDefault="00DA2D21" w:rsidP="00DA2D21">
      <w:pPr>
        <w:pStyle w:val="ListParagraph"/>
        <w:numPr>
          <w:ilvl w:val="0"/>
          <w:numId w:val="30"/>
        </w:numPr>
        <w:tabs>
          <w:tab w:val="left" w:pos="1560"/>
        </w:tabs>
        <w:spacing w:after="0"/>
        <w:ind w:left="1560"/>
        <w:contextualSpacing w:val="0"/>
        <w:jc w:val="both"/>
        <w:rPr>
          <w:rFonts w:ascii="Cambria" w:hAnsi="Cambria" w:cs="Calibri"/>
          <w:sz w:val="24"/>
          <w:szCs w:val="24"/>
        </w:rPr>
      </w:pPr>
      <w:r>
        <w:rPr>
          <w:rFonts w:ascii="Cambria" w:hAnsi="Cambria" w:cs="Calibri"/>
          <w:sz w:val="24"/>
          <w:szCs w:val="24"/>
        </w:rPr>
        <w:t>Farmasi, dan</w:t>
      </w:r>
    </w:p>
    <w:p w:rsidR="00DA2D21" w:rsidRDefault="00DA2D21" w:rsidP="00DA2D21">
      <w:pPr>
        <w:pStyle w:val="ListParagraph"/>
        <w:numPr>
          <w:ilvl w:val="0"/>
          <w:numId w:val="30"/>
        </w:numPr>
        <w:tabs>
          <w:tab w:val="left" w:pos="1560"/>
        </w:tabs>
        <w:spacing w:after="0"/>
        <w:ind w:left="1560"/>
        <w:contextualSpacing w:val="0"/>
        <w:jc w:val="both"/>
        <w:rPr>
          <w:rFonts w:ascii="Cambria" w:hAnsi="Cambria" w:cs="Calibri"/>
          <w:sz w:val="24"/>
          <w:szCs w:val="24"/>
        </w:rPr>
      </w:pPr>
      <w:r>
        <w:rPr>
          <w:rFonts w:ascii="Cambria" w:hAnsi="Cambria" w:cs="Calibri"/>
          <w:sz w:val="24"/>
          <w:szCs w:val="24"/>
        </w:rPr>
        <w:t>Kesmas (Promosi Kesehatan)</w:t>
      </w:r>
    </w:p>
    <w:p w:rsidR="00DA2D21" w:rsidRDefault="00DA2D21" w:rsidP="00DA2D21">
      <w:pPr>
        <w:pStyle w:val="ListParagraph"/>
        <w:tabs>
          <w:tab w:val="left" w:pos="1134"/>
        </w:tabs>
        <w:spacing w:after="0"/>
        <w:ind w:left="1134" w:firstLine="567"/>
        <w:contextualSpacing w:val="0"/>
        <w:jc w:val="both"/>
        <w:rPr>
          <w:rFonts w:ascii="Cambria" w:hAnsi="Cambria" w:cs="Calibri"/>
          <w:sz w:val="24"/>
          <w:szCs w:val="24"/>
        </w:rPr>
      </w:pPr>
      <w:r>
        <w:rPr>
          <w:rFonts w:ascii="Cambria" w:hAnsi="Cambria" w:cs="Calibri"/>
          <w:sz w:val="24"/>
          <w:szCs w:val="24"/>
        </w:rPr>
        <w:t>Sebagimana telah disebutkan bahwa s</w:t>
      </w:r>
      <w:r w:rsidRPr="005251D9">
        <w:rPr>
          <w:rFonts w:ascii="Cambria" w:hAnsi="Cambria" w:cs="Calibri"/>
          <w:sz w:val="24"/>
          <w:szCs w:val="24"/>
        </w:rPr>
        <w:t>ecara garis besar metoda yang akan dilakukan adalah melalui</w:t>
      </w:r>
      <w:r>
        <w:rPr>
          <w:rFonts w:ascii="Cambria" w:hAnsi="Cambria" w:cs="Calibri"/>
          <w:sz w:val="24"/>
          <w:szCs w:val="24"/>
        </w:rPr>
        <w:t xml:space="preserve"> kegiatan swakelola. Sehubungan dengan kegiatan ini merupakan kegiatan terintegrasi, maka dalam pelaksanaannya akan banyak tahapan atau pelaksanaan kegiatan yang  terintegrasi dari berbagai program di lingkungan Kementerian Kesehatan dalam mensukseskan pelaksanaan kegiatan ini dan penganggarannya tidak menutup kemungkinan juga terintegrasi.</w:t>
      </w:r>
    </w:p>
    <w:p w:rsidR="00DA2D21" w:rsidRDefault="00DA2D21" w:rsidP="00DA2D21">
      <w:pPr>
        <w:pStyle w:val="ListParagraph"/>
        <w:spacing w:after="0"/>
        <w:ind w:left="1134" w:firstLine="567"/>
        <w:contextualSpacing w:val="0"/>
        <w:jc w:val="both"/>
        <w:rPr>
          <w:rFonts w:ascii="Cambria" w:hAnsi="Cambria" w:cs="Calibri"/>
          <w:sz w:val="24"/>
          <w:szCs w:val="24"/>
        </w:rPr>
      </w:pPr>
      <w:r>
        <w:rPr>
          <w:rFonts w:ascii="Cambria" w:hAnsi="Cambria" w:cs="Calibri"/>
          <w:sz w:val="24"/>
          <w:szCs w:val="24"/>
        </w:rPr>
        <w:lastRenderedPageBreak/>
        <w:t>Tim Pelaksana Kegiatan Penempatan Nakes dengan Team Based terdiri dari :</w:t>
      </w:r>
    </w:p>
    <w:p w:rsidR="00DA2D21" w:rsidRDefault="00DA2D21" w:rsidP="00DA2D21">
      <w:pPr>
        <w:pStyle w:val="ListParagraph"/>
        <w:numPr>
          <w:ilvl w:val="0"/>
          <w:numId w:val="31"/>
        </w:numPr>
        <w:tabs>
          <w:tab w:val="left" w:pos="3048"/>
        </w:tabs>
        <w:spacing w:after="0"/>
        <w:ind w:left="1560"/>
        <w:contextualSpacing w:val="0"/>
        <w:jc w:val="both"/>
        <w:rPr>
          <w:rFonts w:ascii="Cambria" w:hAnsi="Cambria" w:cs="Calibri"/>
          <w:sz w:val="24"/>
          <w:szCs w:val="24"/>
        </w:rPr>
      </w:pPr>
      <w:r>
        <w:rPr>
          <w:rFonts w:ascii="Cambria" w:hAnsi="Cambria" w:cs="Calibri"/>
          <w:sz w:val="24"/>
          <w:szCs w:val="24"/>
        </w:rPr>
        <w:t xml:space="preserve">Pengarah            </w:t>
      </w:r>
    </w:p>
    <w:p w:rsidR="00DA2D21" w:rsidRDefault="00DA2D21" w:rsidP="00DA2D21">
      <w:pPr>
        <w:pStyle w:val="ListParagraph"/>
        <w:numPr>
          <w:ilvl w:val="0"/>
          <w:numId w:val="31"/>
        </w:numPr>
        <w:tabs>
          <w:tab w:val="left" w:pos="3048"/>
        </w:tabs>
        <w:spacing w:after="0"/>
        <w:ind w:left="1560"/>
        <w:contextualSpacing w:val="0"/>
        <w:jc w:val="both"/>
        <w:rPr>
          <w:rFonts w:ascii="Cambria" w:hAnsi="Cambria" w:cs="Calibri"/>
          <w:sz w:val="24"/>
          <w:szCs w:val="24"/>
        </w:rPr>
      </w:pPr>
      <w:r>
        <w:rPr>
          <w:rFonts w:ascii="Cambria" w:hAnsi="Cambria" w:cs="Calibri"/>
          <w:sz w:val="24"/>
          <w:szCs w:val="24"/>
        </w:rPr>
        <w:t xml:space="preserve">Penanggung jawab </w:t>
      </w:r>
    </w:p>
    <w:p w:rsidR="00DA2D21" w:rsidRDefault="00DA2D21" w:rsidP="00DA2D21">
      <w:pPr>
        <w:pStyle w:val="ListParagraph"/>
        <w:numPr>
          <w:ilvl w:val="0"/>
          <w:numId w:val="31"/>
        </w:numPr>
        <w:tabs>
          <w:tab w:val="left" w:pos="3048"/>
        </w:tabs>
        <w:spacing w:after="0"/>
        <w:ind w:left="1560"/>
        <w:contextualSpacing w:val="0"/>
        <w:jc w:val="both"/>
        <w:rPr>
          <w:rFonts w:ascii="Cambria" w:hAnsi="Cambria" w:cs="Calibri"/>
          <w:sz w:val="24"/>
          <w:szCs w:val="24"/>
        </w:rPr>
      </w:pPr>
      <w:r>
        <w:rPr>
          <w:rFonts w:ascii="Cambria" w:hAnsi="Cambria" w:cs="Calibri"/>
          <w:sz w:val="24"/>
          <w:szCs w:val="24"/>
        </w:rPr>
        <w:t>Ketua</w:t>
      </w:r>
    </w:p>
    <w:p w:rsidR="00DA2D21" w:rsidRDefault="00DA2D21" w:rsidP="00DA2D21">
      <w:pPr>
        <w:pStyle w:val="ListParagraph"/>
        <w:numPr>
          <w:ilvl w:val="0"/>
          <w:numId w:val="31"/>
        </w:numPr>
        <w:tabs>
          <w:tab w:val="left" w:pos="3048"/>
        </w:tabs>
        <w:spacing w:after="0"/>
        <w:ind w:left="1560"/>
        <w:contextualSpacing w:val="0"/>
        <w:jc w:val="both"/>
        <w:rPr>
          <w:rFonts w:ascii="Cambria" w:hAnsi="Cambria" w:cs="Calibri"/>
          <w:sz w:val="24"/>
          <w:szCs w:val="24"/>
        </w:rPr>
      </w:pPr>
      <w:r>
        <w:rPr>
          <w:rFonts w:ascii="Cambria" w:hAnsi="Cambria" w:cs="Calibri"/>
          <w:sz w:val="24"/>
          <w:szCs w:val="24"/>
        </w:rPr>
        <w:t>Wakil ketua</w:t>
      </w:r>
    </w:p>
    <w:p w:rsidR="00DA2D21" w:rsidRDefault="00DA2D21" w:rsidP="00DA2D21">
      <w:pPr>
        <w:pStyle w:val="ListParagraph"/>
        <w:numPr>
          <w:ilvl w:val="0"/>
          <w:numId w:val="31"/>
        </w:numPr>
        <w:tabs>
          <w:tab w:val="left" w:pos="3048"/>
        </w:tabs>
        <w:spacing w:after="0"/>
        <w:ind w:left="1560"/>
        <w:contextualSpacing w:val="0"/>
        <w:jc w:val="both"/>
        <w:rPr>
          <w:rFonts w:ascii="Cambria" w:hAnsi="Cambria" w:cs="Calibri"/>
          <w:sz w:val="24"/>
          <w:szCs w:val="24"/>
        </w:rPr>
      </w:pPr>
      <w:r>
        <w:rPr>
          <w:rFonts w:ascii="Cambria" w:hAnsi="Cambria" w:cs="Calibri"/>
          <w:sz w:val="24"/>
          <w:szCs w:val="24"/>
        </w:rPr>
        <w:t>Sekretaris</w:t>
      </w:r>
    </w:p>
    <w:p w:rsidR="00DA2D21" w:rsidRDefault="00DA2D21" w:rsidP="00DA2D21">
      <w:pPr>
        <w:pStyle w:val="ListParagraph"/>
        <w:numPr>
          <w:ilvl w:val="0"/>
          <w:numId w:val="31"/>
        </w:numPr>
        <w:tabs>
          <w:tab w:val="left" w:pos="3048"/>
        </w:tabs>
        <w:spacing w:after="0"/>
        <w:ind w:left="1560"/>
        <w:contextualSpacing w:val="0"/>
        <w:jc w:val="both"/>
        <w:rPr>
          <w:rFonts w:ascii="Cambria" w:hAnsi="Cambria" w:cs="Calibri"/>
          <w:sz w:val="24"/>
          <w:szCs w:val="24"/>
        </w:rPr>
      </w:pPr>
      <w:r>
        <w:rPr>
          <w:rFonts w:ascii="Cambria" w:hAnsi="Cambria" w:cs="Calibri"/>
          <w:sz w:val="24"/>
          <w:szCs w:val="24"/>
        </w:rPr>
        <w:t>Anggota</w:t>
      </w:r>
    </w:p>
    <w:p w:rsidR="00DA2D21" w:rsidRDefault="00DA2D21" w:rsidP="00DA2D21">
      <w:pPr>
        <w:tabs>
          <w:tab w:val="left" w:pos="1134"/>
        </w:tabs>
        <w:spacing w:after="0"/>
        <w:ind w:left="1134" w:firstLine="530"/>
        <w:jc w:val="both"/>
        <w:rPr>
          <w:rFonts w:ascii="Cambria" w:hAnsi="Cambria" w:cs="Calibri"/>
          <w:sz w:val="24"/>
          <w:szCs w:val="24"/>
        </w:rPr>
      </w:pPr>
      <w:r>
        <w:rPr>
          <w:rFonts w:ascii="Cambria" w:hAnsi="Cambria" w:cs="Calibri"/>
          <w:sz w:val="24"/>
          <w:szCs w:val="24"/>
        </w:rPr>
        <w:t>Untuk membantu/menunjang pelaksanaan tugas oleh Tim Pelaksana diperlukan Sekretariat Tim yang terdiri dari :</w:t>
      </w:r>
    </w:p>
    <w:p w:rsidR="00DA2D21" w:rsidRPr="00DA2D21" w:rsidRDefault="00DA2D21" w:rsidP="00DA2D21">
      <w:pPr>
        <w:pStyle w:val="ListParagraph"/>
        <w:numPr>
          <w:ilvl w:val="0"/>
          <w:numId w:val="32"/>
        </w:numPr>
        <w:tabs>
          <w:tab w:val="left" w:pos="3048"/>
        </w:tabs>
        <w:spacing w:after="0"/>
        <w:ind w:left="1560"/>
        <w:jc w:val="both"/>
        <w:rPr>
          <w:rFonts w:ascii="Cambria" w:hAnsi="Cambria" w:cs="Calibri"/>
          <w:sz w:val="24"/>
          <w:szCs w:val="24"/>
        </w:rPr>
      </w:pPr>
      <w:r>
        <w:rPr>
          <w:rFonts w:ascii="Cambria" w:hAnsi="Cambria" w:cs="Calibri"/>
          <w:sz w:val="24"/>
          <w:szCs w:val="24"/>
        </w:rPr>
        <w:t>Ketua</w:t>
      </w:r>
    </w:p>
    <w:p w:rsidR="00DA2D21" w:rsidRPr="00DA2D21" w:rsidRDefault="00DA2D21" w:rsidP="00DA2D21">
      <w:pPr>
        <w:pStyle w:val="ListParagraph"/>
        <w:numPr>
          <w:ilvl w:val="0"/>
          <w:numId w:val="32"/>
        </w:numPr>
        <w:tabs>
          <w:tab w:val="left" w:pos="3048"/>
        </w:tabs>
        <w:spacing w:after="0"/>
        <w:ind w:left="1560"/>
        <w:jc w:val="both"/>
        <w:rPr>
          <w:rFonts w:ascii="Cambria" w:hAnsi="Cambria" w:cs="Calibri"/>
          <w:sz w:val="24"/>
          <w:szCs w:val="24"/>
        </w:rPr>
      </w:pPr>
      <w:r w:rsidRPr="00DA2D21">
        <w:rPr>
          <w:rFonts w:ascii="Cambria" w:hAnsi="Cambria" w:cs="Calibri"/>
          <w:sz w:val="24"/>
          <w:szCs w:val="24"/>
        </w:rPr>
        <w:t>Anggota</w:t>
      </w:r>
    </w:p>
    <w:p w:rsidR="00DA2D21" w:rsidRPr="00DA2D21" w:rsidRDefault="00DA2D21" w:rsidP="00DA2D21">
      <w:pPr>
        <w:pStyle w:val="ListParagraph"/>
        <w:tabs>
          <w:tab w:val="left" w:pos="3048"/>
        </w:tabs>
        <w:spacing w:after="0"/>
        <w:ind w:left="1560"/>
        <w:jc w:val="both"/>
        <w:rPr>
          <w:rFonts w:ascii="Cambria" w:hAnsi="Cambria" w:cs="Calibri"/>
          <w:sz w:val="24"/>
          <w:szCs w:val="24"/>
        </w:rPr>
      </w:pPr>
    </w:p>
    <w:p w:rsidR="00DA2D21" w:rsidRDefault="00DA2D21" w:rsidP="00DA2D21">
      <w:pPr>
        <w:pStyle w:val="ListParagraph"/>
        <w:numPr>
          <w:ilvl w:val="0"/>
          <w:numId w:val="48"/>
        </w:numPr>
        <w:spacing w:after="0"/>
        <w:jc w:val="both"/>
        <w:rPr>
          <w:rFonts w:ascii="Cambria" w:hAnsi="Cambria"/>
          <w:sz w:val="24"/>
          <w:szCs w:val="24"/>
          <w:lang w:val="id-ID"/>
        </w:rPr>
      </w:pPr>
      <w:r>
        <w:rPr>
          <w:rFonts w:ascii="Cambria" w:hAnsi="Cambria"/>
          <w:sz w:val="24"/>
          <w:szCs w:val="24"/>
          <w:lang w:val="id-ID"/>
        </w:rPr>
        <w:t>Tahapan dan Waktu Pelaksanaan</w:t>
      </w:r>
    </w:p>
    <w:p w:rsidR="000164FA" w:rsidRPr="00EB1B04" w:rsidRDefault="000164FA" w:rsidP="000164FA">
      <w:pPr>
        <w:pStyle w:val="ListParagraph"/>
        <w:numPr>
          <w:ilvl w:val="0"/>
          <w:numId w:val="11"/>
        </w:numPr>
        <w:ind w:left="1418"/>
        <w:jc w:val="both"/>
        <w:rPr>
          <w:rFonts w:ascii="Cambria" w:hAnsi="Cambria"/>
          <w:b/>
          <w:sz w:val="24"/>
          <w:szCs w:val="24"/>
          <w:lang w:val="id-ID"/>
        </w:rPr>
      </w:pPr>
      <w:r w:rsidRPr="00EB1B04">
        <w:rPr>
          <w:rFonts w:ascii="Cambria" w:hAnsi="Cambria"/>
          <w:b/>
          <w:sz w:val="24"/>
          <w:szCs w:val="24"/>
          <w:lang w:val="id-ID"/>
        </w:rPr>
        <w:t>Dokumen Perencanaan Distribusi SDM Kesehatan Dalam Negeri</w:t>
      </w:r>
    </w:p>
    <w:p w:rsidR="000164FA" w:rsidRPr="006E5790" w:rsidRDefault="000164FA" w:rsidP="000164FA">
      <w:pPr>
        <w:pStyle w:val="ListParagraph"/>
        <w:ind w:left="1418" w:firstLine="567"/>
        <w:jc w:val="both"/>
        <w:rPr>
          <w:rFonts w:ascii="Cambria" w:hAnsi="Cambria"/>
          <w:sz w:val="24"/>
          <w:szCs w:val="24"/>
          <w:lang w:val="id-ID"/>
        </w:rPr>
      </w:pPr>
      <w:r w:rsidRPr="00662EFD">
        <w:rPr>
          <w:rFonts w:ascii="Cambria" w:hAnsi="Cambria"/>
          <w:sz w:val="24"/>
          <w:szCs w:val="24"/>
        </w:rPr>
        <w:t>Pada tahun 201</w:t>
      </w:r>
      <w:r w:rsidRPr="00662EFD">
        <w:rPr>
          <w:rFonts w:ascii="Cambria" w:hAnsi="Cambria"/>
          <w:sz w:val="24"/>
          <w:szCs w:val="24"/>
          <w:lang w:val="id-ID"/>
        </w:rPr>
        <w:t>5</w:t>
      </w:r>
      <w:r w:rsidRPr="00662EFD">
        <w:rPr>
          <w:rFonts w:ascii="Cambria" w:hAnsi="Cambria"/>
          <w:sz w:val="24"/>
          <w:szCs w:val="24"/>
        </w:rPr>
        <w:t>, kegiatan yang akan dilakukan</w:t>
      </w:r>
      <w:r w:rsidRPr="00662EFD">
        <w:rPr>
          <w:rFonts w:ascii="Cambria" w:hAnsi="Cambria"/>
          <w:sz w:val="24"/>
          <w:szCs w:val="24"/>
          <w:lang w:val="id-ID"/>
        </w:rPr>
        <w:t xml:space="preserve"> untuk menghasilkan output berupa Dokumen Perencanaan Distribusi SDM Kesehatan Dalam Negeri adalah</w:t>
      </w:r>
      <w:r>
        <w:rPr>
          <w:rFonts w:ascii="Cambria" w:hAnsi="Cambria"/>
          <w:sz w:val="24"/>
          <w:szCs w:val="24"/>
          <w:lang w:val="id-ID"/>
        </w:rPr>
        <w:t xml:space="preserve"> </w:t>
      </w:r>
      <w:r w:rsidRPr="00662EFD">
        <w:rPr>
          <w:rFonts w:ascii="Cambria" w:hAnsi="Cambria"/>
          <w:sz w:val="24"/>
          <w:szCs w:val="24"/>
        </w:rPr>
        <w:t>:</w:t>
      </w:r>
    </w:p>
    <w:p w:rsidR="000164FA" w:rsidRPr="006E5790" w:rsidRDefault="000164FA" w:rsidP="000164FA">
      <w:pPr>
        <w:spacing w:after="0"/>
        <w:ind w:left="1418"/>
        <w:rPr>
          <w:rFonts w:ascii="Cambria" w:hAnsi="Cambria"/>
          <w:i/>
          <w:sz w:val="24"/>
          <w:szCs w:val="24"/>
        </w:rPr>
      </w:pPr>
      <w:r w:rsidRPr="006E5790">
        <w:rPr>
          <w:rFonts w:ascii="Cambria" w:hAnsi="Cambria"/>
          <w:i/>
          <w:sz w:val="24"/>
          <w:szCs w:val="24"/>
          <w:lang w:val="id-ID"/>
        </w:rPr>
        <w:t>PENGEMBANGAN MANAJEMEN</w:t>
      </w:r>
      <w:r>
        <w:rPr>
          <w:rFonts w:ascii="Cambria" w:hAnsi="Cambria"/>
          <w:i/>
          <w:sz w:val="24"/>
          <w:szCs w:val="24"/>
          <w:lang w:val="id-ID"/>
        </w:rPr>
        <w:t xml:space="preserve"> (TERUTAMA PERENCANAAN)</w:t>
      </w:r>
      <w:r w:rsidRPr="006E5790">
        <w:rPr>
          <w:rFonts w:ascii="Cambria" w:hAnsi="Cambria"/>
          <w:i/>
          <w:sz w:val="24"/>
          <w:szCs w:val="24"/>
          <w:lang w:val="id-ID"/>
        </w:rPr>
        <w:t xml:space="preserve"> DISTRIBUSI SDM KESEHATAN DALAM NEGERI</w:t>
      </w:r>
    </w:p>
    <w:p w:rsidR="000164FA" w:rsidRPr="00662EFD" w:rsidRDefault="000164FA" w:rsidP="000164FA">
      <w:pPr>
        <w:pStyle w:val="ListParagraph"/>
        <w:spacing w:after="0"/>
        <w:ind w:left="630"/>
        <w:contextualSpacing w:val="0"/>
        <w:jc w:val="both"/>
        <w:rPr>
          <w:rFonts w:ascii="Cambria" w:hAnsi="Cambria"/>
          <w:i/>
          <w:sz w:val="24"/>
          <w:szCs w:val="24"/>
        </w:rPr>
      </w:pPr>
    </w:p>
    <w:p w:rsidR="000164FA" w:rsidRPr="00877259" w:rsidRDefault="000164FA" w:rsidP="000164FA">
      <w:pPr>
        <w:pStyle w:val="ListParagraph"/>
        <w:numPr>
          <w:ilvl w:val="0"/>
          <w:numId w:val="18"/>
        </w:numPr>
        <w:spacing w:after="0"/>
        <w:ind w:left="1843"/>
        <w:contextualSpacing w:val="0"/>
        <w:jc w:val="both"/>
        <w:rPr>
          <w:rFonts w:ascii="Cambria" w:hAnsi="Cambria"/>
          <w:sz w:val="24"/>
          <w:szCs w:val="24"/>
        </w:rPr>
      </w:pPr>
      <w:r>
        <w:rPr>
          <w:rFonts w:ascii="Cambria" w:hAnsi="Cambria"/>
          <w:sz w:val="24"/>
          <w:szCs w:val="24"/>
          <w:lang w:val="id-ID"/>
        </w:rPr>
        <w:t xml:space="preserve">Pengembangan Manajemen distribusi SDMK </w:t>
      </w:r>
    </w:p>
    <w:p w:rsidR="000164FA" w:rsidRPr="00662EFD" w:rsidRDefault="000164FA" w:rsidP="000164FA">
      <w:pPr>
        <w:pStyle w:val="ListParagraph"/>
        <w:spacing w:after="0"/>
        <w:ind w:left="1843" w:firstLine="567"/>
        <w:contextualSpacing w:val="0"/>
        <w:jc w:val="both"/>
        <w:rPr>
          <w:rFonts w:ascii="Cambria" w:hAnsi="Cambria"/>
          <w:sz w:val="24"/>
          <w:szCs w:val="24"/>
        </w:rPr>
      </w:pPr>
      <w:r>
        <w:rPr>
          <w:rFonts w:ascii="Cambria" w:hAnsi="Cambria"/>
          <w:sz w:val="24"/>
          <w:szCs w:val="24"/>
          <w:lang w:val="id-ID"/>
        </w:rPr>
        <w:t>Kegiatan ini melibatkan pihak ketiga, jasa konsultansi untuk ikut menyusun dan membuat sistem informasi manajemen distribusi SDMK berupa aplikasi database dan pengolahan data.</w:t>
      </w:r>
    </w:p>
    <w:p w:rsidR="000164FA" w:rsidRPr="00662EFD" w:rsidRDefault="000164FA" w:rsidP="000164FA">
      <w:pPr>
        <w:spacing w:after="0"/>
        <w:ind w:left="738" w:firstLine="567"/>
        <w:jc w:val="both"/>
        <w:rPr>
          <w:rFonts w:ascii="Cambria" w:hAnsi="Cambria"/>
          <w:sz w:val="24"/>
          <w:szCs w:val="24"/>
          <w:lang w:val="id-ID"/>
        </w:rPr>
      </w:pPr>
    </w:p>
    <w:p w:rsidR="000164FA" w:rsidRPr="00662EFD" w:rsidRDefault="000164FA" w:rsidP="000164FA">
      <w:pPr>
        <w:pStyle w:val="ListParagraph"/>
        <w:numPr>
          <w:ilvl w:val="0"/>
          <w:numId w:val="18"/>
        </w:numPr>
        <w:spacing w:after="0"/>
        <w:ind w:left="1843"/>
        <w:contextualSpacing w:val="0"/>
        <w:jc w:val="both"/>
        <w:rPr>
          <w:rFonts w:ascii="Cambria" w:hAnsi="Cambria"/>
          <w:sz w:val="24"/>
          <w:szCs w:val="24"/>
          <w:lang w:val="id-ID"/>
        </w:rPr>
      </w:pPr>
      <w:r w:rsidRPr="00662EFD">
        <w:rPr>
          <w:rFonts w:ascii="Cambria" w:hAnsi="Cambria"/>
          <w:sz w:val="24"/>
          <w:szCs w:val="24"/>
          <w:lang w:val="id-ID"/>
        </w:rPr>
        <w:t>Penyusunan dan Pembahasan</w:t>
      </w:r>
    </w:p>
    <w:p w:rsidR="000164FA" w:rsidRPr="00662EFD" w:rsidRDefault="000164FA" w:rsidP="00EB1B04">
      <w:pPr>
        <w:pStyle w:val="ListParagraph"/>
        <w:spacing w:after="0"/>
        <w:ind w:left="1843" w:firstLine="567"/>
        <w:contextualSpacing w:val="0"/>
        <w:jc w:val="both"/>
        <w:rPr>
          <w:rFonts w:ascii="Cambria" w:hAnsi="Cambria"/>
          <w:sz w:val="24"/>
          <w:szCs w:val="24"/>
          <w:lang w:val="id-ID"/>
        </w:rPr>
      </w:pPr>
      <w:r w:rsidRPr="00662EFD">
        <w:rPr>
          <w:rFonts w:ascii="Cambria" w:hAnsi="Cambria"/>
          <w:sz w:val="24"/>
          <w:szCs w:val="24"/>
          <w:lang w:val="id-ID"/>
        </w:rPr>
        <w:t xml:space="preserve">Penyusunan dan pembahasan dalam membuat konsep aplikasi dan dokumen manajemen distribusi SDM kesehatan dalam negeri harus dilakukan intensif agar tercipta aplikasi dan dokumen manajerial yang sempurna, penyusnan dan pembahasan </w:t>
      </w:r>
      <w:r w:rsidRPr="00662EFD">
        <w:rPr>
          <w:rFonts w:ascii="Cambria" w:hAnsi="Cambria"/>
          <w:sz w:val="24"/>
          <w:szCs w:val="24"/>
        </w:rPr>
        <w:t xml:space="preserve">dilaksanakan </w:t>
      </w:r>
      <w:r>
        <w:rPr>
          <w:rFonts w:ascii="Cambria" w:hAnsi="Cambria"/>
          <w:sz w:val="24"/>
          <w:szCs w:val="24"/>
          <w:lang w:val="id-ID"/>
        </w:rPr>
        <w:t>6</w:t>
      </w:r>
      <w:r w:rsidRPr="00662EFD">
        <w:rPr>
          <w:rFonts w:ascii="Cambria" w:hAnsi="Cambria"/>
          <w:sz w:val="24"/>
          <w:szCs w:val="24"/>
        </w:rPr>
        <w:t xml:space="preserve"> kali di kantor</w:t>
      </w:r>
      <w:r w:rsidRPr="00662EFD">
        <w:rPr>
          <w:rFonts w:ascii="Cambria" w:hAnsi="Cambria"/>
          <w:sz w:val="24"/>
          <w:szCs w:val="24"/>
          <w:lang w:val="id-ID"/>
        </w:rPr>
        <w:t xml:space="preserve"> (4 jam di luar jam kerja/kantor) dengan</w:t>
      </w:r>
      <w:r w:rsidRPr="00662EFD">
        <w:rPr>
          <w:rFonts w:ascii="Cambria" w:hAnsi="Cambria"/>
          <w:sz w:val="24"/>
          <w:szCs w:val="24"/>
        </w:rPr>
        <w:t xml:space="preserve"> jumlah peserta </w:t>
      </w:r>
      <w:r w:rsidRPr="00662EFD">
        <w:rPr>
          <w:rFonts w:ascii="Cambria" w:hAnsi="Cambria"/>
          <w:sz w:val="24"/>
          <w:szCs w:val="24"/>
          <w:lang w:val="id-ID"/>
        </w:rPr>
        <w:t>25-30</w:t>
      </w:r>
      <w:r w:rsidRPr="00662EFD">
        <w:rPr>
          <w:rFonts w:ascii="Cambria" w:hAnsi="Cambria"/>
          <w:sz w:val="24"/>
          <w:szCs w:val="24"/>
        </w:rPr>
        <w:t xml:space="preserve"> orang</w:t>
      </w:r>
      <w:r w:rsidRPr="00662EFD">
        <w:rPr>
          <w:rFonts w:ascii="Cambria" w:hAnsi="Cambria"/>
          <w:sz w:val="24"/>
          <w:szCs w:val="24"/>
          <w:lang w:val="id-ID"/>
        </w:rPr>
        <w:t xml:space="preserve"> yang merupakan perwakilan dari :</w:t>
      </w:r>
    </w:p>
    <w:p w:rsidR="000164FA" w:rsidRPr="00662EFD" w:rsidRDefault="000164FA" w:rsidP="00EB1B04">
      <w:pPr>
        <w:pStyle w:val="ListParagraph"/>
        <w:numPr>
          <w:ilvl w:val="0"/>
          <w:numId w:val="7"/>
        </w:numPr>
        <w:spacing w:after="0"/>
        <w:ind w:left="2268" w:hanging="207"/>
        <w:contextualSpacing w:val="0"/>
        <w:jc w:val="both"/>
        <w:rPr>
          <w:rFonts w:ascii="Cambria" w:hAnsi="Cambria"/>
          <w:sz w:val="24"/>
          <w:szCs w:val="24"/>
          <w:lang w:val="id-ID"/>
        </w:rPr>
      </w:pPr>
      <w:r w:rsidRPr="00662EFD">
        <w:rPr>
          <w:rFonts w:ascii="Cambria" w:hAnsi="Cambria"/>
          <w:sz w:val="24"/>
          <w:szCs w:val="24"/>
          <w:lang w:val="id-ID"/>
        </w:rPr>
        <w:t>Dirjen Otonomi Daerah II KEMENDAGRI (Narasumber) dan 2 orang staf</w:t>
      </w:r>
    </w:p>
    <w:p w:rsidR="000164FA" w:rsidRPr="00662EFD" w:rsidRDefault="000164FA" w:rsidP="00EB1B04">
      <w:pPr>
        <w:pStyle w:val="ListParagraph"/>
        <w:numPr>
          <w:ilvl w:val="0"/>
          <w:numId w:val="7"/>
        </w:numPr>
        <w:spacing w:after="0"/>
        <w:ind w:left="2268" w:hanging="207"/>
        <w:contextualSpacing w:val="0"/>
        <w:jc w:val="both"/>
        <w:rPr>
          <w:rFonts w:ascii="Cambria" w:hAnsi="Cambria"/>
          <w:sz w:val="24"/>
          <w:szCs w:val="24"/>
          <w:lang w:val="id-ID"/>
        </w:rPr>
      </w:pPr>
      <w:r w:rsidRPr="00662EFD">
        <w:rPr>
          <w:rFonts w:ascii="Cambria" w:hAnsi="Cambria"/>
          <w:sz w:val="24"/>
          <w:szCs w:val="24"/>
          <w:lang w:val="id-ID"/>
        </w:rPr>
        <w:t>Kepala Biro Kepegawaian KEMENKES (Narasumber) dan 2 orang staf</w:t>
      </w:r>
    </w:p>
    <w:p w:rsidR="000164FA" w:rsidRPr="00662EFD" w:rsidRDefault="000164FA" w:rsidP="00EB1B04">
      <w:pPr>
        <w:pStyle w:val="ListParagraph"/>
        <w:numPr>
          <w:ilvl w:val="0"/>
          <w:numId w:val="7"/>
        </w:numPr>
        <w:spacing w:after="0"/>
        <w:ind w:left="2268" w:hanging="207"/>
        <w:contextualSpacing w:val="0"/>
        <w:jc w:val="both"/>
        <w:rPr>
          <w:rFonts w:ascii="Cambria" w:hAnsi="Cambria"/>
          <w:sz w:val="24"/>
          <w:szCs w:val="24"/>
          <w:lang w:val="id-ID"/>
        </w:rPr>
      </w:pPr>
      <w:r w:rsidRPr="00662EFD">
        <w:rPr>
          <w:rFonts w:ascii="Cambria" w:hAnsi="Cambria"/>
          <w:sz w:val="24"/>
          <w:szCs w:val="24"/>
          <w:lang w:val="id-ID"/>
        </w:rPr>
        <w:t>Kepala Pusren-Gun SDM Kesehatan (Moderator)</w:t>
      </w:r>
    </w:p>
    <w:p w:rsidR="000164FA" w:rsidRPr="00662EFD" w:rsidRDefault="000164FA" w:rsidP="00EB1B04">
      <w:pPr>
        <w:pStyle w:val="ListParagraph"/>
        <w:numPr>
          <w:ilvl w:val="0"/>
          <w:numId w:val="7"/>
        </w:numPr>
        <w:spacing w:after="0"/>
        <w:ind w:left="2268" w:hanging="207"/>
        <w:contextualSpacing w:val="0"/>
        <w:jc w:val="both"/>
        <w:rPr>
          <w:rFonts w:ascii="Cambria" w:hAnsi="Cambria"/>
          <w:sz w:val="24"/>
          <w:szCs w:val="24"/>
          <w:lang w:val="id-ID"/>
        </w:rPr>
      </w:pPr>
      <w:r w:rsidRPr="00662EFD">
        <w:rPr>
          <w:rFonts w:ascii="Cambria" w:hAnsi="Cambria"/>
          <w:sz w:val="24"/>
          <w:szCs w:val="24"/>
          <w:lang w:val="id-ID"/>
        </w:rPr>
        <w:t>Pusat standarisasi, sertifikasi, dan pendidikan berkelanjutan</w:t>
      </w:r>
    </w:p>
    <w:p w:rsidR="000164FA" w:rsidRPr="00662EFD" w:rsidRDefault="000164FA" w:rsidP="00EB1B04">
      <w:pPr>
        <w:pStyle w:val="ListParagraph"/>
        <w:numPr>
          <w:ilvl w:val="0"/>
          <w:numId w:val="7"/>
        </w:numPr>
        <w:spacing w:after="0"/>
        <w:ind w:left="2268" w:hanging="207"/>
        <w:contextualSpacing w:val="0"/>
        <w:jc w:val="both"/>
        <w:rPr>
          <w:rFonts w:ascii="Cambria" w:hAnsi="Cambria"/>
          <w:sz w:val="24"/>
          <w:szCs w:val="24"/>
          <w:lang w:val="id-ID"/>
        </w:rPr>
      </w:pPr>
      <w:r w:rsidRPr="00662EFD">
        <w:rPr>
          <w:rFonts w:ascii="Cambria" w:hAnsi="Cambria"/>
          <w:sz w:val="24"/>
          <w:szCs w:val="24"/>
          <w:lang w:val="id-ID"/>
        </w:rPr>
        <w:t>Tim ahli dalam pembuatan aplikasi manajemen distribusi SDM kesehatan dalam negeri (Narasumber)</w:t>
      </w:r>
    </w:p>
    <w:p w:rsidR="000164FA" w:rsidRPr="00662EFD" w:rsidRDefault="000164FA" w:rsidP="00EB1B04">
      <w:pPr>
        <w:pStyle w:val="ListParagraph"/>
        <w:numPr>
          <w:ilvl w:val="0"/>
          <w:numId w:val="7"/>
        </w:numPr>
        <w:spacing w:after="0"/>
        <w:ind w:left="2268" w:hanging="207"/>
        <w:contextualSpacing w:val="0"/>
        <w:jc w:val="both"/>
        <w:rPr>
          <w:rFonts w:ascii="Cambria" w:hAnsi="Cambria"/>
          <w:sz w:val="24"/>
          <w:szCs w:val="24"/>
          <w:lang w:val="id-ID"/>
        </w:rPr>
      </w:pPr>
      <w:r w:rsidRPr="00662EFD">
        <w:rPr>
          <w:rFonts w:ascii="Cambria" w:hAnsi="Cambria"/>
          <w:sz w:val="24"/>
          <w:szCs w:val="24"/>
          <w:lang w:val="id-ID"/>
        </w:rPr>
        <w:t>Kabid Pendayagunaan SDM Kes Dalam Negeri (Moderator)</w:t>
      </w:r>
    </w:p>
    <w:p w:rsidR="000164FA" w:rsidRPr="00662EFD" w:rsidRDefault="000164FA" w:rsidP="00EB1B04">
      <w:pPr>
        <w:pStyle w:val="ListParagraph"/>
        <w:numPr>
          <w:ilvl w:val="0"/>
          <w:numId w:val="7"/>
        </w:numPr>
        <w:spacing w:after="0"/>
        <w:ind w:left="2268" w:hanging="207"/>
        <w:contextualSpacing w:val="0"/>
        <w:jc w:val="both"/>
        <w:rPr>
          <w:rFonts w:ascii="Cambria" w:hAnsi="Cambria"/>
          <w:sz w:val="24"/>
          <w:szCs w:val="24"/>
          <w:lang w:val="id-ID"/>
        </w:rPr>
      </w:pPr>
      <w:r w:rsidRPr="00662EFD">
        <w:rPr>
          <w:rFonts w:ascii="Cambria" w:hAnsi="Cambria"/>
          <w:sz w:val="24"/>
          <w:szCs w:val="24"/>
          <w:lang w:val="id-ID"/>
        </w:rPr>
        <w:t>Kabid Perencanaan SDM Kesehatan</w:t>
      </w:r>
    </w:p>
    <w:p w:rsidR="000164FA" w:rsidRPr="00662EFD" w:rsidRDefault="000164FA" w:rsidP="00EB1B04">
      <w:pPr>
        <w:pStyle w:val="ListParagraph"/>
        <w:numPr>
          <w:ilvl w:val="0"/>
          <w:numId w:val="7"/>
        </w:numPr>
        <w:spacing w:after="0"/>
        <w:ind w:left="2268" w:hanging="207"/>
        <w:contextualSpacing w:val="0"/>
        <w:jc w:val="both"/>
        <w:rPr>
          <w:rFonts w:ascii="Cambria" w:hAnsi="Cambria"/>
          <w:sz w:val="24"/>
          <w:szCs w:val="24"/>
          <w:lang w:val="id-ID"/>
        </w:rPr>
      </w:pPr>
      <w:r w:rsidRPr="00662EFD">
        <w:rPr>
          <w:rFonts w:ascii="Cambria" w:hAnsi="Cambria"/>
          <w:sz w:val="24"/>
          <w:szCs w:val="24"/>
          <w:lang w:val="id-ID"/>
        </w:rPr>
        <w:t>Kabid Pendayagunaan SDM Kes Luar Negeri</w:t>
      </w:r>
    </w:p>
    <w:p w:rsidR="000164FA" w:rsidRPr="00662EFD" w:rsidRDefault="000164FA" w:rsidP="00EB1B04">
      <w:pPr>
        <w:pStyle w:val="ListParagraph"/>
        <w:numPr>
          <w:ilvl w:val="0"/>
          <w:numId w:val="7"/>
        </w:numPr>
        <w:spacing w:after="0"/>
        <w:ind w:left="2268" w:hanging="207"/>
        <w:contextualSpacing w:val="0"/>
        <w:jc w:val="both"/>
        <w:rPr>
          <w:rFonts w:ascii="Cambria" w:hAnsi="Cambria"/>
          <w:sz w:val="24"/>
          <w:szCs w:val="24"/>
          <w:lang w:val="id-ID"/>
        </w:rPr>
      </w:pPr>
      <w:r w:rsidRPr="00662EFD">
        <w:rPr>
          <w:rFonts w:ascii="Cambria" w:hAnsi="Cambria"/>
          <w:sz w:val="24"/>
          <w:szCs w:val="24"/>
          <w:lang w:val="id-ID"/>
        </w:rPr>
        <w:t>Kasubbag TU Pusren-Gun SDMK</w:t>
      </w:r>
    </w:p>
    <w:p w:rsidR="000164FA" w:rsidRPr="00662EFD" w:rsidRDefault="000164FA" w:rsidP="00EB1B04">
      <w:pPr>
        <w:pStyle w:val="ListParagraph"/>
        <w:numPr>
          <w:ilvl w:val="0"/>
          <w:numId w:val="7"/>
        </w:numPr>
        <w:spacing w:after="0"/>
        <w:ind w:left="2268" w:hanging="207"/>
        <w:contextualSpacing w:val="0"/>
        <w:jc w:val="both"/>
        <w:rPr>
          <w:rFonts w:ascii="Cambria" w:hAnsi="Cambria"/>
          <w:sz w:val="24"/>
          <w:szCs w:val="24"/>
          <w:lang w:val="id-ID"/>
        </w:rPr>
      </w:pPr>
      <w:r w:rsidRPr="00662EFD">
        <w:rPr>
          <w:rFonts w:ascii="Cambria" w:hAnsi="Cambria"/>
          <w:sz w:val="24"/>
          <w:szCs w:val="24"/>
          <w:lang w:val="id-ID"/>
        </w:rPr>
        <w:t xml:space="preserve">Kasubbid Analisis Kebutuhan </w:t>
      </w:r>
    </w:p>
    <w:p w:rsidR="000164FA" w:rsidRPr="00662EFD" w:rsidRDefault="000164FA" w:rsidP="00EB1B04">
      <w:pPr>
        <w:pStyle w:val="ListParagraph"/>
        <w:numPr>
          <w:ilvl w:val="0"/>
          <w:numId w:val="7"/>
        </w:numPr>
        <w:spacing w:after="0"/>
        <w:ind w:left="2268" w:hanging="207"/>
        <w:contextualSpacing w:val="0"/>
        <w:jc w:val="both"/>
        <w:rPr>
          <w:rFonts w:ascii="Cambria" w:hAnsi="Cambria"/>
          <w:sz w:val="24"/>
          <w:szCs w:val="24"/>
          <w:lang w:val="id-ID"/>
        </w:rPr>
      </w:pPr>
      <w:r w:rsidRPr="00662EFD">
        <w:rPr>
          <w:rFonts w:ascii="Cambria" w:hAnsi="Cambria"/>
          <w:sz w:val="24"/>
          <w:szCs w:val="24"/>
          <w:lang w:val="id-ID"/>
        </w:rPr>
        <w:t xml:space="preserve">Kasubbid Program dan Pelaporan </w:t>
      </w:r>
    </w:p>
    <w:p w:rsidR="000164FA" w:rsidRPr="00662EFD" w:rsidRDefault="000164FA" w:rsidP="00EB1B04">
      <w:pPr>
        <w:pStyle w:val="ListParagraph"/>
        <w:numPr>
          <w:ilvl w:val="0"/>
          <w:numId w:val="7"/>
        </w:numPr>
        <w:spacing w:after="0"/>
        <w:ind w:left="2268" w:hanging="207"/>
        <w:contextualSpacing w:val="0"/>
        <w:jc w:val="both"/>
        <w:rPr>
          <w:rFonts w:ascii="Cambria" w:hAnsi="Cambria"/>
          <w:sz w:val="24"/>
          <w:szCs w:val="24"/>
          <w:lang w:val="id-ID"/>
        </w:rPr>
      </w:pPr>
      <w:r w:rsidRPr="00662EFD">
        <w:rPr>
          <w:rFonts w:ascii="Cambria" w:hAnsi="Cambria"/>
          <w:sz w:val="24"/>
          <w:szCs w:val="24"/>
          <w:lang w:val="id-ID"/>
        </w:rPr>
        <w:lastRenderedPageBreak/>
        <w:t xml:space="preserve">Kasubbid Pengembangan SDM Kes </w:t>
      </w:r>
    </w:p>
    <w:p w:rsidR="000164FA" w:rsidRPr="00662EFD" w:rsidRDefault="000164FA" w:rsidP="00EB1B04">
      <w:pPr>
        <w:pStyle w:val="ListParagraph"/>
        <w:numPr>
          <w:ilvl w:val="0"/>
          <w:numId w:val="7"/>
        </w:numPr>
        <w:spacing w:after="0"/>
        <w:ind w:left="2268" w:hanging="207"/>
        <w:contextualSpacing w:val="0"/>
        <w:jc w:val="both"/>
        <w:rPr>
          <w:rFonts w:ascii="Cambria" w:hAnsi="Cambria"/>
          <w:sz w:val="24"/>
          <w:szCs w:val="24"/>
          <w:lang w:val="id-ID"/>
        </w:rPr>
      </w:pPr>
      <w:r w:rsidRPr="00662EFD">
        <w:rPr>
          <w:rFonts w:ascii="Cambria" w:hAnsi="Cambria"/>
          <w:sz w:val="24"/>
          <w:szCs w:val="24"/>
          <w:lang w:val="id-ID"/>
        </w:rPr>
        <w:t xml:space="preserve">Kasubbid Pendayagunaan SDM Kes Asing di Indonesia </w:t>
      </w:r>
    </w:p>
    <w:p w:rsidR="000164FA" w:rsidRPr="00662EFD" w:rsidRDefault="000164FA" w:rsidP="00EB1B04">
      <w:pPr>
        <w:pStyle w:val="ListParagraph"/>
        <w:numPr>
          <w:ilvl w:val="0"/>
          <w:numId w:val="7"/>
        </w:numPr>
        <w:spacing w:after="0"/>
        <w:ind w:left="2268" w:hanging="207"/>
        <w:contextualSpacing w:val="0"/>
        <w:jc w:val="both"/>
        <w:rPr>
          <w:rFonts w:ascii="Cambria" w:hAnsi="Cambria"/>
          <w:sz w:val="24"/>
          <w:szCs w:val="24"/>
          <w:lang w:val="id-ID"/>
        </w:rPr>
      </w:pPr>
      <w:r w:rsidRPr="00662EFD">
        <w:rPr>
          <w:rFonts w:ascii="Cambria" w:hAnsi="Cambria"/>
          <w:sz w:val="24"/>
          <w:szCs w:val="24"/>
          <w:lang w:val="id-ID"/>
        </w:rPr>
        <w:t xml:space="preserve">Kasubbid Pendayagunaan SDM Kes Indonesia ke Luar Negeri </w:t>
      </w:r>
    </w:p>
    <w:p w:rsidR="000164FA" w:rsidRPr="00662EFD" w:rsidRDefault="000164FA" w:rsidP="00EB1B04">
      <w:pPr>
        <w:pStyle w:val="ListParagraph"/>
        <w:numPr>
          <w:ilvl w:val="0"/>
          <w:numId w:val="7"/>
        </w:numPr>
        <w:tabs>
          <w:tab w:val="left" w:pos="2268"/>
        </w:tabs>
        <w:spacing w:after="0"/>
        <w:ind w:left="2268" w:hanging="207"/>
        <w:contextualSpacing w:val="0"/>
        <w:jc w:val="both"/>
        <w:rPr>
          <w:rFonts w:ascii="Cambria" w:hAnsi="Cambria"/>
          <w:sz w:val="24"/>
          <w:szCs w:val="24"/>
          <w:lang w:val="id-ID"/>
        </w:rPr>
      </w:pPr>
      <w:r w:rsidRPr="00662EFD">
        <w:rPr>
          <w:rFonts w:ascii="Cambria" w:hAnsi="Cambria"/>
          <w:sz w:val="24"/>
          <w:szCs w:val="24"/>
          <w:lang w:val="id-ID"/>
        </w:rPr>
        <w:t>Kasubbid Distribusi SDM Kes.</w:t>
      </w:r>
    </w:p>
    <w:p w:rsidR="000164FA" w:rsidRPr="00662EFD" w:rsidRDefault="000164FA" w:rsidP="00EB1B04">
      <w:pPr>
        <w:pStyle w:val="ListParagraph"/>
        <w:numPr>
          <w:ilvl w:val="0"/>
          <w:numId w:val="7"/>
        </w:numPr>
        <w:spacing w:after="0"/>
        <w:ind w:left="2268" w:hanging="207"/>
        <w:contextualSpacing w:val="0"/>
        <w:jc w:val="both"/>
        <w:rPr>
          <w:rFonts w:ascii="Cambria" w:hAnsi="Cambria"/>
          <w:sz w:val="24"/>
          <w:szCs w:val="24"/>
          <w:lang w:val="id-ID"/>
        </w:rPr>
      </w:pPr>
      <w:r w:rsidRPr="00662EFD">
        <w:rPr>
          <w:rFonts w:ascii="Cambria" w:hAnsi="Cambria"/>
          <w:sz w:val="24"/>
          <w:szCs w:val="24"/>
          <w:lang w:val="id-ID"/>
        </w:rPr>
        <w:t>Staf Bidang Pendayagunaan SDM Kesehatan Dalam Negeri (9 orang)</w:t>
      </w:r>
    </w:p>
    <w:p w:rsidR="000164FA" w:rsidRPr="00662EFD" w:rsidRDefault="000164FA" w:rsidP="000164FA">
      <w:pPr>
        <w:pStyle w:val="ListParagraph"/>
        <w:numPr>
          <w:ilvl w:val="0"/>
          <w:numId w:val="8"/>
        </w:numPr>
        <w:spacing w:after="0"/>
        <w:jc w:val="both"/>
        <w:rPr>
          <w:rFonts w:ascii="Cambria" w:hAnsi="Cambria"/>
          <w:vanish/>
          <w:sz w:val="24"/>
          <w:szCs w:val="24"/>
          <w:lang w:val="id-ID"/>
        </w:rPr>
      </w:pPr>
    </w:p>
    <w:p w:rsidR="000164FA" w:rsidRPr="00662EFD" w:rsidRDefault="000164FA" w:rsidP="000164FA">
      <w:pPr>
        <w:pStyle w:val="ListParagraph"/>
        <w:numPr>
          <w:ilvl w:val="0"/>
          <w:numId w:val="8"/>
        </w:numPr>
        <w:spacing w:after="0"/>
        <w:jc w:val="both"/>
        <w:rPr>
          <w:rFonts w:ascii="Cambria" w:hAnsi="Cambria"/>
          <w:vanish/>
          <w:sz w:val="24"/>
          <w:szCs w:val="24"/>
          <w:lang w:val="id-ID"/>
        </w:rPr>
      </w:pPr>
    </w:p>
    <w:p w:rsidR="000164FA" w:rsidRPr="00662EFD" w:rsidRDefault="000164FA" w:rsidP="000164FA">
      <w:pPr>
        <w:pStyle w:val="ListParagraph"/>
        <w:numPr>
          <w:ilvl w:val="0"/>
          <w:numId w:val="8"/>
        </w:numPr>
        <w:spacing w:after="0"/>
        <w:jc w:val="both"/>
        <w:rPr>
          <w:rFonts w:ascii="Cambria" w:hAnsi="Cambria"/>
          <w:vanish/>
          <w:sz w:val="24"/>
          <w:szCs w:val="24"/>
          <w:lang w:val="id-ID"/>
        </w:rPr>
      </w:pPr>
    </w:p>
    <w:p w:rsidR="000164FA" w:rsidRPr="00662EFD" w:rsidRDefault="000164FA" w:rsidP="000164FA">
      <w:pPr>
        <w:pStyle w:val="ListParagraph"/>
        <w:numPr>
          <w:ilvl w:val="0"/>
          <w:numId w:val="8"/>
        </w:numPr>
        <w:spacing w:after="0"/>
        <w:jc w:val="both"/>
        <w:rPr>
          <w:rFonts w:ascii="Cambria" w:hAnsi="Cambria"/>
          <w:vanish/>
          <w:sz w:val="24"/>
          <w:szCs w:val="24"/>
          <w:lang w:val="id-ID"/>
        </w:rPr>
      </w:pPr>
    </w:p>
    <w:p w:rsidR="000164FA" w:rsidRPr="00662EFD" w:rsidRDefault="000164FA" w:rsidP="000164FA">
      <w:pPr>
        <w:pStyle w:val="ListParagraph"/>
        <w:numPr>
          <w:ilvl w:val="0"/>
          <w:numId w:val="8"/>
        </w:numPr>
        <w:spacing w:after="0"/>
        <w:jc w:val="both"/>
        <w:rPr>
          <w:rFonts w:ascii="Cambria" w:hAnsi="Cambria"/>
          <w:vanish/>
          <w:sz w:val="24"/>
          <w:szCs w:val="24"/>
          <w:lang w:val="id-ID"/>
        </w:rPr>
      </w:pPr>
    </w:p>
    <w:p w:rsidR="000164FA" w:rsidRPr="00662EFD" w:rsidRDefault="000164FA" w:rsidP="00EB1B04">
      <w:pPr>
        <w:pStyle w:val="ListParagraph"/>
        <w:spacing w:after="0"/>
        <w:ind w:left="1701"/>
        <w:contextualSpacing w:val="0"/>
        <w:jc w:val="both"/>
        <w:rPr>
          <w:rFonts w:ascii="Cambria" w:hAnsi="Cambria"/>
          <w:sz w:val="24"/>
          <w:szCs w:val="24"/>
          <w:lang w:val="id-ID"/>
        </w:rPr>
      </w:pPr>
      <w:r w:rsidRPr="00662EFD">
        <w:rPr>
          <w:rFonts w:ascii="Cambria" w:hAnsi="Cambria"/>
          <w:sz w:val="24"/>
          <w:szCs w:val="24"/>
          <w:lang w:val="id-ID"/>
        </w:rPr>
        <w:t>Penyusnan dan Pembahasan dilaksanakan Pada Bulan Maret  s/d Bulan Juni Tahun 2015.</w:t>
      </w:r>
    </w:p>
    <w:p w:rsidR="000164FA" w:rsidRPr="00662EFD" w:rsidRDefault="000164FA" w:rsidP="00EB1B04">
      <w:pPr>
        <w:pStyle w:val="ListParagraph"/>
        <w:spacing w:after="0"/>
        <w:ind w:left="1701" w:firstLine="567"/>
        <w:contextualSpacing w:val="0"/>
        <w:jc w:val="both"/>
        <w:rPr>
          <w:rFonts w:ascii="Cambria" w:hAnsi="Cambria"/>
          <w:sz w:val="24"/>
          <w:szCs w:val="24"/>
          <w:lang w:val="id-ID"/>
        </w:rPr>
      </w:pPr>
      <w:r w:rsidRPr="00662EFD">
        <w:rPr>
          <w:rFonts w:ascii="Cambria" w:hAnsi="Cambria"/>
          <w:sz w:val="24"/>
          <w:szCs w:val="24"/>
          <w:lang w:val="id-ID"/>
        </w:rPr>
        <w:t>Selain dari pada itu juga direncanakan akan ada koordinasi/konsultasi linsek/linprog dalam maupun luar kota, yang waktu pelaksanaannya dalah disesuaikan dengan kondisi dan kebutuhan organisasi/instansi.</w:t>
      </w:r>
    </w:p>
    <w:p w:rsidR="000164FA" w:rsidRPr="00662EFD" w:rsidRDefault="000164FA" w:rsidP="000164FA">
      <w:pPr>
        <w:spacing w:after="0"/>
        <w:jc w:val="both"/>
        <w:rPr>
          <w:rFonts w:ascii="Cambria" w:hAnsi="Cambria"/>
          <w:sz w:val="24"/>
          <w:szCs w:val="24"/>
          <w:lang w:val="id-ID"/>
        </w:rPr>
      </w:pPr>
    </w:p>
    <w:p w:rsidR="000164FA" w:rsidRPr="00662EFD" w:rsidRDefault="000164FA" w:rsidP="00EB1B04">
      <w:pPr>
        <w:pStyle w:val="ListParagraph"/>
        <w:numPr>
          <w:ilvl w:val="0"/>
          <w:numId w:val="18"/>
        </w:numPr>
        <w:spacing w:after="0"/>
        <w:ind w:left="1985"/>
        <w:contextualSpacing w:val="0"/>
        <w:jc w:val="both"/>
        <w:rPr>
          <w:rFonts w:ascii="Cambria" w:hAnsi="Cambria"/>
          <w:sz w:val="24"/>
          <w:szCs w:val="24"/>
        </w:rPr>
      </w:pPr>
      <w:r w:rsidRPr="00662EFD">
        <w:rPr>
          <w:rFonts w:ascii="Cambria" w:hAnsi="Cambria"/>
          <w:sz w:val="24"/>
          <w:szCs w:val="24"/>
          <w:lang w:val="id-ID"/>
        </w:rPr>
        <w:t>Pertemuan Koordinasi/Konsultasi dengan Stakeholder</w:t>
      </w:r>
    </w:p>
    <w:p w:rsidR="000164FA" w:rsidRPr="00662EFD" w:rsidRDefault="000164FA" w:rsidP="00EB1B04">
      <w:pPr>
        <w:pStyle w:val="ListParagraph"/>
        <w:spacing w:after="0"/>
        <w:ind w:left="1701" w:firstLine="567"/>
        <w:contextualSpacing w:val="0"/>
        <w:jc w:val="both"/>
        <w:rPr>
          <w:rFonts w:ascii="Cambria" w:hAnsi="Cambria"/>
          <w:sz w:val="24"/>
          <w:szCs w:val="24"/>
          <w:lang w:val="id-ID"/>
        </w:rPr>
      </w:pPr>
      <w:r w:rsidRPr="00662EFD">
        <w:rPr>
          <w:rFonts w:ascii="Cambria" w:hAnsi="Cambria"/>
          <w:sz w:val="24"/>
          <w:szCs w:val="24"/>
          <w:lang w:val="id-ID"/>
        </w:rPr>
        <w:t>Pertemuan Koordinasi/Konsultasi dengan Stakeholder</w:t>
      </w:r>
      <w:r w:rsidRPr="00662EFD">
        <w:rPr>
          <w:rFonts w:ascii="Cambria" w:hAnsi="Cambria"/>
          <w:sz w:val="24"/>
          <w:szCs w:val="24"/>
        </w:rPr>
        <w:t xml:space="preserve"> </w:t>
      </w:r>
      <w:r w:rsidRPr="00662EFD">
        <w:rPr>
          <w:rFonts w:ascii="Cambria" w:hAnsi="Cambria"/>
          <w:sz w:val="24"/>
          <w:szCs w:val="24"/>
          <w:lang w:val="id-ID"/>
        </w:rPr>
        <w:t xml:space="preserve">terkait rencana penempatan nakes di fasyankes milik pemda </w:t>
      </w:r>
      <w:r w:rsidRPr="00662EFD">
        <w:rPr>
          <w:rFonts w:ascii="Cambria" w:hAnsi="Cambria"/>
          <w:sz w:val="24"/>
          <w:szCs w:val="24"/>
        </w:rPr>
        <w:t xml:space="preserve">dilaksanakan </w:t>
      </w:r>
      <w:r w:rsidRPr="00662EFD">
        <w:rPr>
          <w:rFonts w:ascii="Cambria" w:hAnsi="Cambria"/>
          <w:sz w:val="24"/>
          <w:szCs w:val="24"/>
          <w:lang w:val="id-ID"/>
        </w:rPr>
        <w:t xml:space="preserve">dengan beberapa bentuk pertemuan atau perjalanan dinas, terperinci sebagaimana berikut : </w:t>
      </w:r>
    </w:p>
    <w:p w:rsidR="000164FA" w:rsidRPr="00662EFD" w:rsidRDefault="000164FA" w:rsidP="00EB1B04">
      <w:pPr>
        <w:pStyle w:val="ListParagraph"/>
        <w:numPr>
          <w:ilvl w:val="0"/>
          <w:numId w:val="26"/>
        </w:numPr>
        <w:spacing w:after="0"/>
        <w:ind w:left="2127"/>
        <w:contextualSpacing w:val="0"/>
        <w:jc w:val="both"/>
        <w:rPr>
          <w:rFonts w:ascii="Cambria" w:hAnsi="Cambria"/>
          <w:sz w:val="24"/>
          <w:szCs w:val="24"/>
          <w:lang w:val="id-ID"/>
        </w:rPr>
      </w:pPr>
      <w:r w:rsidRPr="00662EFD">
        <w:rPr>
          <w:rFonts w:ascii="Cambria" w:hAnsi="Cambria"/>
          <w:sz w:val="24"/>
          <w:szCs w:val="24"/>
          <w:lang w:val="id-ID"/>
        </w:rPr>
        <w:t>Rapat/Pertemuan di Kantor di luar jam kerja</w:t>
      </w:r>
    </w:p>
    <w:p w:rsidR="000164FA" w:rsidRPr="00662EFD" w:rsidRDefault="000164FA" w:rsidP="00EB1B04">
      <w:pPr>
        <w:pStyle w:val="ListParagraph"/>
        <w:spacing w:after="0"/>
        <w:ind w:left="2127" w:firstLine="425"/>
        <w:contextualSpacing w:val="0"/>
        <w:jc w:val="both"/>
        <w:rPr>
          <w:rFonts w:ascii="Cambria" w:hAnsi="Cambria"/>
          <w:sz w:val="24"/>
          <w:szCs w:val="24"/>
          <w:lang w:val="id-ID"/>
        </w:rPr>
      </w:pPr>
      <w:r w:rsidRPr="00662EFD">
        <w:rPr>
          <w:rFonts w:ascii="Cambria" w:hAnsi="Cambria"/>
          <w:sz w:val="24"/>
          <w:szCs w:val="24"/>
          <w:lang w:val="id-ID"/>
        </w:rPr>
        <w:t>Pertemuan melibatkan 25 orang peserta yang terdiri dari Pegawai dan struktural Pusren-Gun SDMK dan para stakeholder terkait distribusi SDM Kesehatan, di antaranya :</w:t>
      </w:r>
    </w:p>
    <w:p w:rsidR="000164FA" w:rsidRPr="00662EFD" w:rsidRDefault="000164FA" w:rsidP="00EB1B04">
      <w:pPr>
        <w:pStyle w:val="ListParagraph"/>
        <w:numPr>
          <w:ilvl w:val="0"/>
          <w:numId w:val="27"/>
        </w:numPr>
        <w:spacing w:after="0"/>
        <w:ind w:left="2552"/>
        <w:contextualSpacing w:val="0"/>
        <w:jc w:val="both"/>
        <w:rPr>
          <w:rFonts w:ascii="Cambria" w:hAnsi="Cambria"/>
          <w:sz w:val="24"/>
          <w:szCs w:val="24"/>
          <w:lang w:val="id-ID"/>
        </w:rPr>
      </w:pPr>
      <w:r w:rsidRPr="00662EFD">
        <w:rPr>
          <w:rFonts w:ascii="Cambria" w:hAnsi="Cambria"/>
          <w:sz w:val="24"/>
          <w:szCs w:val="24"/>
          <w:lang w:val="id-ID"/>
        </w:rPr>
        <w:t>Kemendagri,  2  orang</w:t>
      </w:r>
    </w:p>
    <w:p w:rsidR="000164FA" w:rsidRPr="00662EFD" w:rsidRDefault="000164FA" w:rsidP="00EB1B04">
      <w:pPr>
        <w:pStyle w:val="ListParagraph"/>
        <w:numPr>
          <w:ilvl w:val="0"/>
          <w:numId w:val="27"/>
        </w:numPr>
        <w:spacing w:after="0"/>
        <w:ind w:left="2552"/>
        <w:contextualSpacing w:val="0"/>
        <w:jc w:val="both"/>
        <w:rPr>
          <w:rFonts w:ascii="Cambria" w:hAnsi="Cambria"/>
          <w:sz w:val="24"/>
          <w:szCs w:val="24"/>
          <w:lang w:val="id-ID"/>
        </w:rPr>
      </w:pPr>
      <w:r w:rsidRPr="00662EFD">
        <w:rPr>
          <w:rFonts w:ascii="Cambria" w:hAnsi="Cambria"/>
          <w:sz w:val="24"/>
          <w:szCs w:val="24"/>
          <w:lang w:val="id-ID"/>
        </w:rPr>
        <w:t>KemenPAN-RB,  2 orang</w:t>
      </w:r>
    </w:p>
    <w:p w:rsidR="000164FA" w:rsidRPr="00662EFD" w:rsidRDefault="000164FA" w:rsidP="00EB1B04">
      <w:pPr>
        <w:pStyle w:val="ListParagraph"/>
        <w:numPr>
          <w:ilvl w:val="0"/>
          <w:numId w:val="27"/>
        </w:numPr>
        <w:spacing w:after="0"/>
        <w:ind w:left="2552"/>
        <w:contextualSpacing w:val="0"/>
        <w:jc w:val="both"/>
        <w:rPr>
          <w:rFonts w:ascii="Cambria" w:hAnsi="Cambria"/>
          <w:sz w:val="24"/>
          <w:szCs w:val="24"/>
          <w:lang w:val="id-ID"/>
        </w:rPr>
      </w:pPr>
      <w:r w:rsidRPr="00662EFD">
        <w:rPr>
          <w:rFonts w:ascii="Cambria" w:hAnsi="Cambria"/>
          <w:sz w:val="24"/>
          <w:szCs w:val="24"/>
          <w:lang w:val="id-ID"/>
        </w:rPr>
        <w:t>Kemendikbud,  1 orang</w:t>
      </w:r>
    </w:p>
    <w:p w:rsidR="000164FA" w:rsidRPr="00662EFD" w:rsidRDefault="000164FA" w:rsidP="00EB1B04">
      <w:pPr>
        <w:pStyle w:val="ListParagraph"/>
        <w:numPr>
          <w:ilvl w:val="0"/>
          <w:numId w:val="27"/>
        </w:numPr>
        <w:spacing w:after="0"/>
        <w:ind w:left="2552"/>
        <w:contextualSpacing w:val="0"/>
        <w:jc w:val="both"/>
        <w:rPr>
          <w:rFonts w:ascii="Cambria" w:hAnsi="Cambria"/>
          <w:sz w:val="24"/>
          <w:szCs w:val="24"/>
          <w:lang w:val="id-ID"/>
        </w:rPr>
      </w:pPr>
      <w:r w:rsidRPr="00662EFD">
        <w:rPr>
          <w:rFonts w:ascii="Cambria" w:hAnsi="Cambria"/>
          <w:sz w:val="24"/>
          <w:szCs w:val="24"/>
          <w:lang w:val="id-ID"/>
        </w:rPr>
        <w:t>BKN, 1 orang</w:t>
      </w:r>
    </w:p>
    <w:p w:rsidR="000164FA" w:rsidRPr="00662EFD" w:rsidRDefault="000164FA" w:rsidP="00EB1B04">
      <w:pPr>
        <w:pStyle w:val="ListParagraph"/>
        <w:numPr>
          <w:ilvl w:val="0"/>
          <w:numId w:val="27"/>
        </w:numPr>
        <w:spacing w:after="0"/>
        <w:ind w:left="2552"/>
        <w:contextualSpacing w:val="0"/>
        <w:jc w:val="both"/>
        <w:rPr>
          <w:rFonts w:ascii="Cambria" w:hAnsi="Cambria"/>
          <w:sz w:val="24"/>
          <w:szCs w:val="24"/>
          <w:lang w:val="id-ID"/>
        </w:rPr>
      </w:pPr>
      <w:r w:rsidRPr="00662EFD">
        <w:rPr>
          <w:rFonts w:ascii="Cambria" w:hAnsi="Cambria"/>
          <w:sz w:val="24"/>
          <w:szCs w:val="24"/>
          <w:lang w:val="id-ID"/>
        </w:rPr>
        <w:t>Kemenkeu,  1 orang</w:t>
      </w:r>
    </w:p>
    <w:p w:rsidR="000164FA" w:rsidRPr="00662EFD" w:rsidRDefault="000164FA" w:rsidP="00EB1B04">
      <w:pPr>
        <w:pStyle w:val="ListParagraph"/>
        <w:numPr>
          <w:ilvl w:val="0"/>
          <w:numId w:val="27"/>
        </w:numPr>
        <w:spacing w:after="0"/>
        <w:ind w:left="2552"/>
        <w:contextualSpacing w:val="0"/>
        <w:jc w:val="both"/>
        <w:rPr>
          <w:rFonts w:ascii="Cambria" w:hAnsi="Cambria"/>
          <w:sz w:val="24"/>
          <w:szCs w:val="24"/>
          <w:lang w:val="id-ID"/>
        </w:rPr>
      </w:pPr>
      <w:r w:rsidRPr="00662EFD">
        <w:rPr>
          <w:rFonts w:ascii="Cambria" w:hAnsi="Cambria"/>
          <w:sz w:val="24"/>
          <w:szCs w:val="24"/>
          <w:lang w:val="id-ID"/>
        </w:rPr>
        <w:t xml:space="preserve">Biro Kepegawaian 1 orang </w:t>
      </w:r>
    </w:p>
    <w:p w:rsidR="000164FA" w:rsidRPr="00662EFD" w:rsidRDefault="000164FA" w:rsidP="00EB1B04">
      <w:pPr>
        <w:pStyle w:val="ListParagraph"/>
        <w:numPr>
          <w:ilvl w:val="0"/>
          <w:numId w:val="27"/>
        </w:numPr>
        <w:spacing w:after="0"/>
        <w:ind w:left="2552"/>
        <w:contextualSpacing w:val="0"/>
        <w:jc w:val="both"/>
        <w:rPr>
          <w:rFonts w:ascii="Cambria" w:hAnsi="Cambria"/>
          <w:sz w:val="24"/>
          <w:szCs w:val="24"/>
          <w:lang w:val="id-ID"/>
        </w:rPr>
      </w:pPr>
      <w:r w:rsidRPr="00662EFD">
        <w:rPr>
          <w:rFonts w:ascii="Cambria" w:hAnsi="Cambria"/>
          <w:sz w:val="24"/>
          <w:szCs w:val="24"/>
          <w:lang w:val="id-ID"/>
        </w:rPr>
        <w:t>Organisasi Profesi, 4 orang</w:t>
      </w:r>
    </w:p>
    <w:p w:rsidR="000164FA" w:rsidRPr="00662EFD" w:rsidRDefault="000164FA" w:rsidP="00EB1B04">
      <w:pPr>
        <w:pStyle w:val="ListParagraph"/>
        <w:numPr>
          <w:ilvl w:val="0"/>
          <w:numId w:val="27"/>
        </w:numPr>
        <w:spacing w:after="0"/>
        <w:ind w:left="2552"/>
        <w:contextualSpacing w:val="0"/>
        <w:jc w:val="both"/>
        <w:rPr>
          <w:rFonts w:ascii="Cambria" w:hAnsi="Cambria"/>
          <w:sz w:val="24"/>
          <w:szCs w:val="24"/>
          <w:lang w:val="id-ID"/>
        </w:rPr>
      </w:pPr>
      <w:r w:rsidRPr="00662EFD">
        <w:rPr>
          <w:rFonts w:ascii="Cambria" w:hAnsi="Cambria"/>
          <w:sz w:val="24"/>
          <w:szCs w:val="24"/>
          <w:lang w:val="id-ID"/>
        </w:rPr>
        <w:t>Kolegium,  4 orang</w:t>
      </w:r>
    </w:p>
    <w:p w:rsidR="000164FA" w:rsidRPr="00662EFD" w:rsidRDefault="000164FA" w:rsidP="00EB1B04">
      <w:pPr>
        <w:pStyle w:val="ListParagraph"/>
        <w:numPr>
          <w:ilvl w:val="0"/>
          <w:numId w:val="27"/>
        </w:numPr>
        <w:spacing w:after="0"/>
        <w:ind w:left="2552"/>
        <w:contextualSpacing w:val="0"/>
        <w:jc w:val="both"/>
        <w:rPr>
          <w:rFonts w:ascii="Cambria" w:hAnsi="Cambria"/>
          <w:sz w:val="24"/>
          <w:szCs w:val="24"/>
          <w:lang w:val="id-ID"/>
        </w:rPr>
      </w:pPr>
      <w:r w:rsidRPr="00662EFD">
        <w:rPr>
          <w:rFonts w:ascii="Cambria" w:hAnsi="Cambria"/>
          <w:sz w:val="24"/>
          <w:szCs w:val="24"/>
          <w:lang w:val="id-ID"/>
        </w:rPr>
        <w:t>Asosiasi Rumah Sakit, 2 orang</w:t>
      </w:r>
    </w:p>
    <w:p w:rsidR="000164FA" w:rsidRPr="00662EFD" w:rsidRDefault="000164FA" w:rsidP="00EB1B04">
      <w:pPr>
        <w:pStyle w:val="ListParagraph"/>
        <w:numPr>
          <w:ilvl w:val="0"/>
          <w:numId w:val="27"/>
        </w:numPr>
        <w:spacing w:after="0"/>
        <w:ind w:left="2552"/>
        <w:contextualSpacing w:val="0"/>
        <w:jc w:val="both"/>
        <w:rPr>
          <w:rFonts w:ascii="Cambria" w:hAnsi="Cambria"/>
          <w:sz w:val="24"/>
          <w:szCs w:val="24"/>
          <w:lang w:val="id-ID"/>
        </w:rPr>
      </w:pPr>
      <w:r w:rsidRPr="00662EFD">
        <w:rPr>
          <w:rFonts w:ascii="Cambria" w:hAnsi="Cambria"/>
          <w:sz w:val="24"/>
          <w:szCs w:val="24"/>
          <w:lang w:val="id-ID"/>
        </w:rPr>
        <w:t>Unit Eselon 2 di Badan PPSDM Kes.</w:t>
      </w:r>
    </w:p>
    <w:p w:rsidR="000164FA" w:rsidRPr="00662EFD" w:rsidRDefault="000164FA" w:rsidP="00EB1B04">
      <w:pPr>
        <w:pStyle w:val="ListParagraph"/>
        <w:numPr>
          <w:ilvl w:val="0"/>
          <w:numId w:val="27"/>
        </w:numPr>
        <w:spacing w:after="0"/>
        <w:ind w:left="2552"/>
        <w:contextualSpacing w:val="0"/>
        <w:jc w:val="both"/>
        <w:rPr>
          <w:rFonts w:ascii="Cambria" w:hAnsi="Cambria"/>
          <w:sz w:val="24"/>
          <w:szCs w:val="24"/>
          <w:lang w:val="id-ID"/>
        </w:rPr>
      </w:pPr>
      <w:r w:rsidRPr="00662EFD">
        <w:rPr>
          <w:rFonts w:ascii="Cambria" w:hAnsi="Cambria"/>
          <w:sz w:val="24"/>
          <w:szCs w:val="24"/>
          <w:lang w:val="id-ID"/>
        </w:rPr>
        <w:t>Staf  Pusrengun 5 orang</w:t>
      </w:r>
    </w:p>
    <w:p w:rsidR="000164FA" w:rsidRPr="00662EFD" w:rsidRDefault="000164FA" w:rsidP="00EB1B04">
      <w:pPr>
        <w:tabs>
          <w:tab w:val="left" w:pos="2127"/>
        </w:tabs>
        <w:spacing w:after="0"/>
        <w:ind w:left="2127"/>
        <w:jc w:val="both"/>
        <w:rPr>
          <w:rFonts w:ascii="Cambria" w:hAnsi="Cambria"/>
          <w:sz w:val="24"/>
          <w:szCs w:val="24"/>
          <w:lang w:val="id-ID"/>
        </w:rPr>
      </w:pPr>
      <w:r w:rsidRPr="00662EFD">
        <w:rPr>
          <w:rFonts w:ascii="Cambria" w:hAnsi="Cambria"/>
          <w:sz w:val="24"/>
          <w:szCs w:val="24"/>
          <w:lang w:val="id-ID"/>
        </w:rPr>
        <w:t>Yang menjadi Narasumber dan Moderator ditentukan sesuai kebutuhan pertemuan.</w:t>
      </w:r>
    </w:p>
    <w:p w:rsidR="000164FA" w:rsidRPr="00662EFD" w:rsidRDefault="000164FA" w:rsidP="00EB1B04">
      <w:pPr>
        <w:pStyle w:val="ListParagraph"/>
        <w:numPr>
          <w:ilvl w:val="0"/>
          <w:numId w:val="26"/>
        </w:numPr>
        <w:spacing w:after="0"/>
        <w:ind w:left="2127" w:hanging="425"/>
        <w:contextualSpacing w:val="0"/>
        <w:jc w:val="both"/>
        <w:rPr>
          <w:rFonts w:ascii="Cambria" w:hAnsi="Cambria"/>
          <w:sz w:val="24"/>
          <w:szCs w:val="24"/>
          <w:lang w:val="id-ID"/>
        </w:rPr>
      </w:pPr>
      <w:r w:rsidRPr="00662EFD">
        <w:rPr>
          <w:rFonts w:ascii="Cambria" w:hAnsi="Cambria"/>
          <w:sz w:val="24"/>
          <w:szCs w:val="24"/>
          <w:lang w:val="id-ID"/>
        </w:rPr>
        <w:t>Rapat/Pertemuan di Luar Kantor (dalam kota)</w:t>
      </w:r>
    </w:p>
    <w:p w:rsidR="000164FA" w:rsidRPr="00662EFD" w:rsidRDefault="000164FA" w:rsidP="00EB1B04">
      <w:pPr>
        <w:pStyle w:val="ListParagraph"/>
        <w:spacing w:after="0"/>
        <w:ind w:left="2127" w:firstLine="425"/>
        <w:contextualSpacing w:val="0"/>
        <w:jc w:val="both"/>
        <w:rPr>
          <w:rFonts w:ascii="Cambria" w:hAnsi="Cambria"/>
          <w:sz w:val="24"/>
          <w:szCs w:val="24"/>
          <w:lang w:val="id-ID"/>
        </w:rPr>
      </w:pPr>
      <w:r w:rsidRPr="00662EFD">
        <w:rPr>
          <w:rFonts w:ascii="Cambria" w:hAnsi="Cambria"/>
          <w:sz w:val="24"/>
          <w:szCs w:val="24"/>
          <w:lang w:val="id-ID"/>
        </w:rPr>
        <w:t>Koordinasi/konsultasi di luar kantor dilaksanakan secara fleksibel sesuai undangan maupun disposisi untuk menghadiri suatu pertemuan/rapat, dapat juga berupa kunjungan koordinasi/konsultasi ke instansi terkait sesuai kebutuhan kelembagaan, dengan mengutus dan atau bersama dengan lebih kurang 3 orang staf.</w:t>
      </w:r>
    </w:p>
    <w:p w:rsidR="000164FA" w:rsidRPr="00662EFD" w:rsidRDefault="000164FA" w:rsidP="00EB1B04">
      <w:pPr>
        <w:pStyle w:val="ListParagraph"/>
        <w:numPr>
          <w:ilvl w:val="0"/>
          <w:numId w:val="26"/>
        </w:numPr>
        <w:spacing w:after="0"/>
        <w:ind w:left="2127" w:hanging="429"/>
        <w:contextualSpacing w:val="0"/>
        <w:jc w:val="both"/>
        <w:rPr>
          <w:rFonts w:ascii="Cambria" w:hAnsi="Cambria"/>
          <w:sz w:val="24"/>
          <w:szCs w:val="24"/>
          <w:lang w:val="id-ID"/>
        </w:rPr>
      </w:pPr>
      <w:r w:rsidRPr="00662EFD">
        <w:rPr>
          <w:rFonts w:ascii="Cambria" w:hAnsi="Cambria"/>
          <w:sz w:val="24"/>
          <w:szCs w:val="24"/>
          <w:lang w:val="id-ID"/>
        </w:rPr>
        <w:t>Koordinasi/Konsultasi ke luar kota</w:t>
      </w:r>
    </w:p>
    <w:p w:rsidR="000164FA" w:rsidRPr="00662EFD" w:rsidRDefault="000164FA" w:rsidP="00EB1B04">
      <w:pPr>
        <w:pStyle w:val="ListParagraph"/>
        <w:spacing w:after="0"/>
        <w:ind w:left="2127" w:firstLine="425"/>
        <w:contextualSpacing w:val="0"/>
        <w:jc w:val="both"/>
        <w:rPr>
          <w:rFonts w:ascii="Cambria" w:hAnsi="Cambria"/>
          <w:sz w:val="24"/>
          <w:szCs w:val="24"/>
          <w:lang w:val="id-ID"/>
        </w:rPr>
      </w:pPr>
      <w:r w:rsidRPr="00662EFD">
        <w:rPr>
          <w:rFonts w:ascii="Cambria" w:hAnsi="Cambria"/>
          <w:sz w:val="24"/>
          <w:szCs w:val="24"/>
          <w:lang w:val="id-ID"/>
        </w:rPr>
        <w:t xml:space="preserve">Pelaksanaan Pertemuan/kegiatan ini juga dilaksanakan pada waktu yang fleksibel sesuai undangan maupun disposisi untuk menghadiri suatu pertemuan/rapat di luar daerah/kota, dapat juga berupa kunjungan koordinasi/konsultasi ke instansi terkait sesuai kebutuhan kelembagaan dalam hal distribusi SDM Kesehatan, </w:t>
      </w:r>
      <w:r w:rsidRPr="00662EFD">
        <w:rPr>
          <w:rFonts w:ascii="Cambria" w:hAnsi="Cambria"/>
          <w:sz w:val="24"/>
          <w:szCs w:val="24"/>
          <w:lang w:val="id-ID"/>
        </w:rPr>
        <w:lastRenderedPageBreak/>
        <w:t>dengan mengutus dan atau bersama dengan lebih kurang 2 atau 3 orang staf.</w:t>
      </w:r>
    </w:p>
    <w:p w:rsidR="000164FA" w:rsidRPr="00662EFD" w:rsidRDefault="000164FA" w:rsidP="00EB1B04">
      <w:pPr>
        <w:pStyle w:val="ListParagraph"/>
        <w:numPr>
          <w:ilvl w:val="0"/>
          <w:numId w:val="26"/>
        </w:numPr>
        <w:spacing w:after="0"/>
        <w:ind w:left="2127" w:hanging="425"/>
        <w:contextualSpacing w:val="0"/>
        <w:jc w:val="both"/>
        <w:rPr>
          <w:rFonts w:ascii="Cambria" w:hAnsi="Cambria"/>
          <w:sz w:val="24"/>
          <w:szCs w:val="24"/>
          <w:lang w:val="id-ID"/>
        </w:rPr>
      </w:pPr>
      <w:r w:rsidRPr="00662EFD">
        <w:rPr>
          <w:rFonts w:ascii="Cambria" w:hAnsi="Cambria"/>
          <w:sz w:val="24"/>
          <w:szCs w:val="24"/>
          <w:lang w:val="id-ID"/>
        </w:rPr>
        <w:t>Pertemuan fullday dalam Kota</w:t>
      </w:r>
    </w:p>
    <w:p w:rsidR="000164FA" w:rsidRPr="00662EFD" w:rsidRDefault="000164FA" w:rsidP="00EB1B04">
      <w:pPr>
        <w:pStyle w:val="ListParagraph"/>
        <w:spacing w:after="0"/>
        <w:ind w:left="2127" w:firstLine="425"/>
        <w:contextualSpacing w:val="0"/>
        <w:jc w:val="both"/>
        <w:rPr>
          <w:rFonts w:ascii="Cambria" w:hAnsi="Cambria"/>
          <w:sz w:val="24"/>
          <w:szCs w:val="24"/>
          <w:lang w:val="id-ID"/>
        </w:rPr>
      </w:pPr>
      <w:r w:rsidRPr="00662EFD">
        <w:rPr>
          <w:rFonts w:ascii="Cambria" w:hAnsi="Cambria"/>
          <w:sz w:val="24"/>
          <w:szCs w:val="24"/>
          <w:lang w:val="id-ID"/>
        </w:rPr>
        <w:t>Untuk mencapai output, sub bid Distribusi SDMK perlu mengikuti pertumuan-pertemuan yang sifatnya paket meeting di hotel di wilayah jakarta yang dilaksanakan oleh satker maupun linsek/linprog terkait berdasarkan undangan dan disposisi dari atasan. Tentunya kegiatan koordinasi ini diharapkan dapat mendukung pencapaian target sesuai tupoksi.</w:t>
      </w:r>
    </w:p>
    <w:p w:rsidR="000164FA" w:rsidRPr="00662EFD" w:rsidRDefault="000164FA" w:rsidP="00EB1B04">
      <w:pPr>
        <w:pStyle w:val="ListParagraph"/>
        <w:numPr>
          <w:ilvl w:val="0"/>
          <w:numId w:val="26"/>
        </w:numPr>
        <w:spacing w:after="0"/>
        <w:ind w:left="2127" w:hanging="425"/>
        <w:contextualSpacing w:val="0"/>
        <w:jc w:val="both"/>
        <w:rPr>
          <w:rFonts w:ascii="Cambria" w:hAnsi="Cambria"/>
          <w:sz w:val="24"/>
          <w:szCs w:val="24"/>
          <w:lang w:val="id-ID"/>
        </w:rPr>
      </w:pPr>
      <w:r w:rsidRPr="00662EFD">
        <w:rPr>
          <w:rFonts w:ascii="Cambria" w:hAnsi="Cambria"/>
          <w:sz w:val="24"/>
          <w:szCs w:val="24"/>
          <w:lang w:val="id-ID"/>
        </w:rPr>
        <w:t>Pertemuan Paket Fullboard dalam kota.</w:t>
      </w:r>
    </w:p>
    <w:p w:rsidR="000164FA" w:rsidRPr="00662EFD" w:rsidRDefault="000164FA" w:rsidP="00EB1B04">
      <w:pPr>
        <w:pStyle w:val="ListParagraph"/>
        <w:spacing w:after="0"/>
        <w:ind w:left="2127" w:firstLine="425"/>
        <w:contextualSpacing w:val="0"/>
        <w:jc w:val="both"/>
        <w:rPr>
          <w:rFonts w:ascii="Cambria" w:hAnsi="Cambria"/>
          <w:sz w:val="24"/>
          <w:szCs w:val="24"/>
          <w:lang w:val="id-ID"/>
        </w:rPr>
      </w:pPr>
      <w:r w:rsidRPr="00662EFD">
        <w:rPr>
          <w:rFonts w:ascii="Cambria" w:hAnsi="Cambria"/>
          <w:sz w:val="24"/>
          <w:szCs w:val="24"/>
          <w:lang w:val="id-ID"/>
        </w:rPr>
        <w:t>Koordinasi/konsultasi berupa paket Fullday meeting di jakarta dilaksanakan secara fleksibel sesuai undangan maupun disposisi untuk menghadiri suatu pertemuan/rapat, dengan mengutus dan atau bersama dengan lebih kurang 3 orang staf.</w:t>
      </w:r>
    </w:p>
    <w:p w:rsidR="000164FA" w:rsidRPr="00662EFD" w:rsidRDefault="000164FA" w:rsidP="00EB1B04">
      <w:pPr>
        <w:spacing w:after="0"/>
        <w:ind w:left="1701"/>
        <w:jc w:val="both"/>
        <w:rPr>
          <w:rFonts w:ascii="Cambria" w:hAnsi="Cambria"/>
          <w:sz w:val="24"/>
          <w:szCs w:val="24"/>
          <w:lang w:val="id-ID"/>
        </w:rPr>
      </w:pPr>
      <w:r w:rsidRPr="00662EFD">
        <w:rPr>
          <w:rFonts w:ascii="Cambria" w:hAnsi="Cambria"/>
          <w:sz w:val="24"/>
          <w:szCs w:val="24"/>
          <w:lang w:val="id-ID"/>
        </w:rPr>
        <w:t>Pertemuan koordinasi/konsultasi dalam dan luar kota dilaksanakan secara fleksibel sesuai undangan, disposisi, dan atau kebutuhan selama bulan Januari s/d Desember 2015.</w:t>
      </w:r>
    </w:p>
    <w:p w:rsidR="000164FA" w:rsidRPr="00662EFD" w:rsidRDefault="000164FA" w:rsidP="000164FA">
      <w:pPr>
        <w:spacing w:after="0"/>
        <w:jc w:val="both"/>
        <w:rPr>
          <w:rFonts w:ascii="Cambria" w:hAnsi="Cambria"/>
          <w:sz w:val="24"/>
          <w:szCs w:val="24"/>
          <w:lang w:val="id-ID"/>
        </w:rPr>
      </w:pPr>
    </w:p>
    <w:p w:rsidR="000164FA" w:rsidRPr="00EB1B04" w:rsidRDefault="000164FA" w:rsidP="00EB1B04">
      <w:pPr>
        <w:pStyle w:val="ListParagraph"/>
        <w:numPr>
          <w:ilvl w:val="0"/>
          <w:numId w:val="11"/>
        </w:numPr>
        <w:ind w:left="1418"/>
        <w:jc w:val="both"/>
        <w:rPr>
          <w:rFonts w:ascii="Cambria" w:hAnsi="Cambria"/>
          <w:b/>
          <w:sz w:val="24"/>
          <w:szCs w:val="24"/>
          <w:lang w:val="id-ID"/>
        </w:rPr>
      </w:pPr>
      <w:r w:rsidRPr="00EB1B04">
        <w:rPr>
          <w:rFonts w:ascii="Cambria" w:hAnsi="Cambria"/>
          <w:b/>
          <w:sz w:val="24"/>
          <w:szCs w:val="24"/>
          <w:lang w:val="id-ID"/>
        </w:rPr>
        <w:t>Dokumen Pelaksanaan Distribusi SDM Kesehatan dalam Negeri</w:t>
      </w:r>
    </w:p>
    <w:p w:rsidR="000164FA" w:rsidRPr="006E5790" w:rsidRDefault="000164FA" w:rsidP="00EB1B04">
      <w:pPr>
        <w:pStyle w:val="ListParagraph"/>
        <w:ind w:left="1418" w:firstLine="425"/>
        <w:jc w:val="both"/>
        <w:rPr>
          <w:rFonts w:ascii="Cambria" w:hAnsi="Cambria"/>
          <w:sz w:val="24"/>
          <w:szCs w:val="24"/>
          <w:lang w:val="id-ID"/>
        </w:rPr>
      </w:pPr>
      <w:r w:rsidRPr="00662EFD">
        <w:rPr>
          <w:rFonts w:ascii="Cambria" w:hAnsi="Cambria"/>
          <w:sz w:val="24"/>
          <w:szCs w:val="24"/>
        </w:rPr>
        <w:t>Pada tahun 201</w:t>
      </w:r>
      <w:r w:rsidRPr="00662EFD">
        <w:rPr>
          <w:rFonts w:ascii="Cambria" w:hAnsi="Cambria"/>
          <w:sz w:val="24"/>
          <w:szCs w:val="24"/>
          <w:lang w:val="id-ID"/>
        </w:rPr>
        <w:t>5</w:t>
      </w:r>
      <w:r w:rsidRPr="00662EFD">
        <w:rPr>
          <w:rFonts w:ascii="Cambria" w:hAnsi="Cambria"/>
          <w:sz w:val="24"/>
          <w:szCs w:val="24"/>
        </w:rPr>
        <w:t>, kegiatan yang akan dilakukan</w:t>
      </w:r>
      <w:r w:rsidRPr="00662EFD">
        <w:rPr>
          <w:rFonts w:ascii="Cambria" w:hAnsi="Cambria"/>
          <w:sz w:val="24"/>
          <w:szCs w:val="24"/>
          <w:lang w:val="id-ID"/>
        </w:rPr>
        <w:t xml:space="preserve"> untuk menghasilkan output berupa Dokumen </w:t>
      </w:r>
      <w:r>
        <w:rPr>
          <w:rFonts w:ascii="Cambria" w:hAnsi="Cambria"/>
          <w:sz w:val="24"/>
          <w:szCs w:val="24"/>
          <w:lang w:val="id-ID"/>
        </w:rPr>
        <w:t xml:space="preserve">Pelaksanaan </w:t>
      </w:r>
      <w:r w:rsidRPr="00662EFD">
        <w:rPr>
          <w:rFonts w:ascii="Cambria" w:hAnsi="Cambria"/>
          <w:sz w:val="24"/>
          <w:szCs w:val="24"/>
          <w:lang w:val="id-ID"/>
        </w:rPr>
        <w:t xml:space="preserve"> Distribusi SDM Kesehatan Dalam Negeri adalah</w:t>
      </w:r>
      <w:r>
        <w:rPr>
          <w:rFonts w:ascii="Cambria" w:hAnsi="Cambria"/>
          <w:sz w:val="24"/>
          <w:szCs w:val="24"/>
          <w:lang w:val="id-ID"/>
        </w:rPr>
        <w:t xml:space="preserve"> </w:t>
      </w:r>
      <w:r w:rsidRPr="00662EFD">
        <w:rPr>
          <w:rFonts w:ascii="Cambria" w:hAnsi="Cambria"/>
          <w:sz w:val="24"/>
          <w:szCs w:val="24"/>
        </w:rPr>
        <w:t>:</w:t>
      </w:r>
    </w:p>
    <w:p w:rsidR="000164FA" w:rsidRPr="00662EFD" w:rsidRDefault="000164FA" w:rsidP="000164FA">
      <w:pPr>
        <w:pStyle w:val="ListParagraph"/>
        <w:ind w:left="317"/>
        <w:jc w:val="both"/>
        <w:rPr>
          <w:rFonts w:ascii="Cambria" w:hAnsi="Cambria"/>
          <w:b/>
          <w:sz w:val="24"/>
          <w:szCs w:val="24"/>
          <w:lang w:val="id-ID"/>
        </w:rPr>
      </w:pPr>
    </w:p>
    <w:p w:rsidR="000164FA" w:rsidRPr="00EB1B04" w:rsidRDefault="000164FA" w:rsidP="00EB1B04">
      <w:pPr>
        <w:pStyle w:val="ListParagraph"/>
        <w:numPr>
          <w:ilvl w:val="0"/>
          <w:numId w:val="21"/>
        </w:numPr>
        <w:spacing w:after="0"/>
        <w:ind w:left="1701"/>
        <w:jc w:val="both"/>
        <w:rPr>
          <w:rFonts w:ascii="Cambria" w:hAnsi="Cambria"/>
          <w:i/>
          <w:sz w:val="24"/>
          <w:szCs w:val="24"/>
        </w:rPr>
      </w:pPr>
      <w:r w:rsidRPr="00662EFD">
        <w:rPr>
          <w:rFonts w:ascii="Cambria" w:hAnsi="Cambria"/>
          <w:i/>
          <w:sz w:val="24"/>
          <w:szCs w:val="24"/>
          <w:lang w:val="id-ID"/>
        </w:rPr>
        <w:t xml:space="preserve">PENYEMPURNAAN PEDOMAN DISTRIBUSI </w:t>
      </w:r>
      <w:r>
        <w:rPr>
          <w:rFonts w:ascii="Cambria" w:hAnsi="Cambria"/>
          <w:i/>
          <w:sz w:val="24"/>
          <w:szCs w:val="24"/>
          <w:lang w:val="id-ID"/>
        </w:rPr>
        <w:t>SDMK</w:t>
      </w:r>
    </w:p>
    <w:p w:rsidR="00EB1B04" w:rsidRPr="00662EFD" w:rsidRDefault="00EB1B04" w:rsidP="00EB1B04">
      <w:pPr>
        <w:pStyle w:val="ListParagraph"/>
        <w:spacing w:after="0"/>
        <w:ind w:left="1701"/>
        <w:jc w:val="both"/>
        <w:rPr>
          <w:rFonts w:ascii="Cambria" w:hAnsi="Cambria"/>
          <w:i/>
          <w:sz w:val="24"/>
          <w:szCs w:val="24"/>
        </w:rPr>
      </w:pPr>
    </w:p>
    <w:p w:rsidR="000164FA" w:rsidRPr="00662EFD" w:rsidRDefault="000164FA" w:rsidP="00EB1B04">
      <w:pPr>
        <w:pStyle w:val="ListParagraph"/>
        <w:numPr>
          <w:ilvl w:val="0"/>
          <w:numId w:val="4"/>
        </w:numPr>
        <w:spacing w:after="0"/>
        <w:ind w:left="2127"/>
        <w:contextualSpacing w:val="0"/>
        <w:jc w:val="both"/>
        <w:rPr>
          <w:rFonts w:ascii="Cambria" w:hAnsi="Cambria"/>
          <w:sz w:val="24"/>
          <w:szCs w:val="24"/>
        </w:rPr>
      </w:pPr>
      <w:r>
        <w:rPr>
          <w:rFonts w:ascii="Cambria" w:hAnsi="Cambria"/>
          <w:sz w:val="24"/>
          <w:szCs w:val="24"/>
          <w:lang w:val="id-ID"/>
        </w:rPr>
        <w:t>Penyempurnaan Pedoman Distribusi SDMK</w:t>
      </w:r>
    </w:p>
    <w:p w:rsidR="000164FA" w:rsidRDefault="000164FA" w:rsidP="00EB1B04">
      <w:pPr>
        <w:pStyle w:val="ListParagraph"/>
        <w:spacing w:after="0"/>
        <w:ind w:left="2127" w:firstLine="648"/>
        <w:jc w:val="both"/>
        <w:rPr>
          <w:rFonts w:ascii="Cambria" w:hAnsi="Cambria"/>
          <w:sz w:val="24"/>
          <w:szCs w:val="24"/>
          <w:lang w:val="id-ID"/>
        </w:rPr>
      </w:pPr>
      <w:r>
        <w:rPr>
          <w:rFonts w:ascii="Cambria" w:hAnsi="Cambria"/>
          <w:sz w:val="24"/>
          <w:szCs w:val="24"/>
          <w:lang w:val="id-ID"/>
        </w:rPr>
        <w:t>Kegiatan ini melibatkan pihak ketiga, jasa konsultansi untuk menyempurnakan pedoman distribusi SDMK yang telah disusun draftnya. Konsultan harus menyelesaikan pedoman distribusi hingga menjadi sebuah produk hukum.</w:t>
      </w:r>
    </w:p>
    <w:p w:rsidR="000164FA" w:rsidRPr="00662EFD" w:rsidRDefault="000164FA" w:rsidP="000164FA">
      <w:pPr>
        <w:pStyle w:val="ListParagraph"/>
        <w:spacing w:after="0"/>
        <w:ind w:left="1083" w:firstLine="506"/>
        <w:jc w:val="both"/>
        <w:rPr>
          <w:rFonts w:ascii="Cambria" w:hAnsi="Cambria"/>
          <w:sz w:val="24"/>
          <w:szCs w:val="24"/>
          <w:lang w:val="id-ID"/>
        </w:rPr>
      </w:pPr>
    </w:p>
    <w:p w:rsidR="000164FA" w:rsidRPr="00662EFD" w:rsidRDefault="000164FA" w:rsidP="00EB1B04">
      <w:pPr>
        <w:pStyle w:val="ListParagraph"/>
        <w:numPr>
          <w:ilvl w:val="0"/>
          <w:numId w:val="4"/>
        </w:numPr>
        <w:spacing w:after="0"/>
        <w:ind w:left="2127"/>
        <w:contextualSpacing w:val="0"/>
        <w:jc w:val="both"/>
        <w:rPr>
          <w:rFonts w:ascii="Cambria" w:hAnsi="Cambria"/>
          <w:sz w:val="24"/>
          <w:szCs w:val="24"/>
        </w:rPr>
      </w:pPr>
      <w:r w:rsidRPr="00662EFD">
        <w:rPr>
          <w:rFonts w:ascii="Cambria" w:hAnsi="Cambria"/>
          <w:sz w:val="24"/>
          <w:szCs w:val="24"/>
          <w:lang w:val="id-ID"/>
        </w:rPr>
        <w:t>Pertemuan Koordinasi/Konsultasi dengan Stakeholder</w:t>
      </w:r>
    </w:p>
    <w:p w:rsidR="000164FA" w:rsidRPr="00662EFD" w:rsidRDefault="000164FA" w:rsidP="00EB1B04">
      <w:pPr>
        <w:pStyle w:val="ListParagraph"/>
        <w:spacing w:after="0"/>
        <w:ind w:left="2127" w:firstLine="567"/>
        <w:contextualSpacing w:val="0"/>
        <w:jc w:val="both"/>
        <w:rPr>
          <w:rFonts w:ascii="Cambria" w:hAnsi="Cambria"/>
          <w:sz w:val="24"/>
          <w:szCs w:val="24"/>
          <w:lang w:val="id-ID"/>
        </w:rPr>
      </w:pPr>
      <w:r w:rsidRPr="00662EFD">
        <w:rPr>
          <w:rFonts w:ascii="Cambria" w:hAnsi="Cambria"/>
          <w:sz w:val="24"/>
          <w:szCs w:val="24"/>
          <w:lang w:val="id-ID"/>
        </w:rPr>
        <w:t>Pertemuan Koordinasi/Konsultasi dengan Stakeholder</w:t>
      </w:r>
      <w:r w:rsidRPr="00662EFD">
        <w:rPr>
          <w:rFonts w:ascii="Cambria" w:hAnsi="Cambria"/>
          <w:sz w:val="24"/>
          <w:szCs w:val="24"/>
        </w:rPr>
        <w:t xml:space="preserve"> </w:t>
      </w:r>
      <w:r w:rsidRPr="00662EFD">
        <w:rPr>
          <w:rFonts w:ascii="Cambria" w:hAnsi="Cambria"/>
          <w:sz w:val="24"/>
          <w:szCs w:val="24"/>
          <w:lang w:val="id-ID"/>
        </w:rPr>
        <w:t xml:space="preserve">terkait rencana penempatan nakes di fasyankes milik pemda </w:t>
      </w:r>
      <w:r w:rsidRPr="00662EFD">
        <w:rPr>
          <w:rFonts w:ascii="Cambria" w:hAnsi="Cambria"/>
          <w:sz w:val="24"/>
          <w:szCs w:val="24"/>
        </w:rPr>
        <w:t xml:space="preserve">dilaksanakan </w:t>
      </w:r>
      <w:r w:rsidRPr="00662EFD">
        <w:rPr>
          <w:rFonts w:ascii="Cambria" w:hAnsi="Cambria"/>
          <w:sz w:val="24"/>
          <w:szCs w:val="24"/>
          <w:lang w:val="id-ID"/>
        </w:rPr>
        <w:t xml:space="preserve">dengan beberapa bentuk pertemuan atau perjalanan dinas, terperinci sebagaimana berikut : </w:t>
      </w:r>
    </w:p>
    <w:p w:rsidR="000164FA" w:rsidRPr="00662EFD" w:rsidRDefault="000164FA" w:rsidP="00EB1B04">
      <w:pPr>
        <w:pStyle w:val="ListParagraph"/>
        <w:numPr>
          <w:ilvl w:val="0"/>
          <w:numId w:val="28"/>
        </w:numPr>
        <w:spacing w:after="0"/>
        <w:ind w:left="2552"/>
        <w:contextualSpacing w:val="0"/>
        <w:jc w:val="both"/>
        <w:rPr>
          <w:rFonts w:ascii="Cambria" w:hAnsi="Cambria"/>
          <w:sz w:val="24"/>
          <w:szCs w:val="24"/>
          <w:lang w:val="id-ID"/>
        </w:rPr>
      </w:pPr>
      <w:r w:rsidRPr="00662EFD">
        <w:rPr>
          <w:rFonts w:ascii="Cambria" w:hAnsi="Cambria"/>
          <w:sz w:val="24"/>
          <w:szCs w:val="24"/>
          <w:lang w:val="id-ID"/>
        </w:rPr>
        <w:t>Rapat/Pertemuan di Kantor di luar jam kerja</w:t>
      </w:r>
    </w:p>
    <w:p w:rsidR="000164FA" w:rsidRPr="00662EFD" w:rsidRDefault="000164FA" w:rsidP="00EB1B04">
      <w:pPr>
        <w:pStyle w:val="ListParagraph"/>
        <w:spacing w:after="0"/>
        <w:ind w:left="2552" w:firstLine="425"/>
        <w:contextualSpacing w:val="0"/>
        <w:jc w:val="both"/>
        <w:rPr>
          <w:rFonts w:ascii="Cambria" w:hAnsi="Cambria"/>
          <w:sz w:val="24"/>
          <w:szCs w:val="24"/>
          <w:lang w:val="id-ID"/>
        </w:rPr>
      </w:pPr>
      <w:r w:rsidRPr="00662EFD">
        <w:rPr>
          <w:rFonts w:ascii="Cambria" w:hAnsi="Cambria"/>
          <w:sz w:val="24"/>
          <w:szCs w:val="24"/>
          <w:lang w:val="id-ID"/>
        </w:rPr>
        <w:t>Pertemuan melibatkan 25 orang peserta yang terdiri dari Pegawai dan struktural Pusren-Gun SDMK dan para stakeholder terkait distribusi SDM Kesehatan, di antaranya :</w:t>
      </w:r>
    </w:p>
    <w:p w:rsidR="000164FA" w:rsidRPr="00662EFD" w:rsidRDefault="000164FA" w:rsidP="00EB1B04">
      <w:pPr>
        <w:pStyle w:val="ListParagraph"/>
        <w:numPr>
          <w:ilvl w:val="0"/>
          <w:numId w:val="29"/>
        </w:numPr>
        <w:spacing w:after="0"/>
        <w:ind w:left="2977"/>
        <w:contextualSpacing w:val="0"/>
        <w:jc w:val="both"/>
        <w:rPr>
          <w:rFonts w:ascii="Cambria" w:hAnsi="Cambria"/>
          <w:sz w:val="24"/>
          <w:szCs w:val="24"/>
          <w:lang w:val="id-ID"/>
        </w:rPr>
      </w:pPr>
      <w:r w:rsidRPr="00662EFD">
        <w:rPr>
          <w:rFonts w:ascii="Cambria" w:hAnsi="Cambria"/>
          <w:sz w:val="24"/>
          <w:szCs w:val="24"/>
          <w:lang w:val="id-ID"/>
        </w:rPr>
        <w:t>Kemendagri,  2 orang</w:t>
      </w:r>
    </w:p>
    <w:p w:rsidR="000164FA" w:rsidRPr="00662EFD" w:rsidRDefault="000164FA" w:rsidP="00EB1B04">
      <w:pPr>
        <w:pStyle w:val="ListParagraph"/>
        <w:numPr>
          <w:ilvl w:val="0"/>
          <w:numId w:val="29"/>
        </w:numPr>
        <w:spacing w:after="0"/>
        <w:ind w:left="2977"/>
        <w:contextualSpacing w:val="0"/>
        <w:jc w:val="both"/>
        <w:rPr>
          <w:rFonts w:ascii="Cambria" w:hAnsi="Cambria"/>
          <w:sz w:val="24"/>
          <w:szCs w:val="24"/>
          <w:lang w:val="id-ID"/>
        </w:rPr>
      </w:pPr>
      <w:r w:rsidRPr="00662EFD">
        <w:rPr>
          <w:rFonts w:ascii="Cambria" w:hAnsi="Cambria"/>
          <w:sz w:val="24"/>
          <w:szCs w:val="24"/>
          <w:lang w:val="id-ID"/>
        </w:rPr>
        <w:t>KemenPAN-RB, 2 orang</w:t>
      </w:r>
    </w:p>
    <w:p w:rsidR="000164FA" w:rsidRPr="00662EFD" w:rsidRDefault="000164FA" w:rsidP="00EB1B04">
      <w:pPr>
        <w:pStyle w:val="ListParagraph"/>
        <w:numPr>
          <w:ilvl w:val="0"/>
          <w:numId w:val="29"/>
        </w:numPr>
        <w:spacing w:after="0"/>
        <w:ind w:left="2977"/>
        <w:contextualSpacing w:val="0"/>
        <w:jc w:val="both"/>
        <w:rPr>
          <w:rFonts w:ascii="Cambria" w:hAnsi="Cambria"/>
          <w:sz w:val="24"/>
          <w:szCs w:val="24"/>
          <w:lang w:val="id-ID"/>
        </w:rPr>
      </w:pPr>
      <w:r w:rsidRPr="00662EFD">
        <w:rPr>
          <w:rFonts w:ascii="Cambria" w:hAnsi="Cambria"/>
          <w:sz w:val="24"/>
          <w:szCs w:val="24"/>
          <w:lang w:val="id-ID"/>
        </w:rPr>
        <w:t>Kemendikbud, 1 orang</w:t>
      </w:r>
    </w:p>
    <w:p w:rsidR="000164FA" w:rsidRPr="00662EFD" w:rsidRDefault="000164FA" w:rsidP="00EB1B04">
      <w:pPr>
        <w:pStyle w:val="ListParagraph"/>
        <w:numPr>
          <w:ilvl w:val="0"/>
          <w:numId w:val="29"/>
        </w:numPr>
        <w:spacing w:after="0"/>
        <w:ind w:left="2977"/>
        <w:contextualSpacing w:val="0"/>
        <w:jc w:val="both"/>
        <w:rPr>
          <w:rFonts w:ascii="Cambria" w:hAnsi="Cambria"/>
          <w:sz w:val="24"/>
          <w:szCs w:val="24"/>
          <w:lang w:val="id-ID"/>
        </w:rPr>
      </w:pPr>
      <w:r w:rsidRPr="00662EFD">
        <w:rPr>
          <w:rFonts w:ascii="Cambria" w:hAnsi="Cambria"/>
          <w:sz w:val="24"/>
          <w:szCs w:val="24"/>
          <w:lang w:val="id-ID"/>
        </w:rPr>
        <w:t>BKN, 1 orang</w:t>
      </w:r>
    </w:p>
    <w:p w:rsidR="000164FA" w:rsidRPr="00662EFD" w:rsidRDefault="000164FA" w:rsidP="00EB1B04">
      <w:pPr>
        <w:pStyle w:val="ListParagraph"/>
        <w:numPr>
          <w:ilvl w:val="0"/>
          <w:numId w:val="29"/>
        </w:numPr>
        <w:spacing w:after="0"/>
        <w:ind w:left="2977"/>
        <w:contextualSpacing w:val="0"/>
        <w:jc w:val="both"/>
        <w:rPr>
          <w:rFonts w:ascii="Cambria" w:hAnsi="Cambria"/>
          <w:sz w:val="24"/>
          <w:szCs w:val="24"/>
          <w:lang w:val="id-ID"/>
        </w:rPr>
      </w:pPr>
      <w:r w:rsidRPr="00662EFD">
        <w:rPr>
          <w:rFonts w:ascii="Cambria" w:hAnsi="Cambria"/>
          <w:sz w:val="24"/>
          <w:szCs w:val="24"/>
          <w:lang w:val="id-ID"/>
        </w:rPr>
        <w:t>Kemenkeu, 1 orang</w:t>
      </w:r>
    </w:p>
    <w:p w:rsidR="000164FA" w:rsidRPr="00662EFD" w:rsidRDefault="000164FA" w:rsidP="00EB1B04">
      <w:pPr>
        <w:pStyle w:val="ListParagraph"/>
        <w:numPr>
          <w:ilvl w:val="0"/>
          <w:numId w:val="29"/>
        </w:numPr>
        <w:spacing w:after="0"/>
        <w:ind w:left="2977"/>
        <w:contextualSpacing w:val="0"/>
        <w:jc w:val="both"/>
        <w:rPr>
          <w:rFonts w:ascii="Cambria" w:hAnsi="Cambria"/>
          <w:sz w:val="24"/>
          <w:szCs w:val="24"/>
          <w:lang w:val="id-ID"/>
        </w:rPr>
      </w:pPr>
      <w:r w:rsidRPr="00662EFD">
        <w:rPr>
          <w:rFonts w:ascii="Cambria" w:hAnsi="Cambria"/>
          <w:sz w:val="24"/>
          <w:szCs w:val="24"/>
          <w:lang w:val="id-ID"/>
        </w:rPr>
        <w:t>Biro Kepegawaian Kemenkes 2 orang</w:t>
      </w:r>
    </w:p>
    <w:p w:rsidR="000164FA" w:rsidRPr="00662EFD" w:rsidRDefault="000164FA" w:rsidP="00EB1B04">
      <w:pPr>
        <w:pStyle w:val="ListParagraph"/>
        <w:numPr>
          <w:ilvl w:val="0"/>
          <w:numId w:val="29"/>
        </w:numPr>
        <w:spacing w:after="0"/>
        <w:ind w:left="2977"/>
        <w:contextualSpacing w:val="0"/>
        <w:jc w:val="both"/>
        <w:rPr>
          <w:rFonts w:ascii="Cambria" w:hAnsi="Cambria"/>
          <w:sz w:val="24"/>
          <w:szCs w:val="24"/>
          <w:lang w:val="id-ID"/>
        </w:rPr>
      </w:pPr>
      <w:r w:rsidRPr="00662EFD">
        <w:rPr>
          <w:rFonts w:ascii="Cambria" w:hAnsi="Cambria"/>
          <w:sz w:val="24"/>
          <w:szCs w:val="24"/>
          <w:lang w:val="id-ID"/>
        </w:rPr>
        <w:t xml:space="preserve">Organisasi Profesi,  4 orang </w:t>
      </w:r>
    </w:p>
    <w:p w:rsidR="000164FA" w:rsidRPr="00662EFD" w:rsidRDefault="000164FA" w:rsidP="00EB1B04">
      <w:pPr>
        <w:pStyle w:val="ListParagraph"/>
        <w:numPr>
          <w:ilvl w:val="0"/>
          <w:numId w:val="29"/>
        </w:numPr>
        <w:spacing w:after="0"/>
        <w:ind w:left="2977"/>
        <w:contextualSpacing w:val="0"/>
        <w:jc w:val="both"/>
        <w:rPr>
          <w:rFonts w:ascii="Cambria" w:hAnsi="Cambria"/>
          <w:sz w:val="24"/>
          <w:szCs w:val="24"/>
          <w:lang w:val="id-ID"/>
        </w:rPr>
      </w:pPr>
      <w:r w:rsidRPr="00662EFD">
        <w:rPr>
          <w:rFonts w:ascii="Cambria" w:hAnsi="Cambria"/>
          <w:sz w:val="24"/>
          <w:szCs w:val="24"/>
          <w:lang w:val="id-ID"/>
        </w:rPr>
        <w:t>Kolegium,  4 orang</w:t>
      </w:r>
    </w:p>
    <w:p w:rsidR="000164FA" w:rsidRPr="00662EFD" w:rsidRDefault="000164FA" w:rsidP="00EB1B04">
      <w:pPr>
        <w:pStyle w:val="ListParagraph"/>
        <w:numPr>
          <w:ilvl w:val="0"/>
          <w:numId w:val="29"/>
        </w:numPr>
        <w:spacing w:after="0"/>
        <w:ind w:left="2977"/>
        <w:contextualSpacing w:val="0"/>
        <w:jc w:val="both"/>
        <w:rPr>
          <w:rFonts w:ascii="Cambria" w:hAnsi="Cambria"/>
          <w:sz w:val="24"/>
          <w:szCs w:val="24"/>
          <w:lang w:val="id-ID"/>
        </w:rPr>
      </w:pPr>
      <w:r w:rsidRPr="00662EFD">
        <w:rPr>
          <w:rFonts w:ascii="Cambria" w:hAnsi="Cambria"/>
          <w:sz w:val="24"/>
          <w:szCs w:val="24"/>
          <w:lang w:val="id-ID"/>
        </w:rPr>
        <w:lastRenderedPageBreak/>
        <w:t>Asosiasi Rumah Sakit, 1 orang</w:t>
      </w:r>
    </w:p>
    <w:p w:rsidR="000164FA" w:rsidRPr="00662EFD" w:rsidRDefault="000164FA" w:rsidP="00EB1B04">
      <w:pPr>
        <w:pStyle w:val="ListParagraph"/>
        <w:numPr>
          <w:ilvl w:val="0"/>
          <w:numId w:val="29"/>
        </w:numPr>
        <w:spacing w:after="0"/>
        <w:ind w:left="2977"/>
        <w:contextualSpacing w:val="0"/>
        <w:jc w:val="both"/>
        <w:rPr>
          <w:rFonts w:ascii="Cambria" w:hAnsi="Cambria"/>
          <w:sz w:val="24"/>
          <w:szCs w:val="24"/>
          <w:lang w:val="id-ID"/>
        </w:rPr>
      </w:pPr>
      <w:r w:rsidRPr="00662EFD">
        <w:rPr>
          <w:rFonts w:ascii="Cambria" w:hAnsi="Cambria"/>
          <w:sz w:val="24"/>
          <w:szCs w:val="24"/>
          <w:lang w:val="id-ID"/>
        </w:rPr>
        <w:t>Unit Eselon 2 di Badan PPSDM Kes.</w:t>
      </w:r>
    </w:p>
    <w:p w:rsidR="000164FA" w:rsidRPr="00662EFD" w:rsidRDefault="000164FA" w:rsidP="00EB1B04">
      <w:pPr>
        <w:pStyle w:val="ListParagraph"/>
        <w:numPr>
          <w:ilvl w:val="0"/>
          <w:numId w:val="29"/>
        </w:numPr>
        <w:spacing w:after="0"/>
        <w:ind w:left="2977"/>
        <w:contextualSpacing w:val="0"/>
        <w:jc w:val="both"/>
        <w:rPr>
          <w:rFonts w:ascii="Cambria" w:hAnsi="Cambria"/>
          <w:sz w:val="24"/>
          <w:szCs w:val="24"/>
          <w:lang w:val="id-ID"/>
        </w:rPr>
      </w:pPr>
      <w:r w:rsidRPr="00662EFD">
        <w:rPr>
          <w:rFonts w:ascii="Cambria" w:hAnsi="Cambria"/>
          <w:sz w:val="24"/>
          <w:szCs w:val="24"/>
          <w:lang w:val="id-ID"/>
        </w:rPr>
        <w:t>Staf  Distribusi SDM Kesehatan 4 orang</w:t>
      </w:r>
    </w:p>
    <w:p w:rsidR="000164FA" w:rsidRPr="00662EFD" w:rsidRDefault="000164FA" w:rsidP="004E1CA2">
      <w:pPr>
        <w:spacing w:after="0"/>
        <w:ind w:left="2552"/>
        <w:jc w:val="both"/>
        <w:rPr>
          <w:rFonts w:ascii="Cambria" w:hAnsi="Cambria"/>
          <w:sz w:val="24"/>
          <w:szCs w:val="24"/>
          <w:lang w:val="id-ID"/>
        </w:rPr>
      </w:pPr>
      <w:r w:rsidRPr="00662EFD">
        <w:rPr>
          <w:rFonts w:ascii="Cambria" w:hAnsi="Cambria"/>
          <w:sz w:val="24"/>
          <w:szCs w:val="24"/>
          <w:lang w:val="id-ID"/>
        </w:rPr>
        <w:t>Yang menjadi Narasumber dan Moderator ditentukan sesuai kebutuhan rapat/pertemuan.</w:t>
      </w:r>
    </w:p>
    <w:p w:rsidR="000164FA" w:rsidRPr="00662EFD" w:rsidRDefault="000164FA" w:rsidP="004E1CA2">
      <w:pPr>
        <w:pStyle w:val="ListParagraph"/>
        <w:numPr>
          <w:ilvl w:val="0"/>
          <w:numId w:val="28"/>
        </w:numPr>
        <w:spacing w:after="0"/>
        <w:ind w:left="2552" w:hanging="425"/>
        <w:contextualSpacing w:val="0"/>
        <w:jc w:val="both"/>
        <w:rPr>
          <w:rFonts w:ascii="Cambria" w:hAnsi="Cambria"/>
          <w:sz w:val="24"/>
          <w:szCs w:val="24"/>
          <w:lang w:val="id-ID"/>
        </w:rPr>
      </w:pPr>
      <w:r w:rsidRPr="00662EFD">
        <w:rPr>
          <w:rFonts w:ascii="Cambria" w:hAnsi="Cambria"/>
          <w:sz w:val="24"/>
          <w:szCs w:val="24"/>
          <w:lang w:val="id-ID"/>
        </w:rPr>
        <w:t>Rapat/Pertemuan di Luar Kantor (dalam kota)</w:t>
      </w:r>
    </w:p>
    <w:p w:rsidR="000164FA" w:rsidRPr="004E25BB" w:rsidRDefault="000164FA" w:rsidP="004E1CA2">
      <w:pPr>
        <w:pStyle w:val="ListParagraph"/>
        <w:spacing w:after="0"/>
        <w:ind w:left="2552" w:firstLine="425"/>
        <w:contextualSpacing w:val="0"/>
        <w:jc w:val="both"/>
        <w:rPr>
          <w:rFonts w:ascii="Cambria" w:hAnsi="Cambria"/>
          <w:sz w:val="24"/>
          <w:szCs w:val="24"/>
          <w:lang w:val="id-ID"/>
        </w:rPr>
      </w:pPr>
      <w:r w:rsidRPr="00662EFD">
        <w:rPr>
          <w:rFonts w:ascii="Cambria" w:hAnsi="Cambria"/>
          <w:sz w:val="24"/>
          <w:szCs w:val="24"/>
          <w:lang w:val="id-ID"/>
        </w:rPr>
        <w:t>Koordinasi/konsultasi di luar kantor dilaksanakan secara fleksibel sesuai undangan maupun disposisi untuk menghadiri suatu pertemuan/rapat, dapat juga berupa kunjungan koordinasi/konsultasi ke instansi terkait sesuai kebutuhan kelembagaan, dengan mengutus dan atau bersama dengan lebih kurang 3 orang staf.</w:t>
      </w:r>
    </w:p>
    <w:p w:rsidR="000164FA" w:rsidRPr="00662EFD" w:rsidRDefault="000164FA" w:rsidP="004E1CA2">
      <w:pPr>
        <w:pStyle w:val="ListParagraph"/>
        <w:numPr>
          <w:ilvl w:val="0"/>
          <w:numId w:val="28"/>
        </w:numPr>
        <w:spacing w:after="0"/>
        <w:ind w:left="2552" w:hanging="429"/>
        <w:contextualSpacing w:val="0"/>
        <w:jc w:val="both"/>
        <w:rPr>
          <w:rFonts w:ascii="Cambria" w:hAnsi="Cambria"/>
          <w:sz w:val="24"/>
          <w:szCs w:val="24"/>
          <w:lang w:val="id-ID"/>
        </w:rPr>
      </w:pPr>
      <w:r w:rsidRPr="00662EFD">
        <w:rPr>
          <w:rFonts w:ascii="Cambria" w:hAnsi="Cambria"/>
          <w:sz w:val="24"/>
          <w:szCs w:val="24"/>
          <w:lang w:val="id-ID"/>
        </w:rPr>
        <w:t>Koordinasi/Konsultasi ke luar kota</w:t>
      </w:r>
    </w:p>
    <w:p w:rsidR="000164FA" w:rsidRPr="00662EFD" w:rsidRDefault="000164FA" w:rsidP="004E1CA2">
      <w:pPr>
        <w:pStyle w:val="ListParagraph"/>
        <w:spacing w:after="0"/>
        <w:ind w:left="2552" w:firstLine="425"/>
        <w:contextualSpacing w:val="0"/>
        <w:jc w:val="both"/>
        <w:rPr>
          <w:rFonts w:ascii="Cambria" w:hAnsi="Cambria"/>
          <w:sz w:val="24"/>
          <w:szCs w:val="24"/>
          <w:lang w:val="id-ID"/>
        </w:rPr>
      </w:pPr>
      <w:r w:rsidRPr="00662EFD">
        <w:rPr>
          <w:rFonts w:ascii="Cambria" w:hAnsi="Cambria"/>
          <w:sz w:val="24"/>
          <w:szCs w:val="24"/>
          <w:lang w:val="id-ID"/>
        </w:rPr>
        <w:t>Pelaksanaan Pertemuan/kegiatan ini juga dilaksanakan pada waktu yang fleksibel sesuai undangan maupun disposisi untuk menghadiri suatu pertemuan/rapat di luar daerah/kota, dapat juga berupa kunjungan koordinasi/konsultasi ke instansi terkait sesuai kebutuhan kelembagaan dalam hal distribusi SDM Kesehatan, dengan mengutus dan atau bersama dengan lebih kurang 2 atau 3 orang staf.</w:t>
      </w:r>
    </w:p>
    <w:p w:rsidR="000164FA" w:rsidRPr="00662EFD" w:rsidRDefault="000164FA" w:rsidP="004E1CA2">
      <w:pPr>
        <w:pStyle w:val="ListParagraph"/>
        <w:numPr>
          <w:ilvl w:val="0"/>
          <w:numId w:val="28"/>
        </w:numPr>
        <w:spacing w:after="0"/>
        <w:ind w:left="2552" w:hanging="429"/>
        <w:contextualSpacing w:val="0"/>
        <w:jc w:val="both"/>
        <w:rPr>
          <w:rFonts w:ascii="Cambria" w:hAnsi="Cambria"/>
          <w:sz w:val="24"/>
          <w:szCs w:val="24"/>
          <w:lang w:val="id-ID"/>
        </w:rPr>
      </w:pPr>
      <w:r w:rsidRPr="00662EFD">
        <w:rPr>
          <w:rFonts w:ascii="Cambria" w:hAnsi="Cambria"/>
          <w:sz w:val="24"/>
          <w:szCs w:val="24"/>
          <w:lang w:val="id-ID"/>
        </w:rPr>
        <w:t>Pertemuan fullday dalam Kota</w:t>
      </w:r>
    </w:p>
    <w:p w:rsidR="000164FA" w:rsidRPr="00662EFD" w:rsidRDefault="000164FA" w:rsidP="004E1CA2">
      <w:pPr>
        <w:pStyle w:val="ListParagraph"/>
        <w:spacing w:after="0"/>
        <w:ind w:left="2552" w:firstLine="425"/>
        <w:contextualSpacing w:val="0"/>
        <w:jc w:val="both"/>
        <w:rPr>
          <w:rFonts w:ascii="Cambria" w:hAnsi="Cambria"/>
          <w:sz w:val="24"/>
          <w:szCs w:val="24"/>
          <w:lang w:val="id-ID"/>
        </w:rPr>
      </w:pPr>
      <w:r w:rsidRPr="00662EFD">
        <w:rPr>
          <w:rFonts w:ascii="Cambria" w:hAnsi="Cambria"/>
          <w:sz w:val="24"/>
          <w:szCs w:val="24"/>
          <w:lang w:val="id-ID"/>
        </w:rPr>
        <w:t>Untuk mencapai output, sub bid Distribusi SDMK perlu mengikuti pertumuan-pertemuan yang sifatnya paket meeting di hotel di wilayah jakarta yang dilaksanakan oleh satker maupun linsek/linprog terkait berdasarkan undangan dan disposisi dari atasan. Tentunya kegiatan koordinasi ini diharapkan dapat mendukung pencapaian target sesuai tupoksi.</w:t>
      </w:r>
    </w:p>
    <w:p w:rsidR="000164FA" w:rsidRPr="00662EFD" w:rsidRDefault="000164FA" w:rsidP="004E1CA2">
      <w:pPr>
        <w:pStyle w:val="ListParagraph"/>
        <w:numPr>
          <w:ilvl w:val="0"/>
          <w:numId w:val="28"/>
        </w:numPr>
        <w:spacing w:after="0"/>
        <w:ind w:left="2552" w:hanging="429"/>
        <w:contextualSpacing w:val="0"/>
        <w:jc w:val="both"/>
        <w:rPr>
          <w:rFonts w:ascii="Cambria" w:hAnsi="Cambria"/>
          <w:sz w:val="24"/>
          <w:szCs w:val="24"/>
          <w:lang w:val="id-ID"/>
        </w:rPr>
      </w:pPr>
      <w:r w:rsidRPr="00662EFD">
        <w:rPr>
          <w:rFonts w:ascii="Cambria" w:hAnsi="Cambria"/>
          <w:sz w:val="24"/>
          <w:szCs w:val="24"/>
          <w:lang w:val="id-ID"/>
        </w:rPr>
        <w:t>Pertemuan Paket Fullboard dalam kota.</w:t>
      </w:r>
    </w:p>
    <w:p w:rsidR="000164FA" w:rsidRPr="00662EFD" w:rsidRDefault="000164FA" w:rsidP="004E1CA2">
      <w:pPr>
        <w:pStyle w:val="ListParagraph"/>
        <w:spacing w:after="0"/>
        <w:ind w:left="2552" w:firstLine="425"/>
        <w:contextualSpacing w:val="0"/>
        <w:jc w:val="both"/>
        <w:rPr>
          <w:rFonts w:ascii="Cambria" w:hAnsi="Cambria"/>
          <w:sz w:val="24"/>
          <w:szCs w:val="24"/>
          <w:lang w:val="id-ID"/>
        </w:rPr>
      </w:pPr>
      <w:r w:rsidRPr="00662EFD">
        <w:rPr>
          <w:rFonts w:ascii="Cambria" w:hAnsi="Cambria"/>
          <w:sz w:val="24"/>
          <w:szCs w:val="24"/>
          <w:lang w:val="id-ID"/>
        </w:rPr>
        <w:t>Koordinasi/konsultasi berupa paket Fullday meeting di jakarta dilaksanakan secara fleksibel sesuai undangan maupun disposisi untuk menghadiri suatu pertemuan/rapat, dengan mengutus dan atau bersama dengan lebih kurang 3 orang staf.</w:t>
      </w:r>
    </w:p>
    <w:p w:rsidR="000164FA" w:rsidRPr="00662EFD" w:rsidRDefault="000164FA" w:rsidP="000164FA">
      <w:pPr>
        <w:spacing w:after="0"/>
        <w:jc w:val="both"/>
        <w:rPr>
          <w:rFonts w:ascii="Cambria" w:hAnsi="Cambria"/>
          <w:sz w:val="24"/>
          <w:szCs w:val="24"/>
          <w:lang w:val="id-ID"/>
        </w:rPr>
      </w:pPr>
    </w:p>
    <w:p w:rsidR="000164FA" w:rsidRPr="00662EFD" w:rsidRDefault="000164FA" w:rsidP="004E1CA2">
      <w:pPr>
        <w:spacing w:after="0"/>
        <w:ind w:left="2127"/>
        <w:jc w:val="both"/>
        <w:rPr>
          <w:rFonts w:ascii="Cambria" w:hAnsi="Cambria"/>
          <w:sz w:val="24"/>
          <w:szCs w:val="24"/>
          <w:lang w:val="id-ID"/>
        </w:rPr>
      </w:pPr>
      <w:r w:rsidRPr="00662EFD">
        <w:rPr>
          <w:rFonts w:ascii="Cambria" w:hAnsi="Cambria"/>
          <w:sz w:val="24"/>
          <w:szCs w:val="24"/>
          <w:lang w:val="id-ID"/>
        </w:rPr>
        <w:t>Pertemuan koordinasi/konsultasi dalam dan luar kota dilaksanakan secara fleksibel sesuai undangan, disposisi, dan atau kebutuhan selama bulan Januari s/d Desember 2015.</w:t>
      </w:r>
    </w:p>
    <w:p w:rsidR="000164FA" w:rsidRPr="00662EFD" w:rsidRDefault="000164FA" w:rsidP="000164FA">
      <w:pPr>
        <w:pStyle w:val="ListParagraph"/>
        <w:spacing w:after="0"/>
        <w:ind w:left="1083"/>
        <w:jc w:val="both"/>
        <w:rPr>
          <w:rFonts w:ascii="Cambria" w:hAnsi="Cambria"/>
          <w:sz w:val="24"/>
          <w:szCs w:val="24"/>
          <w:lang w:val="id-ID"/>
        </w:rPr>
      </w:pPr>
    </w:p>
    <w:p w:rsidR="000164FA" w:rsidRPr="00662EFD" w:rsidRDefault="000164FA" w:rsidP="004E1CA2">
      <w:pPr>
        <w:pStyle w:val="ListParagraph"/>
        <w:numPr>
          <w:ilvl w:val="0"/>
          <w:numId w:val="21"/>
        </w:numPr>
        <w:spacing w:after="0"/>
        <w:ind w:left="1701"/>
        <w:jc w:val="both"/>
        <w:rPr>
          <w:rFonts w:ascii="Cambria" w:hAnsi="Cambria"/>
          <w:i/>
          <w:sz w:val="24"/>
          <w:szCs w:val="24"/>
        </w:rPr>
      </w:pPr>
      <w:r w:rsidRPr="00662EFD">
        <w:rPr>
          <w:rFonts w:ascii="Cambria" w:hAnsi="Cambria"/>
          <w:i/>
          <w:sz w:val="24"/>
          <w:szCs w:val="24"/>
          <w:lang w:val="id-ID"/>
        </w:rPr>
        <w:t xml:space="preserve">PELAKSANAAN </w:t>
      </w:r>
      <w:r>
        <w:rPr>
          <w:rFonts w:ascii="Cambria" w:hAnsi="Cambria"/>
          <w:i/>
          <w:sz w:val="24"/>
          <w:szCs w:val="24"/>
          <w:lang w:val="id-ID"/>
        </w:rPr>
        <w:t>PENEMPATAN</w:t>
      </w:r>
      <w:r w:rsidRPr="00662EFD">
        <w:rPr>
          <w:rFonts w:ascii="Cambria" w:hAnsi="Cambria"/>
          <w:i/>
          <w:sz w:val="24"/>
          <w:szCs w:val="24"/>
          <w:lang w:val="id-ID"/>
        </w:rPr>
        <w:t xml:space="preserve"> NAKES DENGAN TEAM BASE</w:t>
      </w:r>
      <w:r>
        <w:rPr>
          <w:rFonts w:ascii="Cambria" w:hAnsi="Cambria"/>
          <w:i/>
          <w:sz w:val="24"/>
          <w:szCs w:val="24"/>
          <w:lang w:val="id-ID"/>
        </w:rPr>
        <w:t>D, BATCH 1 (SATU)</w:t>
      </w:r>
    </w:p>
    <w:p w:rsidR="000164FA" w:rsidRPr="00662EFD" w:rsidRDefault="000164FA" w:rsidP="004E1CA2">
      <w:pPr>
        <w:pStyle w:val="ListParagraph"/>
        <w:spacing w:after="0"/>
        <w:ind w:left="1701" w:firstLine="577"/>
        <w:contextualSpacing w:val="0"/>
        <w:jc w:val="both"/>
        <w:rPr>
          <w:rFonts w:ascii="Cambria" w:hAnsi="Cambria"/>
          <w:sz w:val="24"/>
          <w:szCs w:val="24"/>
          <w:lang w:val="id-ID"/>
        </w:rPr>
      </w:pPr>
      <w:r w:rsidRPr="00662EFD">
        <w:rPr>
          <w:rFonts w:ascii="Cambria" w:hAnsi="Cambria"/>
          <w:sz w:val="24"/>
          <w:szCs w:val="24"/>
        </w:rPr>
        <w:t>Pada tahun 2012</w:t>
      </w:r>
      <w:r w:rsidRPr="00662EFD">
        <w:rPr>
          <w:rFonts w:ascii="Cambria" w:hAnsi="Cambria"/>
          <w:sz w:val="24"/>
          <w:szCs w:val="24"/>
          <w:lang w:val="id-ID"/>
        </w:rPr>
        <w:t>-2013</w:t>
      </w:r>
      <w:r w:rsidRPr="00662EFD">
        <w:rPr>
          <w:rFonts w:ascii="Cambria" w:hAnsi="Cambria"/>
          <w:sz w:val="24"/>
          <w:szCs w:val="24"/>
        </w:rPr>
        <w:t xml:space="preserve"> Bidang Pendayagunaan SDM Kesehatan</w:t>
      </w:r>
      <w:r w:rsidRPr="00662EFD">
        <w:rPr>
          <w:rFonts w:ascii="Cambria" w:hAnsi="Cambria"/>
          <w:sz w:val="24"/>
          <w:szCs w:val="24"/>
          <w:lang w:val="id-ID"/>
        </w:rPr>
        <w:t xml:space="preserve"> Dalam Negeri yakni</w:t>
      </w:r>
      <w:r w:rsidRPr="00662EFD">
        <w:rPr>
          <w:rFonts w:ascii="Cambria" w:hAnsi="Cambria"/>
          <w:sz w:val="24"/>
          <w:szCs w:val="24"/>
        </w:rPr>
        <w:t xml:space="preserve"> Sub Bidang Distribusi</w:t>
      </w:r>
      <w:r w:rsidRPr="00662EFD">
        <w:rPr>
          <w:rFonts w:ascii="Cambria" w:hAnsi="Cambria"/>
          <w:sz w:val="24"/>
          <w:szCs w:val="24"/>
          <w:lang w:val="id-ID"/>
        </w:rPr>
        <w:t xml:space="preserve"> SDM Kesehatan</w:t>
      </w:r>
      <w:r w:rsidRPr="00662EFD">
        <w:rPr>
          <w:rFonts w:ascii="Cambria" w:hAnsi="Cambria"/>
          <w:sz w:val="24"/>
          <w:szCs w:val="24"/>
        </w:rPr>
        <w:t xml:space="preserve"> telah menyusun ‘policy paper’ tentang pola distribusi sesuai dengan karakteristik daerah. Model-model distribusi tersebut meliputi model kontrak individu sepeti PTT dan penugasan khusus, model kontrak tim dan kontrak manajemen antara pemerintah-pemerintah, pemerintah-swasta.</w:t>
      </w:r>
    </w:p>
    <w:p w:rsidR="000164FA" w:rsidRPr="00662EFD" w:rsidRDefault="000164FA" w:rsidP="004E1CA2">
      <w:pPr>
        <w:pStyle w:val="ListParagraph"/>
        <w:spacing w:after="0"/>
        <w:ind w:left="1701" w:firstLine="578"/>
        <w:contextualSpacing w:val="0"/>
        <w:jc w:val="both"/>
        <w:rPr>
          <w:rFonts w:ascii="Cambria" w:hAnsi="Cambria"/>
          <w:sz w:val="24"/>
          <w:szCs w:val="24"/>
          <w:lang w:val="id-ID"/>
        </w:rPr>
      </w:pPr>
      <w:r w:rsidRPr="00662EFD">
        <w:rPr>
          <w:rFonts w:ascii="Cambria" w:hAnsi="Cambria"/>
          <w:sz w:val="24"/>
          <w:szCs w:val="24"/>
          <w:lang w:val="id-ID"/>
        </w:rPr>
        <w:lastRenderedPageBreak/>
        <w:t>Pada tahun 2014 telah dilakukan uji coba penempatan Nakes dengan Model Tim tahap 1 di 4 lokasi. Tenaga kesehatan yang menjadi anggota tim adalah dokter, perwat, bidan, sanitarian, gizi, atau apoteker/farmasi.</w:t>
      </w:r>
    </w:p>
    <w:p w:rsidR="000164FA" w:rsidRDefault="000164FA" w:rsidP="004E1CA2">
      <w:pPr>
        <w:pStyle w:val="ListParagraph"/>
        <w:spacing w:after="0"/>
        <w:ind w:left="1701" w:firstLine="578"/>
        <w:contextualSpacing w:val="0"/>
        <w:jc w:val="both"/>
        <w:rPr>
          <w:rFonts w:ascii="Cambria" w:hAnsi="Cambria"/>
          <w:sz w:val="24"/>
          <w:szCs w:val="24"/>
          <w:lang w:val="id-ID"/>
        </w:rPr>
      </w:pPr>
      <w:r w:rsidRPr="00662EFD">
        <w:rPr>
          <w:rFonts w:ascii="Cambria" w:hAnsi="Cambria"/>
          <w:sz w:val="24"/>
          <w:szCs w:val="24"/>
          <w:lang w:val="id-ID"/>
        </w:rPr>
        <w:t xml:space="preserve">Pada tahun 2015 akan dilakukan </w:t>
      </w:r>
      <w:r>
        <w:rPr>
          <w:rFonts w:ascii="Cambria" w:hAnsi="Cambria"/>
          <w:sz w:val="24"/>
          <w:szCs w:val="24"/>
          <w:lang w:val="id-ID"/>
        </w:rPr>
        <w:t>Penempatan nakes dengan team based di 120 puskesmas dengan tim terdiri dari dokter, bidan, perawat, gizi, sanitarian, analis kesehatan, farmasi, dan kesehatan masyarakat. Penempatan akan dibagi menjadi 2 batch, masing-masing 60 puskesmas atau 60 tim pada batch 1 dan 60 tim pada batch 2.</w:t>
      </w:r>
    </w:p>
    <w:p w:rsidR="000164FA" w:rsidRPr="00CB3340" w:rsidRDefault="000164FA" w:rsidP="004E1CA2">
      <w:pPr>
        <w:pStyle w:val="ListParagraph"/>
        <w:ind w:left="1701" w:firstLine="425"/>
        <w:jc w:val="both"/>
        <w:rPr>
          <w:rFonts w:asciiTheme="majorHAnsi" w:hAnsiTheme="majorHAnsi"/>
          <w:sz w:val="24"/>
          <w:szCs w:val="24"/>
        </w:rPr>
      </w:pPr>
      <w:r w:rsidRPr="00CB3340">
        <w:rPr>
          <w:rFonts w:asciiTheme="majorHAnsi" w:hAnsiTheme="majorHAnsi"/>
          <w:sz w:val="24"/>
          <w:szCs w:val="24"/>
        </w:rPr>
        <w:t>Tahapan pekerjaan dalam kegiatan pelaksanaan penempatan nakes dengan team based adalah :</w:t>
      </w:r>
    </w:p>
    <w:p w:rsidR="000164FA" w:rsidRPr="00CB3340" w:rsidRDefault="000164FA" w:rsidP="004E1CA2">
      <w:pPr>
        <w:pStyle w:val="ListParagraph"/>
        <w:numPr>
          <w:ilvl w:val="0"/>
          <w:numId w:val="33"/>
        </w:numPr>
        <w:ind w:left="2127"/>
        <w:jc w:val="both"/>
        <w:rPr>
          <w:rFonts w:asciiTheme="majorHAnsi" w:hAnsiTheme="majorHAnsi"/>
          <w:sz w:val="24"/>
          <w:szCs w:val="24"/>
        </w:rPr>
      </w:pPr>
      <w:r w:rsidRPr="00CB3340">
        <w:rPr>
          <w:rFonts w:asciiTheme="majorHAnsi" w:hAnsiTheme="majorHAnsi"/>
          <w:sz w:val="24"/>
          <w:szCs w:val="24"/>
        </w:rPr>
        <w:t>Pertemuan Persiapan, Koordinasi, dan Kosultasi terkait pelaksanaan penempatan nakes dengan team based</w:t>
      </w:r>
    </w:p>
    <w:p w:rsidR="000164FA" w:rsidRPr="00CB3340" w:rsidRDefault="000164FA" w:rsidP="004E1CA2">
      <w:pPr>
        <w:pStyle w:val="ListParagraph"/>
        <w:ind w:left="2127" w:firstLine="567"/>
        <w:jc w:val="both"/>
        <w:rPr>
          <w:rFonts w:asciiTheme="majorHAnsi" w:hAnsiTheme="majorHAnsi"/>
          <w:sz w:val="24"/>
          <w:szCs w:val="24"/>
        </w:rPr>
      </w:pPr>
      <w:r w:rsidRPr="00CB3340">
        <w:rPr>
          <w:rFonts w:asciiTheme="majorHAnsi" w:hAnsiTheme="majorHAnsi"/>
          <w:sz w:val="24"/>
          <w:szCs w:val="24"/>
        </w:rPr>
        <w:t>Pertemuan-pertemuan tersebut merupakan rangkaian kegiatan untuk membahas segala sesuatu tentang proses pelaksanaan penempatan nakes dengan team based mulai dari persiapan-persiapan termasuk persiapan suvei lapangan dan sosialisi penempatan nakes dengan team based kepada Bupati dan Walikota, koordinasi/konsultasi dengan stake holder, koordinasi pimpinan di lingkungan Kemenkes, pertemuan pembahasan konsep, workshop kegiatan penemnpatan nakes dengan team based, dan penyusunan laporan. Waktu pelaksanaannya akan disesuaikan dengan kebutuhan.</w:t>
      </w:r>
    </w:p>
    <w:p w:rsidR="000164FA" w:rsidRPr="00CB3340" w:rsidRDefault="000164FA" w:rsidP="004E1CA2">
      <w:pPr>
        <w:pStyle w:val="ListParagraph"/>
        <w:numPr>
          <w:ilvl w:val="0"/>
          <w:numId w:val="33"/>
        </w:numPr>
        <w:ind w:left="2127" w:hanging="425"/>
        <w:rPr>
          <w:rFonts w:asciiTheme="majorHAnsi" w:hAnsiTheme="majorHAnsi"/>
          <w:sz w:val="24"/>
          <w:szCs w:val="24"/>
        </w:rPr>
      </w:pPr>
      <w:r w:rsidRPr="00CB3340">
        <w:rPr>
          <w:rFonts w:asciiTheme="majorHAnsi" w:hAnsiTheme="majorHAnsi"/>
          <w:sz w:val="24"/>
          <w:szCs w:val="24"/>
        </w:rPr>
        <w:t>Sosialisasi Penempatan Nakes dengan team Based kepada Bupati dan Walikota</w:t>
      </w:r>
    </w:p>
    <w:p w:rsidR="000164FA" w:rsidRPr="00CB3340" w:rsidRDefault="000164FA" w:rsidP="004E1CA2">
      <w:pPr>
        <w:pStyle w:val="ListParagraph"/>
        <w:ind w:left="2127" w:firstLine="567"/>
        <w:jc w:val="both"/>
        <w:rPr>
          <w:rFonts w:asciiTheme="majorHAnsi" w:hAnsiTheme="majorHAnsi"/>
          <w:sz w:val="24"/>
          <w:szCs w:val="24"/>
        </w:rPr>
      </w:pPr>
      <w:r w:rsidRPr="00CB3340">
        <w:rPr>
          <w:rFonts w:asciiTheme="majorHAnsi" w:hAnsiTheme="majorHAnsi"/>
          <w:sz w:val="24"/>
          <w:szCs w:val="24"/>
        </w:rPr>
        <w:t>Untuk tahun 2015 sesuai target indikator kinerja program (IKP) Badan PPSDM Kesehatan, salah satunya adalah Jumlah puskesmas yang minimal memiliki 5 jenis tenaga kesehatan (kesling, farmasi, gizi, kesmas dan analis kesehatan) adalah 1.200 puskesmas pada tahun 2015, dan baseline samapai saat ini terdapat 1.015 puskesmas yang telah memiliki tenaga kesehatan sesuai standar, dengan kata lain telah memilik 5 jenis tenaga kesehatan tersebut, maka tersisa 185 puskesmas yang belum memiliki. Sehingga ditargetkan 120 puskesmas akan dipenuhi dengan penempatan nakes berbasis tim (team based) yang tersebar di 48 kabupaten/kota, sehingga objek sosialisasi kegiatan ini adalah kepada Bupati dan walikota di 48 Kabupaten/Kota tersebut. Sosialisasi akan dilaksanakan di Jakarta pada minggu ketiga bulan januari 2015 (direncanakan pada tanggal 21 s/d 23 Januari 2015).</w:t>
      </w:r>
    </w:p>
    <w:p w:rsidR="000164FA" w:rsidRPr="00CB3340" w:rsidRDefault="000164FA" w:rsidP="004E1CA2">
      <w:pPr>
        <w:pStyle w:val="ListParagraph"/>
        <w:numPr>
          <w:ilvl w:val="0"/>
          <w:numId w:val="33"/>
        </w:numPr>
        <w:ind w:left="2127" w:hanging="425"/>
        <w:rPr>
          <w:rFonts w:asciiTheme="majorHAnsi" w:hAnsiTheme="majorHAnsi"/>
          <w:sz w:val="24"/>
          <w:szCs w:val="24"/>
        </w:rPr>
      </w:pPr>
      <w:r w:rsidRPr="00CB3340">
        <w:rPr>
          <w:rFonts w:asciiTheme="majorHAnsi" w:hAnsiTheme="majorHAnsi"/>
          <w:sz w:val="24"/>
          <w:szCs w:val="24"/>
        </w:rPr>
        <w:t>Rekrutmen</w:t>
      </w:r>
    </w:p>
    <w:p w:rsidR="000164FA" w:rsidRPr="00CB3340" w:rsidRDefault="000164FA" w:rsidP="004E1CA2">
      <w:pPr>
        <w:pStyle w:val="ListParagraph"/>
        <w:ind w:left="2127" w:firstLine="567"/>
        <w:jc w:val="both"/>
        <w:rPr>
          <w:rFonts w:asciiTheme="majorHAnsi" w:hAnsiTheme="majorHAnsi"/>
          <w:sz w:val="24"/>
          <w:szCs w:val="24"/>
        </w:rPr>
      </w:pPr>
      <w:r w:rsidRPr="00CB3340">
        <w:rPr>
          <w:rFonts w:asciiTheme="majorHAnsi" w:hAnsiTheme="majorHAnsi"/>
          <w:sz w:val="24"/>
          <w:szCs w:val="24"/>
        </w:rPr>
        <w:t>Pelaksanaan rekrutmen secara keseluruhan akan dilaksanakan dari tanggal 22 januari s/d 27 februari tahun 2015. Tahapan-tahapan pelaksanaan rekrutmrn tenaga kesehatan yang akan ditempatkan dengan tim (tea</w:t>
      </w:r>
      <w:r w:rsidR="004E1CA2">
        <w:rPr>
          <w:rFonts w:asciiTheme="majorHAnsi" w:hAnsiTheme="majorHAnsi"/>
          <w:sz w:val="24"/>
          <w:szCs w:val="24"/>
        </w:rPr>
        <w:t>m based) adalah sebagai berikut</w:t>
      </w:r>
      <w:r w:rsidRPr="00CB3340">
        <w:rPr>
          <w:rFonts w:asciiTheme="majorHAnsi" w:hAnsiTheme="majorHAnsi"/>
          <w:sz w:val="24"/>
          <w:szCs w:val="24"/>
        </w:rPr>
        <w:t>:</w:t>
      </w:r>
    </w:p>
    <w:p w:rsidR="000164FA" w:rsidRPr="00CB3340" w:rsidRDefault="000164FA" w:rsidP="004E1CA2">
      <w:pPr>
        <w:pStyle w:val="ListParagraph"/>
        <w:numPr>
          <w:ilvl w:val="0"/>
          <w:numId w:val="35"/>
        </w:numPr>
        <w:ind w:left="2552"/>
        <w:jc w:val="both"/>
        <w:rPr>
          <w:rFonts w:asciiTheme="majorHAnsi" w:hAnsiTheme="majorHAnsi"/>
          <w:sz w:val="24"/>
          <w:szCs w:val="24"/>
        </w:rPr>
      </w:pPr>
      <w:r w:rsidRPr="00CB3340">
        <w:rPr>
          <w:rFonts w:asciiTheme="majorHAnsi" w:hAnsiTheme="majorHAnsi"/>
          <w:sz w:val="24"/>
          <w:szCs w:val="24"/>
        </w:rPr>
        <w:t>Penyusunan instrumen atau persiapan Sistem Informasi (website) rekrutmen penempatan nakes dengan team based.</w:t>
      </w:r>
    </w:p>
    <w:p w:rsidR="000164FA" w:rsidRPr="00CB3340" w:rsidRDefault="000164FA" w:rsidP="004E1CA2">
      <w:pPr>
        <w:pStyle w:val="ListParagraph"/>
        <w:numPr>
          <w:ilvl w:val="0"/>
          <w:numId w:val="35"/>
        </w:numPr>
        <w:ind w:left="2552"/>
        <w:jc w:val="both"/>
        <w:rPr>
          <w:rFonts w:asciiTheme="majorHAnsi" w:hAnsiTheme="majorHAnsi"/>
          <w:sz w:val="24"/>
          <w:szCs w:val="24"/>
        </w:rPr>
      </w:pPr>
      <w:r w:rsidRPr="00CB3340">
        <w:rPr>
          <w:rFonts w:asciiTheme="majorHAnsi" w:hAnsiTheme="majorHAnsi"/>
          <w:sz w:val="24"/>
          <w:szCs w:val="24"/>
        </w:rPr>
        <w:t>Pengiklanan baik secara nasional maupun  regionalisasi</w:t>
      </w:r>
    </w:p>
    <w:p w:rsidR="000164FA" w:rsidRPr="00CB3340" w:rsidRDefault="000164FA" w:rsidP="004E1CA2">
      <w:pPr>
        <w:pStyle w:val="ListParagraph"/>
        <w:numPr>
          <w:ilvl w:val="0"/>
          <w:numId w:val="35"/>
        </w:numPr>
        <w:ind w:left="2552"/>
        <w:jc w:val="both"/>
        <w:rPr>
          <w:rFonts w:asciiTheme="majorHAnsi" w:hAnsiTheme="majorHAnsi"/>
          <w:sz w:val="24"/>
          <w:szCs w:val="24"/>
        </w:rPr>
      </w:pPr>
      <w:r w:rsidRPr="00CB3340">
        <w:rPr>
          <w:rFonts w:asciiTheme="majorHAnsi" w:hAnsiTheme="majorHAnsi"/>
          <w:sz w:val="24"/>
          <w:szCs w:val="24"/>
        </w:rPr>
        <w:t>Pelaksanaan rekrutmen :</w:t>
      </w:r>
    </w:p>
    <w:p w:rsidR="000164FA" w:rsidRPr="00CB3340" w:rsidRDefault="000164FA" w:rsidP="004E1CA2">
      <w:pPr>
        <w:pStyle w:val="ListParagraph"/>
        <w:numPr>
          <w:ilvl w:val="0"/>
          <w:numId w:val="36"/>
        </w:numPr>
        <w:ind w:left="2977"/>
        <w:jc w:val="both"/>
        <w:rPr>
          <w:rFonts w:asciiTheme="majorHAnsi" w:hAnsiTheme="majorHAnsi"/>
          <w:sz w:val="24"/>
          <w:szCs w:val="24"/>
        </w:rPr>
      </w:pPr>
      <w:r w:rsidRPr="00CB3340">
        <w:rPr>
          <w:rFonts w:asciiTheme="majorHAnsi" w:hAnsiTheme="majorHAnsi"/>
          <w:sz w:val="24"/>
          <w:szCs w:val="24"/>
        </w:rPr>
        <w:lastRenderedPageBreak/>
        <w:t>Rekrutmen tahap pertama</w:t>
      </w:r>
    </w:p>
    <w:p w:rsidR="000164FA" w:rsidRPr="00CB3340" w:rsidRDefault="000164FA" w:rsidP="004E1CA2">
      <w:pPr>
        <w:pStyle w:val="ListParagraph"/>
        <w:ind w:left="2977"/>
        <w:jc w:val="both"/>
        <w:rPr>
          <w:rFonts w:asciiTheme="majorHAnsi" w:hAnsiTheme="majorHAnsi"/>
          <w:sz w:val="24"/>
          <w:szCs w:val="24"/>
        </w:rPr>
      </w:pPr>
      <w:r w:rsidRPr="00CB3340">
        <w:rPr>
          <w:rFonts w:asciiTheme="majorHAnsi" w:hAnsiTheme="majorHAnsi"/>
          <w:sz w:val="24"/>
          <w:szCs w:val="24"/>
        </w:rPr>
        <w:t>Pendaftaran secara online dengan mengupload file yang diperlukan dan menjawab pertanyaan dalam link/website pendaftaran online.</w:t>
      </w:r>
    </w:p>
    <w:p w:rsidR="000164FA" w:rsidRPr="00CB3340" w:rsidRDefault="000164FA" w:rsidP="004E1CA2">
      <w:pPr>
        <w:pStyle w:val="ListParagraph"/>
        <w:numPr>
          <w:ilvl w:val="0"/>
          <w:numId w:val="36"/>
        </w:numPr>
        <w:ind w:left="2977"/>
        <w:jc w:val="both"/>
        <w:rPr>
          <w:rFonts w:asciiTheme="majorHAnsi" w:hAnsiTheme="majorHAnsi"/>
          <w:sz w:val="24"/>
          <w:szCs w:val="24"/>
        </w:rPr>
      </w:pPr>
      <w:r w:rsidRPr="00CB3340">
        <w:rPr>
          <w:rFonts w:asciiTheme="majorHAnsi" w:hAnsiTheme="majorHAnsi"/>
          <w:sz w:val="24"/>
          <w:szCs w:val="24"/>
        </w:rPr>
        <w:t>Rekrutmen tahap kedua</w:t>
      </w:r>
    </w:p>
    <w:p w:rsidR="000164FA" w:rsidRPr="00CB3340" w:rsidRDefault="000164FA" w:rsidP="004E1CA2">
      <w:pPr>
        <w:pStyle w:val="ListParagraph"/>
        <w:ind w:left="2977"/>
        <w:jc w:val="both"/>
        <w:rPr>
          <w:rFonts w:asciiTheme="majorHAnsi" w:hAnsiTheme="majorHAnsi"/>
          <w:sz w:val="24"/>
          <w:szCs w:val="24"/>
        </w:rPr>
      </w:pPr>
      <w:r w:rsidRPr="00CB3340">
        <w:rPr>
          <w:rFonts w:asciiTheme="majorHAnsi" w:hAnsiTheme="majorHAnsi"/>
          <w:sz w:val="24"/>
          <w:szCs w:val="24"/>
        </w:rPr>
        <w:t>Peserta yang lulus tahap pertama diminta untuk hadir pada proses tes wawancara, FGD, dan atau tes psikologi yang akan dilaksanakan  di 5 RS Kemenkes daerah regional (Jakarta, Bali, Makassar, Banjarmasin, Jayapura) dengan memilih salah satu wilayah tempat pelaksanaan rekrutmen tahap kedua tersebut (lokasi tes tidak menentukan lokasi penempatan).</w:t>
      </w:r>
    </w:p>
    <w:p w:rsidR="000164FA" w:rsidRPr="00CB3340" w:rsidRDefault="000164FA" w:rsidP="004E1CA2">
      <w:pPr>
        <w:pStyle w:val="ListParagraph"/>
        <w:numPr>
          <w:ilvl w:val="0"/>
          <w:numId w:val="35"/>
        </w:numPr>
        <w:ind w:left="2552"/>
        <w:jc w:val="both"/>
        <w:rPr>
          <w:rFonts w:asciiTheme="majorHAnsi" w:hAnsiTheme="majorHAnsi"/>
          <w:sz w:val="24"/>
          <w:szCs w:val="24"/>
        </w:rPr>
      </w:pPr>
      <w:r w:rsidRPr="00CB3340">
        <w:rPr>
          <w:rFonts w:asciiTheme="majorHAnsi" w:hAnsiTheme="majorHAnsi"/>
          <w:sz w:val="24"/>
          <w:szCs w:val="24"/>
        </w:rPr>
        <w:t>Analisis hasil seleksi dan penetapan</w:t>
      </w:r>
    </w:p>
    <w:p w:rsidR="000164FA" w:rsidRPr="00CB3340" w:rsidRDefault="000164FA" w:rsidP="004E1CA2">
      <w:pPr>
        <w:pStyle w:val="ListParagraph"/>
        <w:ind w:left="2552"/>
        <w:jc w:val="both"/>
        <w:rPr>
          <w:rFonts w:asciiTheme="majorHAnsi" w:hAnsiTheme="majorHAnsi"/>
          <w:sz w:val="24"/>
          <w:szCs w:val="24"/>
        </w:rPr>
      </w:pPr>
      <w:r w:rsidRPr="00CB3340">
        <w:rPr>
          <w:rFonts w:asciiTheme="majorHAnsi" w:hAnsiTheme="majorHAnsi"/>
          <w:sz w:val="24"/>
          <w:szCs w:val="24"/>
        </w:rPr>
        <w:t>Analisis dan penetapan hasil seleksi akan dilaksanakan untuk rekrutmen tahap I dan tahap II.</w:t>
      </w:r>
    </w:p>
    <w:p w:rsidR="000164FA" w:rsidRPr="00CB3340" w:rsidRDefault="000164FA" w:rsidP="004E1CA2">
      <w:pPr>
        <w:pStyle w:val="ListParagraph"/>
        <w:numPr>
          <w:ilvl w:val="0"/>
          <w:numId w:val="35"/>
        </w:numPr>
        <w:ind w:left="2552"/>
        <w:jc w:val="both"/>
        <w:rPr>
          <w:rFonts w:asciiTheme="majorHAnsi" w:hAnsiTheme="majorHAnsi"/>
          <w:sz w:val="24"/>
          <w:szCs w:val="24"/>
        </w:rPr>
      </w:pPr>
      <w:r w:rsidRPr="00CB3340">
        <w:rPr>
          <w:rFonts w:asciiTheme="majorHAnsi" w:hAnsiTheme="majorHAnsi"/>
          <w:sz w:val="24"/>
          <w:szCs w:val="24"/>
        </w:rPr>
        <w:t>Pengumuman hasil seleksi baik secara nasional maupun regionalisasi</w:t>
      </w:r>
    </w:p>
    <w:p w:rsidR="000164FA" w:rsidRPr="00CB3340" w:rsidRDefault="000164FA" w:rsidP="004E1CA2">
      <w:pPr>
        <w:pStyle w:val="ListParagraph"/>
        <w:numPr>
          <w:ilvl w:val="0"/>
          <w:numId w:val="33"/>
        </w:numPr>
        <w:spacing w:after="0"/>
        <w:ind w:left="2127" w:hanging="357"/>
        <w:rPr>
          <w:rFonts w:asciiTheme="majorHAnsi" w:hAnsiTheme="majorHAnsi"/>
          <w:sz w:val="24"/>
          <w:szCs w:val="24"/>
        </w:rPr>
      </w:pPr>
      <w:r w:rsidRPr="00CB3340">
        <w:rPr>
          <w:rFonts w:asciiTheme="majorHAnsi" w:hAnsiTheme="majorHAnsi"/>
          <w:sz w:val="24"/>
          <w:szCs w:val="24"/>
        </w:rPr>
        <w:t>Monitoring dan Evaluasi</w:t>
      </w:r>
    </w:p>
    <w:p w:rsidR="000164FA" w:rsidRPr="00CB3340" w:rsidRDefault="000164FA" w:rsidP="004E1CA2">
      <w:pPr>
        <w:spacing w:after="0"/>
        <w:ind w:left="2127" w:firstLine="567"/>
        <w:jc w:val="both"/>
        <w:rPr>
          <w:rFonts w:asciiTheme="majorHAnsi" w:hAnsiTheme="majorHAnsi"/>
          <w:sz w:val="24"/>
          <w:szCs w:val="24"/>
        </w:rPr>
      </w:pPr>
      <w:r w:rsidRPr="00CB3340">
        <w:rPr>
          <w:rFonts w:asciiTheme="majorHAnsi" w:hAnsiTheme="majorHAnsi"/>
          <w:sz w:val="24"/>
          <w:szCs w:val="24"/>
        </w:rPr>
        <w:t>Monev akan dilakukan dengan terintegrasi dari proses penyelenggaraan/pengelolaan penempatan nakes team based dan melihat keberhasilan program-program puskesmas (before and after) melaui :</w:t>
      </w:r>
    </w:p>
    <w:p w:rsidR="000164FA" w:rsidRPr="00CB3340" w:rsidRDefault="000164FA" w:rsidP="004E1CA2">
      <w:pPr>
        <w:pStyle w:val="ListParagraph"/>
        <w:numPr>
          <w:ilvl w:val="0"/>
          <w:numId w:val="43"/>
        </w:numPr>
        <w:tabs>
          <w:tab w:val="clear" w:pos="720"/>
        </w:tabs>
        <w:ind w:left="2552"/>
        <w:jc w:val="both"/>
        <w:rPr>
          <w:rFonts w:asciiTheme="majorHAnsi" w:hAnsiTheme="majorHAnsi"/>
          <w:sz w:val="24"/>
          <w:szCs w:val="24"/>
        </w:rPr>
      </w:pPr>
      <w:r w:rsidRPr="00CB3340">
        <w:rPr>
          <w:rFonts w:asciiTheme="majorHAnsi" w:hAnsiTheme="majorHAnsi"/>
          <w:sz w:val="24"/>
          <w:szCs w:val="24"/>
        </w:rPr>
        <w:t>Pengumpulan/review data awal</w:t>
      </w:r>
    </w:p>
    <w:p w:rsidR="000164FA" w:rsidRPr="00CB3340" w:rsidRDefault="000164FA" w:rsidP="004E1CA2">
      <w:pPr>
        <w:pStyle w:val="ListParagraph"/>
        <w:numPr>
          <w:ilvl w:val="0"/>
          <w:numId w:val="43"/>
        </w:numPr>
        <w:tabs>
          <w:tab w:val="clear" w:pos="720"/>
        </w:tabs>
        <w:ind w:left="2552"/>
        <w:jc w:val="both"/>
        <w:rPr>
          <w:rFonts w:asciiTheme="majorHAnsi" w:hAnsiTheme="majorHAnsi"/>
          <w:sz w:val="24"/>
          <w:szCs w:val="24"/>
        </w:rPr>
      </w:pPr>
      <w:r w:rsidRPr="00CB3340">
        <w:rPr>
          <w:rFonts w:asciiTheme="majorHAnsi" w:hAnsiTheme="majorHAnsi"/>
          <w:sz w:val="24"/>
          <w:szCs w:val="24"/>
        </w:rPr>
        <w:t>Membuat instrumen penilaian kinerja personal dan instrumen penilaian kinerja tim</w:t>
      </w:r>
    </w:p>
    <w:p w:rsidR="000164FA" w:rsidRPr="00CB3340" w:rsidRDefault="000164FA" w:rsidP="004E1CA2">
      <w:pPr>
        <w:pStyle w:val="ListParagraph"/>
        <w:numPr>
          <w:ilvl w:val="0"/>
          <w:numId w:val="43"/>
        </w:numPr>
        <w:tabs>
          <w:tab w:val="clear" w:pos="720"/>
        </w:tabs>
        <w:ind w:left="2552"/>
        <w:jc w:val="both"/>
        <w:rPr>
          <w:rFonts w:asciiTheme="majorHAnsi" w:hAnsiTheme="majorHAnsi"/>
          <w:sz w:val="24"/>
          <w:szCs w:val="24"/>
        </w:rPr>
      </w:pPr>
      <w:r w:rsidRPr="00CB3340">
        <w:rPr>
          <w:rFonts w:asciiTheme="majorHAnsi" w:hAnsiTheme="majorHAnsi"/>
          <w:sz w:val="24"/>
          <w:szCs w:val="24"/>
        </w:rPr>
        <w:t>Pelaksanaan monev</w:t>
      </w:r>
    </w:p>
    <w:p w:rsidR="000164FA" w:rsidRPr="00CB3340" w:rsidRDefault="000164FA" w:rsidP="004E1CA2">
      <w:pPr>
        <w:pStyle w:val="ListParagraph"/>
        <w:numPr>
          <w:ilvl w:val="0"/>
          <w:numId w:val="43"/>
        </w:numPr>
        <w:tabs>
          <w:tab w:val="clear" w:pos="720"/>
        </w:tabs>
        <w:ind w:left="2552"/>
        <w:jc w:val="both"/>
        <w:rPr>
          <w:rFonts w:asciiTheme="majorHAnsi" w:hAnsiTheme="majorHAnsi"/>
          <w:sz w:val="24"/>
          <w:szCs w:val="24"/>
        </w:rPr>
      </w:pPr>
      <w:r w:rsidRPr="00CB3340">
        <w:rPr>
          <w:rFonts w:asciiTheme="majorHAnsi" w:hAnsiTheme="majorHAnsi"/>
          <w:sz w:val="24"/>
          <w:szCs w:val="24"/>
        </w:rPr>
        <w:t>Analisis hasil dan publikasi</w:t>
      </w:r>
    </w:p>
    <w:p w:rsidR="000164FA" w:rsidRDefault="000164FA" w:rsidP="004E1CA2">
      <w:pPr>
        <w:pStyle w:val="ListParagraph"/>
        <w:ind w:left="2127" w:firstLine="567"/>
        <w:jc w:val="both"/>
        <w:rPr>
          <w:rFonts w:asciiTheme="majorHAnsi" w:hAnsiTheme="majorHAnsi"/>
          <w:sz w:val="24"/>
          <w:szCs w:val="24"/>
          <w:lang w:val="id-ID"/>
        </w:rPr>
      </w:pPr>
      <w:r>
        <w:rPr>
          <w:rFonts w:asciiTheme="majorHAnsi" w:hAnsiTheme="majorHAnsi"/>
          <w:sz w:val="24"/>
          <w:szCs w:val="24"/>
          <w:lang w:val="id-ID"/>
        </w:rPr>
        <w:t>Monev dilakukan dengan metode swakelola dan juga dipihak ketigakan dengan bantuan LPSE Badan PPSDMK untuk menyeleksi Event Organizer (EO) yang akan membantu melaksanakan Monev.</w:t>
      </w:r>
    </w:p>
    <w:p w:rsidR="000164FA" w:rsidRPr="00CB3340" w:rsidRDefault="000164FA" w:rsidP="004E1CA2">
      <w:pPr>
        <w:pStyle w:val="ListParagraph"/>
        <w:ind w:left="2127" w:firstLine="567"/>
        <w:jc w:val="both"/>
        <w:rPr>
          <w:rFonts w:asciiTheme="majorHAnsi" w:hAnsiTheme="majorHAnsi"/>
          <w:sz w:val="24"/>
          <w:szCs w:val="24"/>
        </w:rPr>
      </w:pPr>
      <w:r>
        <w:rPr>
          <w:rFonts w:asciiTheme="majorHAnsi" w:hAnsiTheme="majorHAnsi"/>
          <w:sz w:val="24"/>
          <w:szCs w:val="24"/>
          <w:lang w:val="id-ID"/>
        </w:rPr>
        <w:t xml:space="preserve">Perjalanan dinas dalam rangka </w:t>
      </w:r>
      <w:r w:rsidRPr="00CB3340">
        <w:rPr>
          <w:rFonts w:asciiTheme="majorHAnsi" w:hAnsiTheme="majorHAnsi"/>
          <w:sz w:val="24"/>
          <w:szCs w:val="24"/>
        </w:rPr>
        <w:t xml:space="preserve">Monev akan dilaksanakan selama </w:t>
      </w:r>
      <w:r>
        <w:rPr>
          <w:rFonts w:asciiTheme="majorHAnsi" w:hAnsiTheme="majorHAnsi"/>
          <w:sz w:val="24"/>
          <w:szCs w:val="24"/>
          <w:lang w:val="id-ID"/>
        </w:rPr>
        <w:t>8 (delapan)</w:t>
      </w:r>
      <w:r w:rsidRPr="00CB3340">
        <w:rPr>
          <w:rFonts w:asciiTheme="majorHAnsi" w:hAnsiTheme="majorHAnsi"/>
          <w:sz w:val="24"/>
          <w:szCs w:val="24"/>
        </w:rPr>
        <w:t xml:space="preserve"> hari dengan melaksanakan Fokus Group Discution (FGD) </w:t>
      </w:r>
      <w:r>
        <w:rPr>
          <w:rFonts w:asciiTheme="majorHAnsi" w:hAnsiTheme="majorHAnsi"/>
          <w:sz w:val="24"/>
          <w:szCs w:val="24"/>
          <w:lang w:val="id-ID"/>
        </w:rPr>
        <w:t xml:space="preserve">udi lokasi survey untuk menggali informasi yang selengkap-lengkapnya, monev dilaksanakan pada </w:t>
      </w:r>
      <w:r w:rsidRPr="00CB3340">
        <w:rPr>
          <w:rFonts w:asciiTheme="majorHAnsi" w:hAnsiTheme="majorHAnsi"/>
          <w:sz w:val="24"/>
          <w:szCs w:val="24"/>
        </w:rPr>
        <w:t>pa</w:t>
      </w:r>
      <w:r>
        <w:rPr>
          <w:rFonts w:asciiTheme="majorHAnsi" w:hAnsiTheme="majorHAnsi"/>
          <w:sz w:val="24"/>
          <w:szCs w:val="24"/>
          <w:lang w:val="id-ID"/>
        </w:rPr>
        <w:t>d</w:t>
      </w:r>
      <w:r w:rsidRPr="00CB3340">
        <w:rPr>
          <w:rFonts w:asciiTheme="majorHAnsi" w:hAnsiTheme="majorHAnsi"/>
          <w:sz w:val="24"/>
          <w:szCs w:val="24"/>
        </w:rPr>
        <w:t>a bulan juli dan november 2015.</w:t>
      </w:r>
    </w:p>
    <w:p w:rsidR="000164FA" w:rsidRPr="00662EFD" w:rsidRDefault="000164FA" w:rsidP="004E1CA2">
      <w:pPr>
        <w:tabs>
          <w:tab w:val="left" w:pos="1701"/>
        </w:tabs>
        <w:spacing w:after="0"/>
        <w:ind w:left="1701"/>
        <w:jc w:val="both"/>
        <w:rPr>
          <w:rFonts w:ascii="Cambria" w:hAnsi="Cambria"/>
          <w:sz w:val="24"/>
          <w:szCs w:val="24"/>
          <w:lang w:val="id-ID"/>
        </w:rPr>
      </w:pPr>
      <w:r w:rsidRPr="00662EFD">
        <w:rPr>
          <w:rFonts w:ascii="Cambria" w:hAnsi="Cambria"/>
          <w:sz w:val="24"/>
          <w:szCs w:val="24"/>
          <w:lang w:val="id-ID"/>
        </w:rPr>
        <w:t>Penyusunan Laporan dilaksanakan Pada Bulan Desember Tahun 2015.</w:t>
      </w:r>
    </w:p>
    <w:p w:rsidR="000164FA" w:rsidRDefault="000164FA" w:rsidP="000164FA">
      <w:pPr>
        <w:pStyle w:val="ListParagraph"/>
        <w:ind w:left="317"/>
        <w:jc w:val="both"/>
        <w:rPr>
          <w:rFonts w:ascii="Cambria" w:hAnsi="Cambria"/>
          <w:b/>
          <w:sz w:val="24"/>
          <w:szCs w:val="24"/>
          <w:lang w:val="id-ID"/>
        </w:rPr>
      </w:pPr>
    </w:p>
    <w:p w:rsidR="000164FA" w:rsidRPr="00662EFD" w:rsidRDefault="000164FA" w:rsidP="004E1CA2">
      <w:pPr>
        <w:pStyle w:val="ListParagraph"/>
        <w:numPr>
          <w:ilvl w:val="0"/>
          <w:numId w:val="21"/>
        </w:numPr>
        <w:spacing w:after="0"/>
        <w:ind w:left="1701"/>
        <w:jc w:val="both"/>
        <w:rPr>
          <w:rFonts w:ascii="Cambria" w:hAnsi="Cambria"/>
          <w:i/>
          <w:sz w:val="24"/>
          <w:szCs w:val="24"/>
        </w:rPr>
      </w:pPr>
      <w:r w:rsidRPr="00662EFD">
        <w:rPr>
          <w:rFonts w:ascii="Cambria" w:hAnsi="Cambria"/>
          <w:i/>
          <w:sz w:val="24"/>
          <w:szCs w:val="24"/>
          <w:lang w:val="id-ID"/>
        </w:rPr>
        <w:t xml:space="preserve">PELAKSANAAN </w:t>
      </w:r>
      <w:r>
        <w:rPr>
          <w:rFonts w:ascii="Cambria" w:hAnsi="Cambria"/>
          <w:i/>
          <w:sz w:val="24"/>
          <w:szCs w:val="24"/>
          <w:lang w:val="id-ID"/>
        </w:rPr>
        <w:t>PENEMPATAN</w:t>
      </w:r>
      <w:r w:rsidRPr="00662EFD">
        <w:rPr>
          <w:rFonts w:ascii="Cambria" w:hAnsi="Cambria"/>
          <w:i/>
          <w:sz w:val="24"/>
          <w:szCs w:val="24"/>
          <w:lang w:val="id-ID"/>
        </w:rPr>
        <w:t xml:space="preserve"> NAKES DENGAN TEAM BASE</w:t>
      </w:r>
      <w:r>
        <w:rPr>
          <w:rFonts w:ascii="Cambria" w:hAnsi="Cambria"/>
          <w:i/>
          <w:sz w:val="24"/>
          <w:szCs w:val="24"/>
          <w:lang w:val="id-ID"/>
        </w:rPr>
        <w:t>D, BATCH 2 (DUA)</w:t>
      </w:r>
    </w:p>
    <w:p w:rsidR="000164FA" w:rsidRDefault="000164FA" w:rsidP="004E1CA2">
      <w:pPr>
        <w:pStyle w:val="ListParagraph"/>
        <w:ind w:left="1701" w:firstLine="567"/>
        <w:jc w:val="both"/>
        <w:rPr>
          <w:rFonts w:asciiTheme="majorHAnsi" w:hAnsiTheme="majorHAnsi"/>
          <w:sz w:val="24"/>
          <w:szCs w:val="24"/>
          <w:lang w:val="id-ID"/>
        </w:rPr>
      </w:pPr>
      <w:r>
        <w:rPr>
          <w:rFonts w:asciiTheme="majorHAnsi" w:hAnsiTheme="majorHAnsi"/>
          <w:sz w:val="24"/>
          <w:szCs w:val="24"/>
          <w:lang w:val="id-ID"/>
        </w:rPr>
        <w:t>Pelaksanaan penempatan Nakes dengan Team Based  gelombang kedua dilakukan dengan metode lelang atau dipihak-ketigakan dengan bantuan LPSE Badan PPSDMK untuk menyeleksi Event Organizer (EO) yang akan membantu me</w:t>
      </w:r>
      <w:r w:rsidR="000A2D7C">
        <w:rPr>
          <w:rFonts w:asciiTheme="majorHAnsi" w:hAnsiTheme="majorHAnsi"/>
          <w:sz w:val="24"/>
          <w:szCs w:val="24"/>
          <w:lang w:val="id-ID"/>
        </w:rPr>
        <w:t>laksanakan penempatan nakes, mulai dari rekrutmen, pelatihan, pemberangkatan sam</w:t>
      </w:r>
      <w:r>
        <w:rPr>
          <w:rFonts w:asciiTheme="majorHAnsi" w:hAnsiTheme="majorHAnsi"/>
          <w:sz w:val="24"/>
          <w:szCs w:val="24"/>
          <w:lang w:val="id-ID"/>
        </w:rPr>
        <w:t>pai ke lokasi penugasan</w:t>
      </w:r>
      <w:r w:rsidR="000A2D7C">
        <w:rPr>
          <w:rFonts w:asciiTheme="majorHAnsi" w:hAnsiTheme="majorHAnsi"/>
          <w:sz w:val="24"/>
          <w:szCs w:val="24"/>
          <w:lang w:val="id-ID"/>
        </w:rPr>
        <w:t>, dan monev</w:t>
      </w:r>
      <w:r>
        <w:rPr>
          <w:rFonts w:asciiTheme="majorHAnsi" w:hAnsiTheme="majorHAnsi"/>
          <w:sz w:val="24"/>
          <w:szCs w:val="24"/>
          <w:lang w:val="id-ID"/>
        </w:rPr>
        <w:t>.</w:t>
      </w:r>
    </w:p>
    <w:p w:rsidR="000A2D7C" w:rsidRDefault="000A2D7C" w:rsidP="004E1CA2">
      <w:pPr>
        <w:pStyle w:val="ListParagraph"/>
        <w:ind w:left="1701" w:firstLine="567"/>
        <w:jc w:val="both"/>
        <w:rPr>
          <w:rFonts w:asciiTheme="majorHAnsi" w:hAnsiTheme="majorHAnsi"/>
          <w:sz w:val="24"/>
          <w:szCs w:val="24"/>
          <w:lang w:val="id-ID"/>
        </w:rPr>
      </w:pPr>
    </w:p>
    <w:p w:rsidR="000A2D7C" w:rsidRDefault="000A2D7C" w:rsidP="004E1CA2">
      <w:pPr>
        <w:pStyle w:val="ListParagraph"/>
        <w:ind w:left="1701" w:firstLine="567"/>
        <w:jc w:val="both"/>
        <w:rPr>
          <w:rFonts w:asciiTheme="majorHAnsi" w:hAnsiTheme="majorHAnsi"/>
          <w:sz w:val="24"/>
          <w:szCs w:val="24"/>
          <w:lang w:val="id-ID"/>
        </w:rPr>
      </w:pPr>
    </w:p>
    <w:p w:rsidR="000164FA" w:rsidRPr="00FB10F3" w:rsidRDefault="000164FA" w:rsidP="004E1CA2">
      <w:pPr>
        <w:spacing w:after="0"/>
        <w:ind w:left="1134" w:hanging="425"/>
        <w:jc w:val="both"/>
        <w:rPr>
          <w:rFonts w:ascii="Cambria" w:hAnsi="Cambria"/>
          <w:b/>
          <w:sz w:val="24"/>
          <w:szCs w:val="24"/>
          <w:lang w:val="id-ID"/>
        </w:rPr>
      </w:pPr>
      <w:r>
        <w:rPr>
          <w:rFonts w:ascii="Cambria" w:hAnsi="Cambria"/>
          <w:b/>
          <w:sz w:val="24"/>
          <w:szCs w:val="24"/>
          <w:lang w:val="id-ID"/>
        </w:rPr>
        <w:lastRenderedPageBreak/>
        <w:t xml:space="preserve">C)  </w:t>
      </w:r>
      <w:r w:rsidRPr="00FB10F3">
        <w:rPr>
          <w:rFonts w:ascii="Cambria" w:hAnsi="Cambria"/>
          <w:b/>
          <w:sz w:val="24"/>
          <w:szCs w:val="24"/>
          <w:lang w:val="id-ID"/>
        </w:rPr>
        <w:t>Dokumen Pemantauan Distribusi SDM Kesehatan Dalam Negeri</w:t>
      </w:r>
    </w:p>
    <w:p w:rsidR="000164FA" w:rsidRPr="00662EFD" w:rsidRDefault="000164FA" w:rsidP="004E1CA2">
      <w:pPr>
        <w:pStyle w:val="ListParagraph"/>
        <w:spacing w:after="0"/>
        <w:ind w:left="1134" w:firstLine="397"/>
        <w:jc w:val="both"/>
        <w:rPr>
          <w:rFonts w:ascii="Cambria" w:hAnsi="Cambria"/>
          <w:sz w:val="24"/>
          <w:szCs w:val="24"/>
          <w:lang w:val="id-ID"/>
        </w:rPr>
      </w:pPr>
      <w:r w:rsidRPr="00662EFD">
        <w:rPr>
          <w:rFonts w:ascii="Cambria" w:hAnsi="Cambria"/>
          <w:sz w:val="24"/>
          <w:szCs w:val="24"/>
        </w:rPr>
        <w:t>Pada tahun 201</w:t>
      </w:r>
      <w:r w:rsidRPr="00662EFD">
        <w:rPr>
          <w:rFonts w:ascii="Cambria" w:hAnsi="Cambria"/>
          <w:sz w:val="24"/>
          <w:szCs w:val="24"/>
          <w:lang w:val="id-ID"/>
        </w:rPr>
        <w:t>5</w:t>
      </w:r>
      <w:r w:rsidRPr="00662EFD">
        <w:rPr>
          <w:rFonts w:ascii="Cambria" w:hAnsi="Cambria"/>
          <w:sz w:val="24"/>
          <w:szCs w:val="24"/>
        </w:rPr>
        <w:t xml:space="preserve">, kegiatan yang </w:t>
      </w:r>
      <w:r w:rsidRPr="00662EFD">
        <w:rPr>
          <w:rFonts w:ascii="Cambria" w:hAnsi="Cambria"/>
          <w:sz w:val="24"/>
          <w:szCs w:val="24"/>
          <w:lang w:val="id-ID"/>
        </w:rPr>
        <w:t xml:space="preserve">juga </w:t>
      </w:r>
      <w:r w:rsidRPr="00662EFD">
        <w:rPr>
          <w:rFonts w:ascii="Cambria" w:hAnsi="Cambria"/>
          <w:sz w:val="24"/>
          <w:szCs w:val="24"/>
        </w:rPr>
        <w:t>akan dilak</w:t>
      </w:r>
      <w:r w:rsidRPr="00662EFD">
        <w:rPr>
          <w:rFonts w:ascii="Cambria" w:hAnsi="Cambria"/>
          <w:sz w:val="24"/>
          <w:szCs w:val="24"/>
          <w:lang w:val="id-ID"/>
        </w:rPr>
        <w:t>sana</w:t>
      </w:r>
      <w:r w:rsidRPr="00662EFD">
        <w:rPr>
          <w:rFonts w:ascii="Cambria" w:hAnsi="Cambria"/>
          <w:sz w:val="24"/>
          <w:szCs w:val="24"/>
        </w:rPr>
        <w:t>kan</w:t>
      </w:r>
      <w:r w:rsidRPr="00662EFD">
        <w:rPr>
          <w:rFonts w:ascii="Cambria" w:hAnsi="Cambria"/>
          <w:sz w:val="24"/>
          <w:szCs w:val="24"/>
          <w:lang w:val="id-ID"/>
        </w:rPr>
        <w:t xml:space="preserve"> untuk mencapai Dokumen Pemantauan Distribusi SDM Kesehatan Dalam Negeri adalah</w:t>
      </w:r>
      <w:r>
        <w:rPr>
          <w:rFonts w:ascii="Cambria" w:hAnsi="Cambria"/>
          <w:sz w:val="24"/>
          <w:szCs w:val="24"/>
          <w:lang w:val="id-ID"/>
        </w:rPr>
        <w:t xml:space="preserve"> </w:t>
      </w:r>
      <w:r w:rsidRPr="00662EFD">
        <w:rPr>
          <w:rFonts w:ascii="Cambria" w:hAnsi="Cambria"/>
          <w:sz w:val="24"/>
          <w:szCs w:val="24"/>
        </w:rPr>
        <w:t>:</w:t>
      </w:r>
    </w:p>
    <w:p w:rsidR="000164FA" w:rsidRPr="00662EFD" w:rsidRDefault="000164FA" w:rsidP="000164FA">
      <w:pPr>
        <w:pStyle w:val="ListParagraph"/>
        <w:spacing w:after="0"/>
        <w:jc w:val="both"/>
        <w:rPr>
          <w:rFonts w:ascii="Cambria" w:hAnsi="Cambria"/>
          <w:i/>
          <w:sz w:val="24"/>
          <w:szCs w:val="24"/>
        </w:rPr>
      </w:pPr>
    </w:p>
    <w:p w:rsidR="000164FA" w:rsidRDefault="000164FA" w:rsidP="004E1CA2">
      <w:pPr>
        <w:spacing w:after="0"/>
        <w:ind w:left="1134"/>
        <w:jc w:val="both"/>
        <w:rPr>
          <w:rFonts w:ascii="Cambria" w:hAnsi="Cambria"/>
          <w:i/>
          <w:sz w:val="24"/>
          <w:szCs w:val="24"/>
          <w:lang w:val="id-ID"/>
        </w:rPr>
      </w:pPr>
      <w:r w:rsidRPr="008031A8">
        <w:rPr>
          <w:rFonts w:ascii="Cambria" w:hAnsi="Cambria"/>
          <w:i/>
          <w:sz w:val="24"/>
          <w:szCs w:val="24"/>
          <w:lang w:val="id-ID"/>
        </w:rPr>
        <w:t xml:space="preserve">PELAKSANAAN PEMANTAUAN PEMENUHAN </w:t>
      </w:r>
      <w:r>
        <w:rPr>
          <w:rFonts w:ascii="Cambria" w:hAnsi="Cambria"/>
          <w:i/>
          <w:sz w:val="24"/>
          <w:szCs w:val="24"/>
          <w:lang w:val="id-ID"/>
        </w:rPr>
        <w:t>ATAU</w:t>
      </w:r>
      <w:r w:rsidRPr="008031A8">
        <w:rPr>
          <w:rFonts w:ascii="Cambria" w:hAnsi="Cambria"/>
          <w:i/>
          <w:sz w:val="24"/>
          <w:szCs w:val="24"/>
          <w:lang w:val="id-ID"/>
        </w:rPr>
        <w:t xml:space="preserve"> PENEMPATAN NAKES DI FASYANKES MILIK PEMDA</w:t>
      </w:r>
    </w:p>
    <w:p w:rsidR="000164FA" w:rsidRDefault="000164FA" w:rsidP="000164FA">
      <w:pPr>
        <w:spacing w:after="0"/>
        <w:ind w:left="455"/>
        <w:jc w:val="both"/>
        <w:rPr>
          <w:rFonts w:ascii="Cambria" w:hAnsi="Cambria"/>
          <w:i/>
          <w:sz w:val="24"/>
          <w:szCs w:val="24"/>
          <w:lang w:val="id-ID"/>
        </w:rPr>
      </w:pPr>
    </w:p>
    <w:p w:rsidR="000164FA" w:rsidRDefault="000164FA" w:rsidP="004E1CA2">
      <w:pPr>
        <w:pStyle w:val="ListParagraph"/>
        <w:spacing w:after="0"/>
        <w:ind w:left="1134" w:firstLine="654"/>
        <w:jc w:val="both"/>
        <w:rPr>
          <w:rFonts w:ascii="Cambria" w:hAnsi="Cambria"/>
          <w:sz w:val="24"/>
          <w:szCs w:val="24"/>
          <w:lang w:val="id-ID"/>
        </w:rPr>
      </w:pPr>
      <w:r>
        <w:rPr>
          <w:rFonts w:ascii="Cambria" w:hAnsi="Cambria"/>
          <w:sz w:val="24"/>
          <w:szCs w:val="24"/>
          <w:lang w:val="id-ID"/>
        </w:rPr>
        <w:t xml:space="preserve">Kegiatan ini melibatkan pihak ketiga, yakni jasa konsultansi untuk secara penuh melakukan pemantauan dan serta evaluasi terhadap proses pemenuhan dan atau penempatan tenaga kesehatan oleh pemerintah daerah di fasiltas-fasilitas pelayanan kesehatan yang berada di wilayah pemerintahannya. Pemantau dilakukan dengan memperhatikan kesesuaian antara pelaksanaan penempatan atau distribusi-redistribusi dengan </w:t>
      </w:r>
      <w:r w:rsidRPr="006803F2">
        <w:rPr>
          <w:rFonts w:ascii="Cambria" w:hAnsi="Cambria"/>
          <w:sz w:val="24"/>
          <w:szCs w:val="24"/>
          <w:lang w:val="id-ID"/>
        </w:rPr>
        <w:t>ren</w:t>
      </w:r>
      <w:r>
        <w:rPr>
          <w:rFonts w:ascii="Cambria" w:hAnsi="Cambria"/>
          <w:sz w:val="24"/>
          <w:szCs w:val="24"/>
          <w:lang w:val="id-ID"/>
        </w:rPr>
        <w:t>cana ke</w:t>
      </w:r>
      <w:r w:rsidRPr="006803F2">
        <w:rPr>
          <w:rFonts w:ascii="Cambria" w:hAnsi="Cambria"/>
          <w:sz w:val="24"/>
          <w:szCs w:val="24"/>
          <w:lang w:val="id-ID"/>
        </w:rPr>
        <w:t>but</w:t>
      </w:r>
      <w:r>
        <w:rPr>
          <w:rFonts w:ascii="Cambria" w:hAnsi="Cambria"/>
          <w:sz w:val="24"/>
          <w:szCs w:val="24"/>
          <w:lang w:val="id-ID"/>
        </w:rPr>
        <w:t>uhan SDM Kesehatan</w:t>
      </w:r>
      <w:r w:rsidRPr="006803F2">
        <w:rPr>
          <w:rFonts w:ascii="Cambria" w:hAnsi="Cambria"/>
          <w:sz w:val="24"/>
          <w:szCs w:val="24"/>
          <w:lang w:val="id-ID"/>
        </w:rPr>
        <w:t xml:space="preserve"> tahun 2014, data lulusan peserta PPDSBK, Tindak Lanjut PBM </w:t>
      </w:r>
      <w:r>
        <w:rPr>
          <w:rFonts w:ascii="Cambria" w:hAnsi="Cambria"/>
          <w:sz w:val="24"/>
          <w:szCs w:val="24"/>
          <w:lang w:val="id-ID"/>
        </w:rPr>
        <w:t xml:space="preserve">(menkes, Mendagri, dan MenPAN-RB) tentang Perencanaan dan </w:t>
      </w:r>
      <w:r w:rsidRPr="006803F2">
        <w:rPr>
          <w:rFonts w:ascii="Cambria" w:hAnsi="Cambria"/>
          <w:sz w:val="24"/>
          <w:szCs w:val="24"/>
          <w:lang w:val="id-ID"/>
        </w:rPr>
        <w:t>Pemerataan Nakes</w:t>
      </w:r>
      <w:r>
        <w:rPr>
          <w:rFonts w:ascii="Cambria" w:hAnsi="Cambria"/>
          <w:sz w:val="24"/>
          <w:szCs w:val="24"/>
          <w:lang w:val="id-ID"/>
        </w:rPr>
        <w:t xml:space="preserve"> di Fasyankes milik Pemda yang diterbitkan pada tahun 2014, dan lain sebagainya.</w:t>
      </w:r>
    </w:p>
    <w:p w:rsidR="000164FA" w:rsidRPr="00DA2D21" w:rsidRDefault="000164FA" w:rsidP="000164FA">
      <w:pPr>
        <w:pStyle w:val="ListParagraph"/>
        <w:spacing w:after="0"/>
        <w:ind w:left="1080"/>
        <w:jc w:val="both"/>
        <w:rPr>
          <w:rFonts w:ascii="Cambria" w:hAnsi="Cambria"/>
          <w:sz w:val="24"/>
          <w:szCs w:val="24"/>
          <w:lang w:val="id-ID"/>
        </w:rPr>
      </w:pPr>
    </w:p>
    <w:p w:rsidR="00431422" w:rsidRDefault="004E1CA2" w:rsidP="00DA2D21">
      <w:pPr>
        <w:pStyle w:val="ListParagraph"/>
        <w:numPr>
          <w:ilvl w:val="0"/>
          <w:numId w:val="46"/>
        </w:numPr>
        <w:spacing w:after="0"/>
        <w:jc w:val="both"/>
        <w:rPr>
          <w:rFonts w:ascii="Cambria" w:hAnsi="Cambria"/>
          <w:b/>
          <w:sz w:val="24"/>
          <w:szCs w:val="24"/>
          <w:lang w:val="id-ID"/>
        </w:rPr>
      </w:pPr>
      <w:r w:rsidRPr="00DA2D21">
        <w:rPr>
          <w:rFonts w:ascii="Cambria" w:hAnsi="Cambria"/>
          <w:b/>
          <w:sz w:val="24"/>
          <w:szCs w:val="24"/>
          <w:lang w:val="id-ID"/>
        </w:rPr>
        <w:t>KURUN WAKTU PENCAPAIAN KELUARAN</w:t>
      </w:r>
    </w:p>
    <w:p w:rsidR="004E1CA2" w:rsidRDefault="004E1CA2" w:rsidP="004E1CA2">
      <w:pPr>
        <w:pStyle w:val="ListParagraph"/>
        <w:spacing w:after="0"/>
        <w:jc w:val="both"/>
        <w:rPr>
          <w:rFonts w:ascii="Cambria" w:hAnsi="Cambria"/>
          <w:sz w:val="24"/>
          <w:szCs w:val="24"/>
          <w:lang w:val="id-ID"/>
        </w:rPr>
      </w:pPr>
      <w:r w:rsidRPr="00662EFD">
        <w:rPr>
          <w:rFonts w:ascii="Cambria" w:hAnsi="Cambria"/>
          <w:sz w:val="24"/>
          <w:szCs w:val="24"/>
          <w:lang w:val="id-ID"/>
        </w:rPr>
        <w:t>Pelaksanaan kegiatan dalam rangka pencapaian keluaran yakni Dokumen Pendayagu</w:t>
      </w:r>
      <w:r>
        <w:rPr>
          <w:rFonts w:ascii="Cambria" w:hAnsi="Cambria"/>
          <w:sz w:val="24"/>
          <w:szCs w:val="24"/>
          <w:lang w:val="id-ID"/>
        </w:rPr>
        <w:t>naan SDM Kesehatan Dalam Negeri adalah</w:t>
      </w:r>
      <w:r w:rsidRPr="00662EFD">
        <w:rPr>
          <w:rFonts w:ascii="Cambria" w:hAnsi="Cambria"/>
          <w:sz w:val="24"/>
          <w:szCs w:val="24"/>
          <w:lang w:val="id-ID"/>
        </w:rPr>
        <w:t xml:space="preserve"> selama 1 tahun anggaran (Januari-Desember 2015).</w:t>
      </w:r>
    </w:p>
    <w:p w:rsidR="004E1CA2" w:rsidRPr="00DA2D21" w:rsidRDefault="004E1CA2" w:rsidP="004E1CA2">
      <w:pPr>
        <w:pStyle w:val="ListParagraph"/>
        <w:spacing w:after="0"/>
        <w:jc w:val="both"/>
        <w:rPr>
          <w:rFonts w:ascii="Cambria" w:hAnsi="Cambria"/>
          <w:b/>
          <w:sz w:val="24"/>
          <w:szCs w:val="24"/>
          <w:lang w:val="id-ID"/>
        </w:rPr>
      </w:pPr>
    </w:p>
    <w:p w:rsidR="00431422" w:rsidRDefault="004E1CA2" w:rsidP="00DA2D21">
      <w:pPr>
        <w:pStyle w:val="ListParagraph"/>
        <w:numPr>
          <w:ilvl w:val="0"/>
          <w:numId w:val="46"/>
        </w:numPr>
        <w:spacing w:after="0"/>
        <w:jc w:val="both"/>
        <w:rPr>
          <w:rFonts w:ascii="Cambria" w:hAnsi="Cambria"/>
          <w:b/>
          <w:sz w:val="24"/>
          <w:szCs w:val="24"/>
          <w:lang w:val="id-ID"/>
        </w:rPr>
      </w:pPr>
      <w:r w:rsidRPr="00DA2D21">
        <w:rPr>
          <w:rFonts w:ascii="Cambria" w:hAnsi="Cambria"/>
          <w:b/>
          <w:sz w:val="24"/>
          <w:szCs w:val="24"/>
          <w:lang w:val="id-ID"/>
        </w:rPr>
        <w:t>BIAYA YANG DIPERLUKAN</w:t>
      </w:r>
    </w:p>
    <w:p w:rsidR="004E1CA2" w:rsidRDefault="004E1CA2" w:rsidP="004E1CA2">
      <w:pPr>
        <w:pStyle w:val="ListParagraph"/>
        <w:spacing w:after="0"/>
        <w:jc w:val="both"/>
        <w:rPr>
          <w:rFonts w:ascii="Cambria" w:hAnsi="Cambria"/>
          <w:i/>
          <w:sz w:val="24"/>
          <w:szCs w:val="24"/>
          <w:lang w:val="id-ID"/>
        </w:rPr>
      </w:pPr>
      <w:r>
        <w:rPr>
          <w:rFonts w:ascii="Cambria" w:hAnsi="Cambria"/>
          <w:sz w:val="24"/>
          <w:szCs w:val="24"/>
          <w:lang w:val="id-ID"/>
        </w:rPr>
        <w:t>Total</w:t>
      </w:r>
      <w:r w:rsidRPr="00F2207D">
        <w:rPr>
          <w:rFonts w:ascii="Cambria" w:hAnsi="Cambria"/>
          <w:sz w:val="24"/>
          <w:szCs w:val="24"/>
        </w:rPr>
        <w:t xml:space="preserve"> biaya</w:t>
      </w:r>
      <w:r>
        <w:rPr>
          <w:rFonts w:ascii="Cambria" w:hAnsi="Cambria"/>
          <w:sz w:val="24"/>
          <w:szCs w:val="24"/>
          <w:lang w:val="id-ID"/>
        </w:rPr>
        <w:t>/anggaran</w:t>
      </w:r>
      <w:r w:rsidRPr="00F2207D">
        <w:rPr>
          <w:rFonts w:ascii="Cambria" w:hAnsi="Cambria"/>
          <w:sz w:val="24"/>
          <w:szCs w:val="24"/>
          <w:lang w:val="id-ID"/>
        </w:rPr>
        <w:t xml:space="preserve"> </w:t>
      </w:r>
      <w:r w:rsidRPr="00F2207D">
        <w:rPr>
          <w:rFonts w:ascii="Cambria" w:hAnsi="Cambria"/>
          <w:sz w:val="24"/>
          <w:szCs w:val="24"/>
        </w:rPr>
        <w:t>untuk</w:t>
      </w:r>
      <w:r w:rsidRPr="00F2207D">
        <w:rPr>
          <w:rFonts w:ascii="Cambria" w:hAnsi="Cambria"/>
          <w:sz w:val="24"/>
          <w:szCs w:val="24"/>
          <w:lang w:val="id-ID"/>
        </w:rPr>
        <w:t xml:space="preserve"> </w:t>
      </w:r>
      <w:r>
        <w:rPr>
          <w:rFonts w:ascii="Cambria" w:hAnsi="Cambria"/>
          <w:sz w:val="24"/>
          <w:szCs w:val="24"/>
          <w:lang w:val="id-ID"/>
        </w:rPr>
        <w:t xml:space="preserve">pelaksanaan </w:t>
      </w:r>
      <w:r w:rsidRPr="00F2207D">
        <w:rPr>
          <w:rFonts w:ascii="Cambria" w:hAnsi="Cambria"/>
          <w:sz w:val="24"/>
          <w:szCs w:val="24"/>
        </w:rPr>
        <w:t>kegiatan</w:t>
      </w:r>
      <w:r w:rsidRPr="00F2207D">
        <w:rPr>
          <w:rFonts w:ascii="Cambria" w:hAnsi="Cambria"/>
          <w:sz w:val="24"/>
          <w:szCs w:val="24"/>
          <w:lang w:val="id-ID"/>
        </w:rPr>
        <w:t xml:space="preserve"> </w:t>
      </w:r>
      <w:r w:rsidRPr="00F2207D">
        <w:rPr>
          <w:rFonts w:ascii="Cambria" w:hAnsi="Cambria"/>
          <w:sz w:val="24"/>
          <w:szCs w:val="24"/>
        </w:rPr>
        <w:t xml:space="preserve">perencanaan </w:t>
      </w:r>
      <w:r>
        <w:rPr>
          <w:rFonts w:ascii="Cambria" w:hAnsi="Cambria"/>
          <w:sz w:val="24"/>
          <w:szCs w:val="24"/>
          <w:lang w:val="id-ID"/>
        </w:rPr>
        <w:t>dan pendayagunaan SDM Kesehatan dalam rangka Pendayagunaan SDM Kesehatan Dalam negeri untuk menghasilkan Dokumen Perencanaan dan Dokumen Pelaksanaan Distribusi SDM Kesehatan Dalam Negeri adalah sebesar</w:t>
      </w:r>
      <w:r w:rsidRPr="00F2207D">
        <w:rPr>
          <w:rFonts w:ascii="Cambria" w:hAnsi="Cambria"/>
          <w:sz w:val="24"/>
          <w:szCs w:val="24"/>
          <w:lang w:val="id-ID"/>
        </w:rPr>
        <w:t xml:space="preserve"> </w:t>
      </w:r>
      <w:r w:rsidRPr="00DD2A04">
        <w:rPr>
          <w:rFonts w:ascii="Cambria" w:hAnsi="Cambria"/>
          <w:b/>
          <w:sz w:val="24"/>
          <w:szCs w:val="24"/>
        </w:rPr>
        <w:t>Rp.</w:t>
      </w:r>
      <w:bookmarkStart w:id="0" w:name="_GoBack"/>
      <w:bookmarkEnd w:id="0"/>
      <w:r>
        <w:rPr>
          <w:rFonts w:ascii="Cambria" w:hAnsi="Cambria"/>
          <w:b/>
          <w:sz w:val="24"/>
          <w:szCs w:val="24"/>
          <w:lang w:val="id-ID"/>
        </w:rPr>
        <w:t>9.</w:t>
      </w:r>
      <w:r w:rsidR="00B576F7">
        <w:rPr>
          <w:rFonts w:ascii="Cambria" w:hAnsi="Cambria"/>
          <w:b/>
          <w:sz w:val="24"/>
          <w:szCs w:val="24"/>
          <w:lang w:val="id-ID"/>
        </w:rPr>
        <w:t>11</w:t>
      </w:r>
      <w:r>
        <w:rPr>
          <w:rFonts w:ascii="Cambria" w:hAnsi="Cambria"/>
          <w:b/>
          <w:sz w:val="24"/>
          <w:szCs w:val="24"/>
          <w:lang w:val="id-ID"/>
        </w:rPr>
        <w:t>6.</w:t>
      </w:r>
      <w:r w:rsidR="00B576F7">
        <w:rPr>
          <w:rFonts w:ascii="Cambria" w:hAnsi="Cambria"/>
          <w:b/>
          <w:sz w:val="24"/>
          <w:szCs w:val="24"/>
          <w:lang w:val="id-ID"/>
        </w:rPr>
        <w:t>921</w:t>
      </w:r>
      <w:r>
        <w:rPr>
          <w:rFonts w:ascii="Cambria" w:hAnsi="Cambria"/>
          <w:b/>
          <w:sz w:val="24"/>
          <w:szCs w:val="24"/>
          <w:lang w:val="id-ID"/>
        </w:rPr>
        <w:t>.0</w:t>
      </w:r>
      <w:r w:rsidRPr="00B9679D">
        <w:rPr>
          <w:rFonts w:ascii="Cambria" w:hAnsi="Cambria"/>
          <w:b/>
          <w:sz w:val="24"/>
          <w:szCs w:val="24"/>
          <w:lang w:val="id-ID"/>
        </w:rPr>
        <w:t>00</w:t>
      </w:r>
      <w:r w:rsidRPr="00DD2A04">
        <w:rPr>
          <w:rFonts w:ascii="Cambria" w:hAnsi="Cambria"/>
          <w:b/>
          <w:sz w:val="24"/>
          <w:szCs w:val="24"/>
          <w:lang w:val="id-ID"/>
        </w:rPr>
        <w:t>,-</w:t>
      </w:r>
      <w:r>
        <w:rPr>
          <w:rFonts w:ascii="Cambria" w:hAnsi="Cambria"/>
          <w:b/>
          <w:sz w:val="24"/>
          <w:szCs w:val="24"/>
          <w:lang w:val="id-ID"/>
        </w:rPr>
        <w:t xml:space="preserve"> </w:t>
      </w:r>
      <w:r w:rsidRPr="00DD2A04">
        <w:rPr>
          <w:rFonts w:ascii="Cambria" w:hAnsi="Cambria"/>
          <w:i/>
          <w:sz w:val="24"/>
          <w:szCs w:val="24"/>
        </w:rPr>
        <w:t>(</w:t>
      </w:r>
      <w:r>
        <w:rPr>
          <w:rFonts w:ascii="Cambria" w:hAnsi="Cambria"/>
          <w:i/>
          <w:sz w:val="24"/>
          <w:szCs w:val="24"/>
          <w:lang w:val="id-ID"/>
        </w:rPr>
        <w:t xml:space="preserve">Sembilan milyar </w:t>
      </w:r>
      <w:r w:rsidR="00B576F7">
        <w:rPr>
          <w:rFonts w:ascii="Cambria" w:hAnsi="Cambria"/>
          <w:i/>
          <w:sz w:val="24"/>
          <w:szCs w:val="24"/>
          <w:lang w:val="id-ID"/>
        </w:rPr>
        <w:t xml:space="preserve">seratus enam belas juta sembilan </w:t>
      </w:r>
      <w:r>
        <w:rPr>
          <w:rFonts w:ascii="Cambria" w:hAnsi="Cambria"/>
          <w:i/>
          <w:sz w:val="24"/>
          <w:szCs w:val="24"/>
          <w:lang w:val="id-ID"/>
        </w:rPr>
        <w:t xml:space="preserve">ratus </w:t>
      </w:r>
      <w:r w:rsidR="00B576F7">
        <w:rPr>
          <w:rFonts w:ascii="Cambria" w:hAnsi="Cambria"/>
          <w:i/>
          <w:sz w:val="24"/>
          <w:szCs w:val="24"/>
          <w:lang w:val="id-ID"/>
        </w:rPr>
        <w:t>dua</w:t>
      </w:r>
      <w:r>
        <w:rPr>
          <w:rFonts w:ascii="Cambria" w:hAnsi="Cambria"/>
          <w:i/>
          <w:sz w:val="24"/>
          <w:szCs w:val="24"/>
          <w:lang w:val="id-ID"/>
        </w:rPr>
        <w:t xml:space="preserve"> puluh </w:t>
      </w:r>
      <w:r w:rsidR="00B576F7">
        <w:rPr>
          <w:rFonts w:ascii="Cambria" w:hAnsi="Cambria"/>
          <w:i/>
          <w:sz w:val="24"/>
          <w:szCs w:val="24"/>
          <w:lang w:val="id-ID"/>
        </w:rPr>
        <w:t xml:space="preserve">satu </w:t>
      </w:r>
      <w:r>
        <w:rPr>
          <w:rFonts w:ascii="Cambria" w:hAnsi="Cambria"/>
          <w:i/>
          <w:sz w:val="24"/>
          <w:szCs w:val="24"/>
          <w:lang w:val="id-ID"/>
        </w:rPr>
        <w:t>ribu rupiah</w:t>
      </w:r>
      <w:r w:rsidRPr="00DD2A04">
        <w:rPr>
          <w:rFonts w:ascii="Cambria" w:hAnsi="Cambria"/>
          <w:i/>
          <w:sz w:val="24"/>
          <w:szCs w:val="24"/>
        </w:rPr>
        <w:t>)</w:t>
      </w:r>
    </w:p>
    <w:p w:rsidR="004E1CA2" w:rsidRDefault="004E1CA2" w:rsidP="004E1CA2">
      <w:pPr>
        <w:pStyle w:val="ListParagraph"/>
        <w:spacing w:after="0"/>
        <w:jc w:val="both"/>
        <w:rPr>
          <w:rFonts w:ascii="Cambria" w:hAnsi="Cambria"/>
          <w:i/>
          <w:sz w:val="24"/>
          <w:szCs w:val="24"/>
          <w:lang w:val="id-ID"/>
        </w:rPr>
      </w:pPr>
    </w:p>
    <w:p w:rsidR="00662EFD" w:rsidRPr="00662EFD" w:rsidRDefault="00662EFD" w:rsidP="00662EFD">
      <w:pPr>
        <w:spacing w:after="0"/>
        <w:rPr>
          <w:rFonts w:ascii="Cambria" w:eastAsia="Times New Roman" w:hAnsi="Cambria" w:cs="Calibri"/>
          <w:sz w:val="24"/>
          <w:szCs w:val="24"/>
          <w:lang w:val="id-ID"/>
        </w:rPr>
      </w:pPr>
    </w:p>
    <w:p w:rsidR="00A82A4A" w:rsidRPr="00662EFD" w:rsidRDefault="003A0130" w:rsidP="00662EFD">
      <w:pPr>
        <w:spacing w:after="0"/>
        <w:ind w:firstLine="3969"/>
        <w:rPr>
          <w:rFonts w:ascii="Cambria" w:eastAsia="Times New Roman" w:hAnsi="Cambria" w:cs="Calibri"/>
          <w:sz w:val="24"/>
          <w:szCs w:val="24"/>
          <w:lang w:val="id-ID"/>
        </w:rPr>
      </w:pPr>
      <w:r w:rsidRPr="00662EFD">
        <w:rPr>
          <w:rFonts w:ascii="Cambria" w:eastAsia="Times New Roman" w:hAnsi="Cambria" w:cs="Calibri"/>
          <w:sz w:val="24"/>
          <w:szCs w:val="24"/>
          <w:lang w:val="id-ID"/>
        </w:rPr>
        <w:t xml:space="preserve">Jakarta,           </w:t>
      </w:r>
      <w:r w:rsidR="006803F2">
        <w:rPr>
          <w:rFonts w:ascii="Cambria" w:eastAsia="Times New Roman" w:hAnsi="Cambria" w:cs="Calibri"/>
          <w:sz w:val="24"/>
          <w:szCs w:val="24"/>
          <w:lang w:val="id-ID"/>
        </w:rPr>
        <w:t>April</w:t>
      </w:r>
      <w:r w:rsidR="00FF54DC" w:rsidRPr="00662EFD">
        <w:rPr>
          <w:rFonts w:ascii="Cambria" w:eastAsia="Times New Roman" w:hAnsi="Cambria" w:cs="Calibri"/>
          <w:sz w:val="24"/>
          <w:szCs w:val="24"/>
          <w:lang w:val="id-ID"/>
        </w:rPr>
        <w:t xml:space="preserve"> 201</w:t>
      </w:r>
      <w:r w:rsidR="008031A8">
        <w:rPr>
          <w:rFonts w:ascii="Cambria" w:eastAsia="Times New Roman" w:hAnsi="Cambria" w:cs="Calibri"/>
          <w:sz w:val="24"/>
          <w:szCs w:val="24"/>
          <w:lang w:val="id-ID"/>
        </w:rPr>
        <w:t>5</w:t>
      </w:r>
    </w:p>
    <w:p w:rsidR="00C11543" w:rsidRPr="00662EFD" w:rsidRDefault="00662EFD" w:rsidP="00662EFD">
      <w:pPr>
        <w:spacing w:after="0"/>
        <w:ind w:firstLine="3969"/>
        <w:rPr>
          <w:rFonts w:ascii="Cambria" w:eastAsia="Times New Roman" w:hAnsi="Cambria" w:cs="Calibri"/>
          <w:sz w:val="24"/>
          <w:szCs w:val="24"/>
          <w:lang w:val="id-ID"/>
        </w:rPr>
      </w:pPr>
      <w:r w:rsidRPr="00662EFD">
        <w:rPr>
          <w:rFonts w:ascii="Cambria" w:eastAsia="Times New Roman" w:hAnsi="Cambria" w:cs="Calibri"/>
          <w:sz w:val="24"/>
          <w:szCs w:val="24"/>
          <w:lang w:val="id-ID"/>
        </w:rPr>
        <w:t xml:space="preserve">Kepala </w:t>
      </w:r>
      <w:r w:rsidR="006803F2">
        <w:rPr>
          <w:rFonts w:ascii="Cambria" w:eastAsia="Times New Roman" w:hAnsi="Cambria" w:cs="Calibri"/>
          <w:sz w:val="24"/>
          <w:szCs w:val="24"/>
          <w:lang w:val="id-ID"/>
        </w:rPr>
        <w:t xml:space="preserve"> Bidang </w:t>
      </w:r>
      <w:r w:rsidRPr="00662EFD">
        <w:rPr>
          <w:rFonts w:ascii="Cambria" w:eastAsia="Times New Roman" w:hAnsi="Cambria" w:cs="Calibri"/>
          <w:sz w:val="24"/>
          <w:szCs w:val="24"/>
          <w:lang w:val="id-ID"/>
        </w:rPr>
        <w:t xml:space="preserve"> Pendayagunaan</w:t>
      </w:r>
    </w:p>
    <w:p w:rsidR="00662EFD" w:rsidRDefault="00662EFD" w:rsidP="00662EFD">
      <w:pPr>
        <w:spacing w:after="0"/>
        <w:ind w:firstLine="3969"/>
        <w:rPr>
          <w:rFonts w:ascii="Cambria" w:eastAsia="Times New Roman" w:hAnsi="Cambria" w:cs="Calibri"/>
          <w:sz w:val="24"/>
          <w:szCs w:val="24"/>
          <w:lang w:val="id-ID"/>
        </w:rPr>
      </w:pPr>
      <w:r w:rsidRPr="00662EFD">
        <w:rPr>
          <w:rFonts w:ascii="Cambria" w:eastAsia="Times New Roman" w:hAnsi="Cambria" w:cs="Calibri"/>
          <w:sz w:val="24"/>
          <w:szCs w:val="24"/>
          <w:lang w:val="id-ID"/>
        </w:rPr>
        <w:t>S</w:t>
      </w:r>
      <w:r w:rsidR="00D52738">
        <w:rPr>
          <w:rFonts w:ascii="Cambria" w:eastAsia="Times New Roman" w:hAnsi="Cambria" w:cs="Calibri"/>
          <w:sz w:val="24"/>
          <w:szCs w:val="24"/>
          <w:lang w:val="id-ID"/>
        </w:rPr>
        <w:t xml:space="preserve">umber </w:t>
      </w:r>
      <w:r w:rsidRPr="00662EFD">
        <w:rPr>
          <w:rFonts w:ascii="Cambria" w:eastAsia="Times New Roman" w:hAnsi="Cambria" w:cs="Calibri"/>
          <w:sz w:val="24"/>
          <w:szCs w:val="24"/>
          <w:lang w:val="id-ID"/>
        </w:rPr>
        <w:t>D</w:t>
      </w:r>
      <w:r w:rsidR="00D52738">
        <w:rPr>
          <w:rFonts w:ascii="Cambria" w:eastAsia="Times New Roman" w:hAnsi="Cambria" w:cs="Calibri"/>
          <w:sz w:val="24"/>
          <w:szCs w:val="24"/>
          <w:lang w:val="id-ID"/>
        </w:rPr>
        <w:t xml:space="preserve">aya </w:t>
      </w:r>
      <w:r w:rsidRPr="00662EFD">
        <w:rPr>
          <w:rFonts w:ascii="Cambria" w:eastAsia="Times New Roman" w:hAnsi="Cambria" w:cs="Calibri"/>
          <w:sz w:val="24"/>
          <w:szCs w:val="24"/>
          <w:lang w:val="id-ID"/>
        </w:rPr>
        <w:t>M</w:t>
      </w:r>
      <w:r w:rsidR="00D52738">
        <w:rPr>
          <w:rFonts w:ascii="Cambria" w:eastAsia="Times New Roman" w:hAnsi="Cambria" w:cs="Calibri"/>
          <w:sz w:val="24"/>
          <w:szCs w:val="24"/>
          <w:lang w:val="id-ID"/>
        </w:rPr>
        <w:t>anusia</w:t>
      </w:r>
      <w:r w:rsidRPr="00662EFD">
        <w:rPr>
          <w:rFonts w:ascii="Cambria" w:eastAsia="Times New Roman" w:hAnsi="Cambria" w:cs="Calibri"/>
          <w:sz w:val="24"/>
          <w:szCs w:val="24"/>
          <w:lang w:val="id-ID"/>
        </w:rPr>
        <w:t xml:space="preserve"> Kesehatan</w:t>
      </w:r>
    </w:p>
    <w:p w:rsidR="006803F2" w:rsidRDefault="006803F2" w:rsidP="006803F2">
      <w:pPr>
        <w:spacing w:after="0"/>
        <w:ind w:firstLine="3969"/>
        <w:rPr>
          <w:rFonts w:ascii="Cambria" w:eastAsia="Times New Roman" w:hAnsi="Cambria" w:cs="Calibri"/>
          <w:sz w:val="24"/>
          <w:szCs w:val="24"/>
          <w:lang w:val="id-ID"/>
        </w:rPr>
      </w:pPr>
      <w:r>
        <w:rPr>
          <w:rFonts w:ascii="Cambria" w:eastAsia="Times New Roman" w:hAnsi="Cambria" w:cs="Calibri"/>
          <w:sz w:val="24"/>
          <w:szCs w:val="24"/>
          <w:lang w:val="id-ID"/>
        </w:rPr>
        <w:t>Dalam Negeri</w:t>
      </w:r>
    </w:p>
    <w:p w:rsidR="006803F2" w:rsidRDefault="006803F2" w:rsidP="006803F2">
      <w:pPr>
        <w:spacing w:after="0"/>
        <w:ind w:firstLine="3969"/>
        <w:rPr>
          <w:rFonts w:ascii="Cambria" w:eastAsia="Times New Roman" w:hAnsi="Cambria" w:cs="Calibri"/>
          <w:sz w:val="24"/>
          <w:szCs w:val="24"/>
          <w:lang w:val="id-ID"/>
        </w:rPr>
      </w:pPr>
    </w:p>
    <w:p w:rsidR="006803F2" w:rsidRDefault="006803F2" w:rsidP="006803F2">
      <w:pPr>
        <w:spacing w:after="0"/>
        <w:ind w:firstLine="3969"/>
        <w:rPr>
          <w:rFonts w:ascii="Cambria" w:eastAsia="Times New Roman" w:hAnsi="Cambria" w:cs="Calibri"/>
          <w:sz w:val="24"/>
          <w:szCs w:val="24"/>
          <w:lang w:val="id-ID"/>
        </w:rPr>
      </w:pPr>
    </w:p>
    <w:p w:rsidR="006803F2" w:rsidRDefault="006803F2" w:rsidP="006803F2">
      <w:pPr>
        <w:spacing w:after="0"/>
        <w:ind w:firstLine="3969"/>
        <w:rPr>
          <w:rFonts w:ascii="Cambria" w:eastAsia="Times New Roman" w:hAnsi="Cambria" w:cs="Calibri"/>
          <w:sz w:val="24"/>
          <w:szCs w:val="24"/>
          <w:lang w:val="id-ID"/>
        </w:rPr>
      </w:pPr>
    </w:p>
    <w:p w:rsidR="006803F2" w:rsidRDefault="006803F2" w:rsidP="006803F2">
      <w:pPr>
        <w:spacing w:after="0"/>
        <w:ind w:firstLine="3969"/>
        <w:rPr>
          <w:rFonts w:ascii="Cambria" w:eastAsia="Times New Roman" w:hAnsi="Cambria" w:cs="Calibri"/>
          <w:sz w:val="24"/>
          <w:szCs w:val="24"/>
          <w:lang w:val="id-ID"/>
        </w:rPr>
      </w:pPr>
    </w:p>
    <w:p w:rsidR="006803F2" w:rsidRPr="006803F2" w:rsidRDefault="006803F2" w:rsidP="006803F2">
      <w:pPr>
        <w:spacing w:after="0"/>
        <w:ind w:firstLine="3969"/>
        <w:rPr>
          <w:rFonts w:ascii="Times New Roman" w:eastAsia="Times New Roman" w:hAnsi="Times New Roman"/>
          <w:sz w:val="24"/>
          <w:szCs w:val="24"/>
          <w:lang w:val="id-ID"/>
        </w:rPr>
      </w:pPr>
      <w:r w:rsidRPr="006803F2">
        <w:rPr>
          <w:rFonts w:ascii="Times New Roman" w:hAnsi="Times New Roman"/>
          <w:sz w:val="24"/>
          <w:szCs w:val="24"/>
        </w:rPr>
        <w:t>Purwani Eko Prihatin, SKM, M.Kes, M.Ed</w:t>
      </w:r>
    </w:p>
    <w:p w:rsidR="009F2F65" w:rsidRPr="006803F2" w:rsidRDefault="006803F2" w:rsidP="006803F2">
      <w:pPr>
        <w:spacing w:after="0"/>
        <w:ind w:firstLine="3969"/>
        <w:rPr>
          <w:rFonts w:ascii="Times New Roman" w:hAnsi="Times New Roman"/>
          <w:sz w:val="24"/>
          <w:szCs w:val="24"/>
          <w:lang w:val="id-ID"/>
        </w:rPr>
      </w:pPr>
      <w:r w:rsidRPr="006803F2">
        <w:rPr>
          <w:rFonts w:ascii="Times New Roman" w:hAnsi="Times New Roman"/>
          <w:sz w:val="24"/>
          <w:szCs w:val="24"/>
        </w:rPr>
        <w:t>NIP 196107231985032001</w:t>
      </w:r>
    </w:p>
    <w:sectPr w:rsidR="009F2F65" w:rsidRPr="006803F2" w:rsidSect="006803F2">
      <w:pgSz w:w="12242" w:h="18722" w:code="258"/>
      <w:pgMar w:top="1560" w:right="1440" w:bottom="1560"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79BD" w:rsidRDefault="008779BD" w:rsidP="00C55281">
      <w:pPr>
        <w:spacing w:after="0" w:line="240" w:lineRule="auto"/>
      </w:pPr>
      <w:r>
        <w:separator/>
      </w:r>
    </w:p>
  </w:endnote>
  <w:endnote w:type="continuationSeparator" w:id="0">
    <w:p w:rsidR="008779BD" w:rsidRDefault="008779BD" w:rsidP="00C55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altName w:val="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RotisSansSerif-Light">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79BD" w:rsidRDefault="008779BD" w:rsidP="00C55281">
      <w:pPr>
        <w:spacing w:after="0" w:line="240" w:lineRule="auto"/>
      </w:pPr>
      <w:r>
        <w:separator/>
      </w:r>
    </w:p>
  </w:footnote>
  <w:footnote w:type="continuationSeparator" w:id="0">
    <w:p w:rsidR="008779BD" w:rsidRDefault="008779BD" w:rsidP="00C552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E39D2"/>
    <w:multiLevelType w:val="hybridMultilevel"/>
    <w:tmpl w:val="C1322E4A"/>
    <w:lvl w:ilvl="0" w:tplc="2BA85460">
      <w:start w:val="1"/>
      <w:numFmt w:val="decimal"/>
      <w:lvlText w:val="%1."/>
      <w:lvlJc w:val="left"/>
      <w:pPr>
        <w:ind w:left="2368" w:hanging="360"/>
      </w:pPr>
      <w:rPr>
        <w:rFonts w:hint="default"/>
        <w:color w:val="auto"/>
      </w:rPr>
    </w:lvl>
    <w:lvl w:ilvl="1" w:tplc="04210019" w:tentative="1">
      <w:start w:val="1"/>
      <w:numFmt w:val="lowerLetter"/>
      <w:lvlText w:val="%2."/>
      <w:lvlJc w:val="left"/>
      <w:pPr>
        <w:ind w:left="3088" w:hanging="360"/>
      </w:pPr>
    </w:lvl>
    <w:lvl w:ilvl="2" w:tplc="0421001B" w:tentative="1">
      <w:start w:val="1"/>
      <w:numFmt w:val="lowerRoman"/>
      <w:lvlText w:val="%3."/>
      <w:lvlJc w:val="right"/>
      <w:pPr>
        <w:ind w:left="3808" w:hanging="180"/>
      </w:pPr>
    </w:lvl>
    <w:lvl w:ilvl="3" w:tplc="0421000F" w:tentative="1">
      <w:start w:val="1"/>
      <w:numFmt w:val="decimal"/>
      <w:lvlText w:val="%4."/>
      <w:lvlJc w:val="left"/>
      <w:pPr>
        <w:ind w:left="4528" w:hanging="360"/>
      </w:pPr>
    </w:lvl>
    <w:lvl w:ilvl="4" w:tplc="04210019" w:tentative="1">
      <w:start w:val="1"/>
      <w:numFmt w:val="lowerLetter"/>
      <w:lvlText w:val="%5."/>
      <w:lvlJc w:val="left"/>
      <w:pPr>
        <w:ind w:left="5248" w:hanging="360"/>
      </w:pPr>
    </w:lvl>
    <w:lvl w:ilvl="5" w:tplc="0421001B" w:tentative="1">
      <w:start w:val="1"/>
      <w:numFmt w:val="lowerRoman"/>
      <w:lvlText w:val="%6."/>
      <w:lvlJc w:val="right"/>
      <w:pPr>
        <w:ind w:left="5968" w:hanging="180"/>
      </w:pPr>
    </w:lvl>
    <w:lvl w:ilvl="6" w:tplc="0421000F" w:tentative="1">
      <w:start w:val="1"/>
      <w:numFmt w:val="decimal"/>
      <w:lvlText w:val="%7."/>
      <w:lvlJc w:val="left"/>
      <w:pPr>
        <w:ind w:left="6688" w:hanging="360"/>
      </w:pPr>
    </w:lvl>
    <w:lvl w:ilvl="7" w:tplc="04210019" w:tentative="1">
      <w:start w:val="1"/>
      <w:numFmt w:val="lowerLetter"/>
      <w:lvlText w:val="%8."/>
      <w:lvlJc w:val="left"/>
      <w:pPr>
        <w:ind w:left="7408" w:hanging="360"/>
      </w:pPr>
    </w:lvl>
    <w:lvl w:ilvl="8" w:tplc="0421001B" w:tentative="1">
      <w:start w:val="1"/>
      <w:numFmt w:val="lowerRoman"/>
      <w:lvlText w:val="%9."/>
      <w:lvlJc w:val="right"/>
      <w:pPr>
        <w:ind w:left="8128" w:hanging="180"/>
      </w:pPr>
    </w:lvl>
  </w:abstractNum>
  <w:abstractNum w:abstractNumId="1">
    <w:nsid w:val="0C302DFC"/>
    <w:multiLevelType w:val="hybridMultilevel"/>
    <w:tmpl w:val="B344D3B2"/>
    <w:lvl w:ilvl="0" w:tplc="3738CBEC">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
    <w:nsid w:val="0DC444D5"/>
    <w:multiLevelType w:val="hybridMultilevel"/>
    <w:tmpl w:val="2F66B3BE"/>
    <w:lvl w:ilvl="0" w:tplc="A7062596">
      <w:start w:val="1"/>
      <w:numFmt w:val="lowerLetter"/>
      <w:lvlText w:val="%1)"/>
      <w:lvlJc w:val="left"/>
      <w:pPr>
        <w:ind w:left="1443" w:hanging="360"/>
      </w:pPr>
      <w:rPr>
        <w:rFonts w:hint="default"/>
      </w:rPr>
    </w:lvl>
    <w:lvl w:ilvl="1" w:tplc="04210019" w:tentative="1">
      <w:start w:val="1"/>
      <w:numFmt w:val="lowerLetter"/>
      <w:lvlText w:val="%2."/>
      <w:lvlJc w:val="left"/>
      <w:pPr>
        <w:ind w:left="2163" w:hanging="360"/>
      </w:pPr>
    </w:lvl>
    <w:lvl w:ilvl="2" w:tplc="0421001B" w:tentative="1">
      <w:start w:val="1"/>
      <w:numFmt w:val="lowerRoman"/>
      <w:lvlText w:val="%3."/>
      <w:lvlJc w:val="right"/>
      <w:pPr>
        <w:ind w:left="2883" w:hanging="180"/>
      </w:pPr>
    </w:lvl>
    <w:lvl w:ilvl="3" w:tplc="0421000F" w:tentative="1">
      <w:start w:val="1"/>
      <w:numFmt w:val="decimal"/>
      <w:lvlText w:val="%4."/>
      <w:lvlJc w:val="left"/>
      <w:pPr>
        <w:ind w:left="3603" w:hanging="360"/>
      </w:pPr>
    </w:lvl>
    <w:lvl w:ilvl="4" w:tplc="04210019" w:tentative="1">
      <w:start w:val="1"/>
      <w:numFmt w:val="lowerLetter"/>
      <w:lvlText w:val="%5."/>
      <w:lvlJc w:val="left"/>
      <w:pPr>
        <w:ind w:left="4323" w:hanging="360"/>
      </w:pPr>
    </w:lvl>
    <w:lvl w:ilvl="5" w:tplc="0421001B" w:tentative="1">
      <w:start w:val="1"/>
      <w:numFmt w:val="lowerRoman"/>
      <w:lvlText w:val="%6."/>
      <w:lvlJc w:val="right"/>
      <w:pPr>
        <w:ind w:left="5043" w:hanging="180"/>
      </w:pPr>
    </w:lvl>
    <w:lvl w:ilvl="6" w:tplc="0421000F" w:tentative="1">
      <w:start w:val="1"/>
      <w:numFmt w:val="decimal"/>
      <w:lvlText w:val="%7."/>
      <w:lvlJc w:val="left"/>
      <w:pPr>
        <w:ind w:left="5763" w:hanging="360"/>
      </w:pPr>
    </w:lvl>
    <w:lvl w:ilvl="7" w:tplc="04210019" w:tentative="1">
      <w:start w:val="1"/>
      <w:numFmt w:val="lowerLetter"/>
      <w:lvlText w:val="%8."/>
      <w:lvlJc w:val="left"/>
      <w:pPr>
        <w:ind w:left="6483" w:hanging="360"/>
      </w:pPr>
    </w:lvl>
    <w:lvl w:ilvl="8" w:tplc="0421001B" w:tentative="1">
      <w:start w:val="1"/>
      <w:numFmt w:val="lowerRoman"/>
      <w:lvlText w:val="%9."/>
      <w:lvlJc w:val="right"/>
      <w:pPr>
        <w:ind w:left="7203" w:hanging="180"/>
      </w:pPr>
    </w:lvl>
  </w:abstractNum>
  <w:abstractNum w:abstractNumId="3">
    <w:nsid w:val="16F45486"/>
    <w:multiLevelType w:val="hybridMultilevel"/>
    <w:tmpl w:val="6F42A72C"/>
    <w:lvl w:ilvl="0" w:tplc="A55069D4">
      <w:start w:val="1"/>
      <w:numFmt w:val="decimal"/>
      <w:lvlText w:val="%1)"/>
      <w:lvlJc w:val="left"/>
      <w:pPr>
        <w:ind w:left="1443" w:hanging="360"/>
      </w:pPr>
      <w:rPr>
        <w:rFonts w:hint="default"/>
      </w:rPr>
    </w:lvl>
    <w:lvl w:ilvl="1" w:tplc="04210019" w:tentative="1">
      <w:start w:val="1"/>
      <w:numFmt w:val="lowerLetter"/>
      <w:lvlText w:val="%2."/>
      <w:lvlJc w:val="left"/>
      <w:pPr>
        <w:ind w:left="2163" w:hanging="360"/>
      </w:pPr>
    </w:lvl>
    <w:lvl w:ilvl="2" w:tplc="0421001B" w:tentative="1">
      <w:start w:val="1"/>
      <w:numFmt w:val="lowerRoman"/>
      <w:lvlText w:val="%3."/>
      <w:lvlJc w:val="right"/>
      <w:pPr>
        <w:ind w:left="2883" w:hanging="180"/>
      </w:pPr>
    </w:lvl>
    <w:lvl w:ilvl="3" w:tplc="0421000F" w:tentative="1">
      <w:start w:val="1"/>
      <w:numFmt w:val="decimal"/>
      <w:lvlText w:val="%4."/>
      <w:lvlJc w:val="left"/>
      <w:pPr>
        <w:ind w:left="3603" w:hanging="360"/>
      </w:pPr>
    </w:lvl>
    <w:lvl w:ilvl="4" w:tplc="04210019" w:tentative="1">
      <w:start w:val="1"/>
      <w:numFmt w:val="lowerLetter"/>
      <w:lvlText w:val="%5."/>
      <w:lvlJc w:val="left"/>
      <w:pPr>
        <w:ind w:left="4323" w:hanging="360"/>
      </w:pPr>
    </w:lvl>
    <w:lvl w:ilvl="5" w:tplc="0421001B" w:tentative="1">
      <w:start w:val="1"/>
      <w:numFmt w:val="lowerRoman"/>
      <w:lvlText w:val="%6."/>
      <w:lvlJc w:val="right"/>
      <w:pPr>
        <w:ind w:left="5043" w:hanging="180"/>
      </w:pPr>
    </w:lvl>
    <w:lvl w:ilvl="6" w:tplc="0421000F" w:tentative="1">
      <w:start w:val="1"/>
      <w:numFmt w:val="decimal"/>
      <w:lvlText w:val="%7."/>
      <w:lvlJc w:val="left"/>
      <w:pPr>
        <w:ind w:left="5763" w:hanging="360"/>
      </w:pPr>
    </w:lvl>
    <w:lvl w:ilvl="7" w:tplc="04210019" w:tentative="1">
      <w:start w:val="1"/>
      <w:numFmt w:val="lowerLetter"/>
      <w:lvlText w:val="%8."/>
      <w:lvlJc w:val="left"/>
      <w:pPr>
        <w:ind w:left="6483" w:hanging="360"/>
      </w:pPr>
    </w:lvl>
    <w:lvl w:ilvl="8" w:tplc="0421001B" w:tentative="1">
      <w:start w:val="1"/>
      <w:numFmt w:val="lowerRoman"/>
      <w:lvlText w:val="%9."/>
      <w:lvlJc w:val="right"/>
      <w:pPr>
        <w:ind w:left="7203" w:hanging="180"/>
      </w:pPr>
    </w:lvl>
  </w:abstractNum>
  <w:abstractNum w:abstractNumId="4">
    <w:nsid w:val="190621B3"/>
    <w:multiLevelType w:val="hybridMultilevel"/>
    <w:tmpl w:val="21C4B9CA"/>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2225E9"/>
    <w:multiLevelType w:val="hybridMultilevel"/>
    <w:tmpl w:val="7B9EF2B8"/>
    <w:lvl w:ilvl="0" w:tplc="2BA85460">
      <w:start w:val="1"/>
      <w:numFmt w:val="decimal"/>
      <w:lvlText w:val="%1."/>
      <w:lvlJc w:val="left"/>
      <w:pPr>
        <w:ind w:left="2171" w:hanging="360"/>
      </w:pPr>
      <w:rPr>
        <w:rFonts w:hint="default"/>
        <w:color w:val="auto"/>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6">
    <w:nsid w:val="1B8C7FC7"/>
    <w:multiLevelType w:val="hybridMultilevel"/>
    <w:tmpl w:val="A2F2B42C"/>
    <w:lvl w:ilvl="0" w:tplc="0038BCA6">
      <w:start w:val="1"/>
      <w:numFmt w:val="decimal"/>
      <w:lvlText w:val="%1."/>
      <w:lvlJc w:val="left"/>
      <w:pPr>
        <w:ind w:left="2236" w:hanging="360"/>
      </w:pPr>
      <w:rPr>
        <w:rFonts w:hint="default"/>
      </w:rPr>
    </w:lvl>
    <w:lvl w:ilvl="1" w:tplc="04210019" w:tentative="1">
      <w:start w:val="1"/>
      <w:numFmt w:val="lowerLetter"/>
      <w:lvlText w:val="%2."/>
      <w:lvlJc w:val="left"/>
      <w:pPr>
        <w:ind w:left="2956" w:hanging="360"/>
      </w:pPr>
    </w:lvl>
    <w:lvl w:ilvl="2" w:tplc="0421001B" w:tentative="1">
      <w:start w:val="1"/>
      <w:numFmt w:val="lowerRoman"/>
      <w:lvlText w:val="%3."/>
      <w:lvlJc w:val="right"/>
      <w:pPr>
        <w:ind w:left="3676" w:hanging="180"/>
      </w:pPr>
    </w:lvl>
    <w:lvl w:ilvl="3" w:tplc="0421000F" w:tentative="1">
      <w:start w:val="1"/>
      <w:numFmt w:val="decimal"/>
      <w:lvlText w:val="%4."/>
      <w:lvlJc w:val="left"/>
      <w:pPr>
        <w:ind w:left="4396" w:hanging="360"/>
      </w:pPr>
    </w:lvl>
    <w:lvl w:ilvl="4" w:tplc="04210019" w:tentative="1">
      <w:start w:val="1"/>
      <w:numFmt w:val="lowerLetter"/>
      <w:lvlText w:val="%5."/>
      <w:lvlJc w:val="left"/>
      <w:pPr>
        <w:ind w:left="5116" w:hanging="360"/>
      </w:pPr>
    </w:lvl>
    <w:lvl w:ilvl="5" w:tplc="0421001B" w:tentative="1">
      <w:start w:val="1"/>
      <w:numFmt w:val="lowerRoman"/>
      <w:lvlText w:val="%6."/>
      <w:lvlJc w:val="right"/>
      <w:pPr>
        <w:ind w:left="5836" w:hanging="180"/>
      </w:pPr>
    </w:lvl>
    <w:lvl w:ilvl="6" w:tplc="0421000F" w:tentative="1">
      <w:start w:val="1"/>
      <w:numFmt w:val="decimal"/>
      <w:lvlText w:val="%7."/>
      <w:lvlJc w:val="left"/>
      <w:pPr>
        <w:ind w:left="6556" w:hanging="360"/>
      </w:pPr>
    </w:lvl>
    <w:lvl w:ilvl="7" w:tplc="04210019" w:tentative="1">
      <w:start w:val="1"/>
      <w:numFmt w:val="lowerLetter"/>
      <w:lvlText w:val="%8."/>
      <w:lvlJc w:val="left"/>
      <w:pPr>
        <w:ind w:left="7276" w:hanging="360"/>
      </w:pPr>
    </w:lvl>
    <w:lvl w:ilvl="8" w:tplc="0421001B" w:tentative="1">
      <w:start w:val="1"/>
      <w:numFmt w:val="lowerRoman"/>
      <w:lvlText w:val="%9."/>
      <w:lvlJc w:val="right"/>
      <w:pPr>
        <w:ind w:left="7996" w:hanging="180"/>
      </w:pPr>
    </w:lvl>
  </w:abstractNum>
  <w:abstractNum w:abstractNumId="7">
    <w:nsid w:val="1DDC3B68"/>
    <w:multiLevelType w:val="hybridMultilevel"/>
    <w:tmpl w:val="AFBA25EA"/>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229D0FDA"/>
    <w:multiLevelType w:val="hybridMultilevel"/>
    <w:tmpl w:val="A9FE1AD8"/>
    <w:lvl w:ilvl="0" w:tplc="04210019">
      <w:start w:val="1"/>
      <w:numFmt w:val="lowerLetter"/>
      <w:lvlText w:val="%1."/>
      <w:lvlJc w:val="left"/>
      <w:pPr>
        <w:tabs>
          <w:tab w:val="num" w:pos="720"/>
        </w:tabs>
        <w:ind w:left="720" w:hanging="360"/>
      </w:pPr>
      <w:rPr>
        <w:rFonts w:hint="default"/>
      </w:rPr>
    </w:lvl>
    <w:lvl w:ilvl="1" w:tplc="B2CE018A" w:tentative="1">
      <w:start w:val="1"/>
      <w:numFmt w:val="bullet"/>
      <w:lvlText w:val=""/>
      <w:lvlJc w:val="left"/>
      <w:pPr>
        <w:tabs>
          <w:tab w:val="num" w:pos="1440"/>
        </w:tabs>
        <w:ind w:left="1440" w:hanging="360"/>
      </w:pPr>
      <w:rPr>
        <w:rFonts w:ascii="Wingdings" w:hAnsi="Wingdings" w:hint="default"/>
      </w:rPr>
    </w:lvl>
    <w:lvl w:ilvl="2" w:tplc="7C1A785C" w:tentative="1">
      <w:start w:val="1"/>
      <w:numFmt w:val="bullet"/>
      <w:lvlText w:val=""/>
      <w:lvlJc w:val="left"/>
      <w:pPr>
        <w:tabs>
          <w:tab w:val="num" w:pos="2160"/>
        </w:tabs>
        <w:ind w:left="2160" w:hanging="360"/>
      </w:pPr>
      <w:rPr>
        <w:rFonts w:ascii="Wingdings" w:hAnsi="Wingdings" w:hint="default"/>
      </w:rPr>
    </w:lvl>
    <w:lvl w:ilvl="3" w:tplc="047AFCDC" w:tentative="1">
      <w:start w:val="1"/>
      <w:numFmt w:val="bullet"/>
      <w:lvlText w:val=""/>
      <w:lvlJc w:val="left"/>
      <w:pPr>
        <w:tabs>
          <w:tab w:val="num" w:pos="2880"/>
        </w:tabs>
        <w:ind w:left="2880" w:hanging="360"/>
      </w:pPr>
      <w:rPr>
        <w:rFonts w:ascii="Wingdings" w:hAnsi="Wingdings" w:hint="default"/>
      </w:rPr>
    </w:lvl>
    <w:lvl w:ilvl="4" w:tplc="1BA25E28" w:tentative="1">
      <w:start w:val="1"/>
      <w:numFmt w:val="bullet"/>
      <w:lvlText w:val=""/>
      <w:lvlJc w:val="left"/>
      <w:pPr>
        <w:tabs>
          <w:tab w:val="num" w:pos="3600"/>
        </w:tabs>
        <w:ind w:left="3600" w:hanging="360"/>
      </w:pPr>
      <w:rPr>
        <w:rFonts w:ascii="Wingdings" w:hAnsi="Wingdings" w:hint="default"/>
      </w:rPr>
    </w:lvl>
    <w:lvl w:ilvl="5" w:tplc="ADAAF63E" w:tentative="1">
      <w:start w:val="1"/>
      <w:numFmt w:val="bullet"/>
      <w:lvlText w:val=""/>
      <w:lvlJc w:val="left"/>
      <w:pPr>
        <w:tabs>
          <w:tab w:val="num" w:pos="4320"/>
        </w:tabs>
        <w:ind w:left="4320" w:hanging="360"/>
      </w:pPr>
      <w:rPr>
        <w:rFonts w:ascii="Wingdings" w:hAnsi="Wingdings" w:hint="default"/>
      </w:rPr>
    </w:lvl>
    <w:lvl w:ilvl="6" w:tplc="36C47DB0" w:tentative="1">
      <w:start w:val="1"/>
      <w:numFmt w:val="bullet"/>
      <w:lvlText w:val=""/>
      <w:lvlJc w:val="left"/>
      <w:pPr>
        <w:tabs>
          <w:tab w:val="num" w:pos="5040"/>
        </w:tabs>
        <w:ind w:left="5040" w:hanging="360"/>
      </w:pPr>
      <w:rPr>
        <w:rFonts w:ascii="Wingdings" w:hAnsi="Wingdings" w:hint="default"/>
      </w:rPr>
    </w:lvl>
    <w:lvl w:ilvl="7" w:tplc="42F63E10" w:tentative="1">
      <w:start w:val="1"/>
      <w:numFmt w:val="bullet"/>
      <w:lvlText w:val=""/>
      <w:lvlJc w:val="left"/>
      <w:pPr>
        <w:tabs>
          <w:tab w:val="num" w:pos="5760"/>
        </w:tabs>
        <w:ind w:left="5760" w:hanging="360"/>
      </w:pPr>
      <w:rPr>
        <w:rFonts w:ascii="Wingdings" w:hAnsi="Wingdings" w:hint="default"/>
      </w:rPr>
    </w:lvl>
    <w:lvl w:ilvl="8" w:tplc="75A473FC" w:tentative="1">
      <w:start w:val="1"/>
      <w:numFmt w:val="bullet"/>
      <w:lvlText w:val=""/>
      <w:lvlJc w:val="left"/>
      <w:pPr>
        <w:tabs>
          <w:tab w:val="num" w:pos="6480"/>
        </w:tabs>
        <w:ind w:left="6480" w:hanging="360"/>
      </w:pPr>
      <w:rPr>
        <w:rFonts w:ascii="Wingdings" w:hAnsi="Wingdings" w:hint="default"/>
      </w:rPr>
    </w:lvl>
  </w:abstractNum>
  <w:abstractNum w:abstractNumId="9">
    <w:nsid w:val="24F0317D"/>
    <w:multiLevelType w:val="hybridMultilevel"/>
    <w:tmpl w:val="A476D094"/>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10">
    <w:nsid w:val="29D63CDA"/>
    <w:multiLevelType w:val="hybridMultilevel"/>
    <w:tmpl w:val="881AEB28"/>
    <w:lvl w:ilvl="0" w:tplc="2BA85460">
      <w:start w:val="1"/>
      <w:numFmt w:val="decimal"/>
      <w:lvlText w:val="%1."/>
      <w:lvlJc w:val="left"/>
      <w:pPr>
        <w:ind w:left="1861" w:hanging="360"/>
      </w:pPr>
      <w:rPr>
        <w:rFonts w:hint="default"/>
        <w:color w:val="auto"/>
      </w:rPr>
    </w:lvl>
    <w:lvl w:ilvl="1" w:tplc="04210019" w:tentative="1">
      <w:start w:val="1"/>
      <w:numFmt w:val="lowerLetter"/>
      <w:lvlText w:val="%2."/>
      <w:lvlJc w:val="left"/>
      <w:pPr>
        <w:ind w:left="2581" w:hanging="360"/>
      </w:pPr>
    </w:lvl>
    <w:lvl w:ilvl="2" w:tplc="0421001B" w:tentative="1">
      <w:start w:val="1"/>
      <w:numFmt w:val="lowerRoman"/>
      <w:lvlText w:val="%3."/>
      <w:lvlJc w:val="right"/>
      <w:pPr>
        <w:ind w:left="3301" w:hanging="180"/>
      </w:pPr>
    </w:lvl>
    <w:lvl w:ilvl="3" w:tplc="0421000F" w:tentative="1">
      <w:start w:val="1"/>
      <w:numFmt w:val="decimal"/>
      <w:lvlText w:val="%4."/>
      <w:lvlJc w:val="left"/>
      <w:pPr>
        <w:ind w:left="4021" w:hanging="360"/>
      </w:pPr>
    </w:lvl>
    <w:lvl w:ilvl="4" w:tplc="04210019" w:tentative="1">
      <w:start w:val="1"/>
      <w:numFmt w:val="lowerLetter"/>
      <w:lvlText w:val="%5."/>
      <w:lvlJc w:val="left"/>
      <w:pPr>
        <w:ind w:left="4741" w:hanging="360"/>
      </w:pPr>
    </w:lvl>
    <w:lvl w:ilvl="5" w:tplc="0421001B" w:tentative="1">
      <w:start w:val="1"/>
      <w:numFmt w:val="lowerRoman"/>
      <w:lvlText w:val="%6."/>
      <w:lvlJc w:val="right"/>
      <w:pPr>
        <w:ind w:left="5461" w:hanging="180"/>
      </w:pPr>
    </w:lvl>
    <w:lvl w:ilvl="6" w:tplc="0421000F" w:tentative="1">
      <w:start w:val="1"/>
      <w:numFmt w:val="decimal"/>
      <w:lvlText w:val="%7."/>
      <w:lvlJc w:val="left"/>
      <w:pPr>
        <w:ind w:left="6181" w:hanging="360"/>
      </w:pPr>
    </w:lvl>
    <w:lvl w:ilvl="7" w:tplc="04210019" w:tentative="1">
      <w:start w:val="1"/>
      <w:numFmt w:val="lowerLetter"/>
      <w:lvlText w:val="%8."/>
      <w:lvlJc w:val="left"/>
      <w:pPr>
        <w:ind w:left="6901" w:hanging="360"/>
      </w:pPr>
    </w:lvl>
    <w:lvl w:ilvl="8" w:tplc="0421001B" w:tentative="1">
      <w:start w:val="1"/>
      <w:numFmt w:val="lowerRoman"/>
      <w:lvlText w:val="%9."/>
      <w:lvlJc w:val="right"/>
      <w:pPr>
        <w:ind w:left="7621" w:hanging="180"/>
      </w:pPr>
    </w:lvl>
  </w:abstractNum>
  <w:abstractNum w:abstractNumId="11">
    <w:nsid w:val="2C0E53F1"/>
    <w:multiLevelType w:val="hybridMultilevel"/>
    <w:tmpl w:val="83362D9C"/>
    <w:lvl w:ilvl="0" w:tplc="36E690A4">
      <w:start w:val="1"/>
      <w:numFmt w:val="decimal"/>
      <w:lvlText w:val="%1."/>
      <w:lvlJc w:val="lef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12">
    <w:nsid w:val="2CE92EEC"/>
    <w:multiLevelType w:val="hybridMultilevel"/>
    <w:tmpl w:val="4992BB5A"/>
    <w:lvl w:ilvl="0" w:tplc="040CA584">
      <w:start w:val="3"/>
      <w:numFmt w:val="lowerLetter"/>
      <w:lvlText w:val="%1)"/>
      <w:lvlJc w:val="left"/>
      <w:pPr>
        <w:ind w:left="677" w:hanging="360"/>
      </w:pPr>
      <w:rPr>
        <w:rFonts w:hint="default"/>
      </w:rPr>
    </w:lvl>
    <w:lvl w:ilvl="1" w:tplc="04210019" w:tentative="1">
      <w:start w:val="1"/>
      <w:numFmt w:val="lowerLetter"/>
      <w:lvlText w:val="%2."/>
      <w:lvlJc w:val="left"/>
      <w:pPr>
        <w:ind w:left="1397" w:hanging="360"/>
      </w:pPr>
    </w:lvl>
    <w:lvl w:ilvl="2" w:tplc="0421001B" w:tentative="1">
      <w:start w:val="1"/>
      <w:numFmt w:val="lowerRoman"/>
      <w:lvlText w:val="%3."/>
      <w:lvlJc w:val="right"/>
      <w:pPr>
        <w:ind w:left="2117" w:hanging="180"/>
      </w:pPr>
    </w:lvl>
    <w:lvl w:ilvl="3" w:tplc="0421000F" w:tentative="1">
      <w:start w:val="1"/>
      <w:numFmt w:val="decimal"/>
      <w:lvlText w:val="%4."/>
      <w:lvlJc w:val="left"/>
      <w:pPr>
        <w:ind w:left="2837" w:hanging="360"/>
      </w:pPr>
    </w:lvl>
    <w:lvl w:ilvl="4" w:tplc="04210019" w:tentative="1">
      <w:start w:val="1"/>
      <w:numFmt w:val="lowerLetter"/>
      <w:lvlText w:val="%5."/>
      <w:lvlJc w:val="left"/>
      <w:pPr>
        <w:ind w:left="3557" w:hanging="360"/>
      </w:pPr>
    </w:lvl>
    <w:lvl w:ilvl="5" w:tplc="0421001B" w:tentative="1">
      <w:start w:val="1"/>
      <w:numFmt w:val="lowerRoman"/>
      <w:lvlText w:val="%6."/>
      <w:lvlJc w:val="right"/>
      <w:pPr>
        <w:ind w:left="4277" w:hanging="180"/>
      </w:pPr>
    </w:lvl>
    <w:lvl w:ilvl="6" w:tplc="0421000F" w:tentative="1">
      <w:start w:val="1"/>
      <w:numFmt w:val="decimal"/>
      <w:lvlText w:val="%7."/>
      <w:lvlJc w:val="left"/>
      <w:pPr>
        <w:ind w:left="4997" w:hanging="360"/>
      </w:pPr>
    </w:lvl>
    <w:lvl w:ilvl="7" w:tplc="04210019" w:tentative="1">
      <w:start w:val="1"/>
      <w:numFmt w:val="lowerLetter"/>
      <w:lvlText w:val="%8."/>
      <w:lvlJc w:val="left"/>
      <w:pPr>
        <w:ind w:left="5717" w:hanging="360"/>
      </w:pPr>
    </w:lvl>
    <w:lvl w:ilvl="8" w:tplc="0421001B" w:tentative="1">
      <w:start w:val="1"/>
      <w:numFmt w:val="lowerRoman"/>
      <w:lvlText w:val="%9."/>
      <w:lvlJc w:val="right"/>
      <w:pPr>
        <w:ind w:left="6437" w:hanging="180"/>
      </w:pPr>
    </w:lvl>
  </w:abstractNum>
  <w:abstractNum w:abstractNumId="13">
    <w:nsid w:val="2F395543"/>
    <w:multiLevelType w:val="hybridMultilevel"/>
    <w:tmpl w:val="08A022D6"/>
    <w:lvl w:ilvl="0" w:tplc="8D988BD6">
      <w:start w:val="1"/>
      <w:numFmt w:val="lowerLetter"/>
      <w:lvlText w:val="%1."/>
      <w:lvlJc w:val="left"/>
      <w:pPr>
        <w:ind w:left="2081" w:hanging="360"/>
      </w:pPr>
      <w:rPr>
        <w:rFonts w:hint="default"/>
      </w:rPr>
    </w:lvl>
    <w:lvl w:ilvl="1" w:tplc="04210019" w:tentative="1">
      <w:start w:val="1"/>
      <w:numFmt w:val="lowerLetter"/>
      <w:lvlText w:val="%2."/>
      <w:lvlJc w:val="left"/>
      <w:pPr>
        <w:ind w:left="2801" w:hanging="360"/>
      </w:pPr>
    </w:lvl>
    <w:lvl w:ilvl="2" w:tplc="0421001B" w:tentative="1">
      <w:start w:val="1"/>
      <w:numFmt w:val="lowerRoman"/>
      <w:lvlText w:val="%3."/>
      <w:lvlJc w:val="right"/>
      <w:pPr>
        <w:ind w:left="3521" w:hanging="180"/>
      </w:pPr>
    </w:lvl>
    <w:lvl w:ilvl="3" w:tplc="0421000F" w:tentative="1">
      <w:start w:val="1"/>
      <w:numFmt w:val="decimal"/>
      <w:lvlText w:val="%4."/>
      <w:lvlJc w:val="left"/>
      <w:pPr>
        <w:ind w:left="4241" w:hanging="360"/>
      </w:pPr>
    </w:lvl>
    <w:lvl w:ilvl="4" w:tplc="04210019" w:tentative="1">
      <w:start w:val="1"/>
      <w:numFmt w:val="lowerLetter"/>
      <w:lvlText w:val="%5."/>
      <w:lvlJc w:val="left"/>
      <w:pPr>
        <w:ind w:left="4961" w:hanging="360"/>
      </w:pPr>
    </w:lvl>
    <w:lvl w:ilvl="5" w:tplc="0421001B" w:tentative="1">
      <w:start w:val="1"/>
      <w:numFmt w:val="lowerRoman"/>
      <w:lvlText w:val="%6."/>
      <w:lvlJc w:val="right"/>
      <w:pPr>
        <w:ind w:left="5681" w:hanging="180"/>
      </w:pPr>
    </w:lvl>
    <w:lvl w:ilvl="6" w:tplc="0421000F" w:tentative="1">
      <w:start w:val="1"/>
      <w:numFmt w:val="decimal"/>
      <w:lvlText w:val="%7."/>
      <w:lvlJc w:val="left"/>
      <w:pPr>
        <w:ind w:left="6401" w:hanging="360"/>
      </w:pPr>
    </w:lvl>
    <w:lvl w:ilvl="7" w:tplc="04210019" w:tentative="1">
      <w:start w:val="1"/>
      <w:numFmt w:val="lowerLetter"/>
      <w:lvlText w:val="%8."/>
      <w:lvlJc w:val="left"/>
      <w:pPr>
        <w:ind w:left="7121" w:hanging="360"/>
      </w:pPr>
    </w:lvl>
    <w:lvl w:ilvl="8" w:tplc="0421001B" w:tentative="1">
      <w:start w:val="1"/>
      <w:numFmt w:val="lowerRoman"/>
      <w:lvlText w:val="%9."/>
      <w:lvlJc w:val="right"/>
      <w:pPr>
        <w:ind w:left="7841" w:hanging="180"/>
      </w:pPr>
    </w:lvl>
  </w:abstractNum>
  <w:abstractNum w:abstractNumId="14">
    <w:nsid w:val="33CD7F8E"/>
    <w:multiLevelType w:val="hybridMultilevel"/>
    <w:tmpl w:val="94B689E6"/>
    <w:lvl w:ilvl="0" w:tplc="04090017">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
    <w:nsid w:val="34A4243A"/>
    <w:multiLevelType w:val="hybridMultilevel"/>
    <w:tmpl w:val="DB563016"/>
    <w:lvl w:ilvl="0" w:tplc="2BA85460">
      <w:start w:val="1"/>
      <w:numFmt w:val="decimal"/>
      <w:lvlText w:val="%1."/>
      <w:lvlJc w:val="left"/>
      <w:pPr>
        <w:ind w:left="1861" w:hanging="360"/>
      </w:pPr>
      <w:rPr>
        <w:rFonts w:hint="default"/>
        <w:color w:val="auto"/>
      </w:rPr>
    </w:lvl>
    <w:lvl w:ilvl="1" w:tplc="04210019" w:tentative="1">
      <w:start w:val="1"/>
      <w:numFmt w:val="lowerLetter"/>
      <w:lvlText w:val="%2."/>
      <w:lvlJc w:val="left"/>
      <w:pPr>
        <w:ind w:left="2581" w:hanging="360"/>
      </w:pPr>
    </w:lvl>
    <w:lvl w:ilvl="2" w:tplc="0421001B" w:tentative="1">
      <w:start w:val="1"/>
      <w:numFmt w:val="lowerRoman"/>
      <w:lvlText w:val="%3."/>
      <w:lvlJc w:val="right"/>
      <w:pPr>
        <w:ind w:left="3301" w:hanging="180"/>
      </w:pPr>
    </w:lvl>
    <w:lvl w:ilvl="3" w:tplc="0421000F" w:tentative="1">
      <w:start w:val="1"/>
      <w:numFmt w:val="decimal"/>
      <w:lvlText w:val="%4."/>
      <w:lvlJc w:val="left"/>
      <w:pPr>
        <w:ind w:left="4021" w:hanging="360"/>
      </w:pPr>
    </w:lvl>
    <w:lvl w:ilvl="4" w:tplc="04210019" w:tentative="1">
      <w:start w:val="1"/>
      <w:numFmt w:val="lowerLetter"/>
      <w:lvlText w:val="%5."/>
      <w:lvlJc w:val="left"/>
      <w:pPr>
        <w:ind w:left="4741" w:hanging="360"/>
      </w:pPr>
    </w:lvl>
    <w:lvl w:ilvl="5" w:tplc="0421001B" w:tentative="1">
      <w:start w:val="1"/>
      <w:numFmt w:val="lowerRoman"/>
      <w:lvlText w:val="%6."/>
      <w:lvlJc w:val="right"/>
      <w:pPr>
        <w:ind w:left="5461" w:hanging="180"/>
      </w:pPr>
    </w:lvl>
    <w:lvl w:ilvl="6" w:tplc="0421000F" w:tentative="1">
      <w:start w:val="1"/>
      <w:numFmt w:val="decimal"/>
      <w:lvlText w:val="%7."/>
      <w:lvlJc w:val="left"/>
      <w:pPr>
        <w:ind w:left="6181" w:hanging="360"/>
      </w:pPr>
    </w:lvl>
    <w:lvl w:ilvl="7" w:tplc="04210019" w:tentative="1">
      <w:start w:val="1"/>
      <w:numFmt w:val="lowerLetter"/>
      <w:lvlText w:val="%8."/>
      <w:lvlJc w:val="left"/>
      <w:pPr>
        <w:ind w:left="6901" w:hanging="360"/>
      </w:pPr>
    </w:lvl>
    <w:lvl w:ilvl="8" w:tplc="0421001B" w:tentative="1">
      <w:start w:val="1"/>
      <w:numFmt w:val="lowerRoman"/>
      <w:lvlText w:val="%9."/>
      <w:lvlJc w:val="right"/>
      <w:pPr>
        <w:ind w:left="7621" w:hanging="180"/>
      </w:pPr>
    </w:lvl>
  </w:abstractNum>
  <w:abstractNum w:abstractNumId="16">
    <w:nsid w:val="3A451E8B"/>
    <w:multiLevelType w:val="hybridMultilevel"/>
    <w:tmpl w:val="DF7C20B0"/>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3B167839"/>
    <w:multiLevelType w:val="hybridMultilevel"/>
    <w:tmpl w:val="DDDCD26C"/>
    <w:lvl w:ilvl="0" w:tplc="2BA85460">
      <w:start w:val="1"/>
      <w:numFmt w:val="decimal"/>
      <w:lvlText w:val="%1."/>
      <w:lvlJc w:val="left"/>
      <w:pPr>
        <w:ind w:left="1636" w:hanging="360"/>
      </w:pPr>
      <w:rPr>
        <w:rFonts w:hint="default"/>
        <w:color w:val="auto"/>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18">
    <w:nsid w:val="3C9D0DAA"/>
    <w:multiLevelType w:val="hybridMultilevel"/>
    <w:tmpl w:val="BEB82568"/>
    <w:lvl w:ilvl="0" w:tplc="2BA85460">
      <w:start w:val="1"/>
      <w:numFmt w:val="decimal"/>
      <w:lvlText w:val="%1."/>
      <w:lvlJc w:val="left"/>
      <w:pPr>
        <w:ind w:left="1861" w:hanging="360"/>
      </w:pPr>
      <w:rPr>
        <w:rFonts w:hint="default"/>
        <w:color w:val="auto"/>
      </w:rPr>
    </w:lvl>
    <w:lvl w:ilvl="1" w:tplc="04210019" w:tentative="1">
      <w:start w:val="1"/>
      <w:numFmt w:val="lowerLetter"/>
      <w:lvlText w:val="%2."/>
      <w:lvlJc w:val="left"/>
      <w:pPr>
        <w:ind w:left="2581" w:hanging="360"/>
      </w:pPr>
    </w:lvl>
    <w:lvl w:ilvl="2" w:tplc="0421001B" w:tentative="1">
      <w:start w:val="1"/>
      <w:numFmt w:val="lowerRoman"/>
      <w:lvlText w:val="%3."/>
      <w:lvlJc w:val="right"/>
      <w:pPr>
        <w:ind w:left="3301" w:hanging="180"/>
      </w:pPr>
    </w:lvl>
    <w:lvl w:ilvl="3" w:tplc="0421000F" w:tentative="1">
      <w:start w:val="1"/>
      <w:numFmt w:val="decimal"/>
      <w:lvlText w:val="%4."/>
      <w:lvlJc w:val="left"/>
      <w:pPr>
        <w:ind w:left="4021" w:hanging="360"/>
      </w:pPr>
    </w:lvl>
    <w:lvl w:ilvl="4" w:tplc="04210019" w:tentative="1">
      <w:start w:val="1"/>
      <w:numFmt w:val="lowerLetter"/>
      <w:lvlText w:val="%5."/>
      <w:lvlJc w:val="left"/>
      <w:pPr>
        <w:ind w:left="4741" w:hanging="360"/>
      </w:pPr>
    </w:lvl>
    <w:lvl w:ilvl="5" w:tplc="0421001B" w:tentative="1">
      <w:start w:val="1"/>
      <w:numFmt w:val="lowerRoman"/>
      <w:lvlText w:val="%6."/>
      <w:lvlJc w:val="right"/>
      <w:pPr>
        <w:ind w:left="5461" w:hanging="180"/>
      </w:pPr>
    </w:lvl>
    <w:lvl w:ilvl="6" w:tplc="0421000F" w:tentative="1">
      <w:start w:val="1"/>
      <w:numFmt w:val="decimal"/>
      <w:lvlText w:val="%7."/>
      <w:lvlJc w:val="left"/>
      <w:pPr>
        <w:ind w:left="6181" w:hanging="360"/>
      </w:pPr>
    </w:lvl>
    <w:lvl w:ilvl="7" w:tplc="04210019" w:tentative="1">
      <w:start w:val="1"/>
      <w:numFmt w:val="lowerLetter"/>
      <w:lvlText w:val="%8."/>
      <w:lvlJc w:val="left"/>
      <w:pPr>
        <w:ind w:left="6901" w:hanging="360"/>
      </w:pPr>
    </w:lvl>
    <w:lvl w:ilvl="8" w:tplc="0421001B" w:tentative="1">
      <w:start w:val="1"/>
      <w:numFmt w:val="lowerRoman"/>
      <w:lvlText w:val="%9."/>
      <w:lvlJc w:val="right"/>
      <w:pPr>
        <w:ind w:left="7621" w:hanging="180"/>
      </w:pPr>
    </w:lvl>
  </w:abstractNum>
  <w:abstractNum w:abstractNumId="19">
    <w:nsid w:val="3D6C0A82"/>
    <w:multiLevelType w:val="hybridMultilevel"/>
    <w:tmpl w:val="97807906"/>
    <w:lvl w:ilvl="0" w:tplc="C3A4FFCA">
      <w:start w:val="1"/>
      <w:numFmt w:val="decimal"/>
      <w:lvlText w:val="%1."/>
      <w:lvlJc w:val="left"/>
      <w:pPr>
        <w:ind w:left="961" w:hanging="360"/>
      </w:pPr>
      <w:rPr>
        <w:rFonts w:hint="default"/>
      </w:rPr>
    </w:lvl>
    <w:lvl w:ilvl="1" w:tplc="04210019" w:tentative="1">
      <w:start w:val="1"/>
      <w:numFmt w:val="lowerLetter"/>
      <w:lvlText w:val="%2."/>
      <w:lvlJc w:val="left"/>
      <w:pPr>
        <w:ind w:left="1681" w:hanging="360"/>
      </w:pPr>
    </w:lvl>
    <w:lvl w:ilvl="2" w:tplc="0421001B" w:tentative="1">
      <w:start w:val="1"/>
      <w:numFmt w:val="lowerRoman"/>
      <w:lvlText w:val="%3."/>
      <w:lvlJc w:val="right"/>
      <w:pPr>
        <w:ind w:left="2401" w:hanging="180"/>
      </w:pPr>
    </w:lvl>
    <w:lvl w:ilvl="3" w:tplc="0421000F" w:tentative="1">
      <w:start w:val="1"/>
      <w:numFmt w:val="decimal"/>
      <w:lvlText w:val="%4."/>
      <w:lvlJc w:val="left"/>
      <w:pPr>
        <w:ind w:left="3121" w:hanging="360"/>
      </w:pPr>
    </w:lvl>
    <w:lvl w:ilvl="4" w:tplc="04210019" w:tentative="1">
      <w:start w:val="1"/>
      <w:numFmt w:val="lowerLetter"/>
      <w:lvlText w:val="%5."/>
      <w:lvlJc w:val="left"/>
      <w:pPr>
        <w:ind w:left="3841" w:hanging="360"/>
      </w:pPr>
    </w:lvl>
    <w:lvl w:ilvl="5" w:tplc="0421001B" w:tentative="1">
      <w:start w:val="1"/>
      <w:numFmt w:val="lowerRoman"/>
      <w:lvlText w:val="%6."/>
      <w:lvlJc w:val="right"/>
      <w:pPr>
        <w:ind w:left="4561" w:hanging="180"/>
      </w:pPr>
    </w:lvl>
    <w:lvl w:ilvl="6" w:tplc="0421000F" w:tentative="1">
      <w:start w:val="1"/>
      <w:numFmt w:val="decimal"/>
      <w:lvlText w:val="%7."/>
      <w:lvlJc w:val="left"/>
      <w:pPr>
        <w:ind w:left="5281" w:hanging="360"/>
      </w:pPr>
    </w:lvl>
    <w:lvl w:ilvl="7" w:tplc="04210019" w:tentative="1">
      <w:start w:val="1"/>
      <w:numFmt w:val="lowerLetter"/>
      <w:lvlText w:val="%8."/>
      <w:lvlJc w:val="left"/>
      <w:pPr>
        <w:ind w:left="6001" w:hanging="360"/>
      </w:pPr>
    </w:lvl>
    <w:lvl w:ilvl="8" w:tplc="0421001B" w:tentative="1">
      <w:start w:val="1"/>
      <w:numFmt w:val="lowerRoman"/>
      <w:lvlText w:val="%9."/>
      <w:lvlJc w:val="right"/>
      <w:pPr>
        <w:ind w:left="6721" w:hanging="180"/>
      </w:pPr>
    </w:lvl>
  </w:abstractNum>
  <w:abstractNum w:abstractNumId="20">
    <w:nsid w:val="3ED24DD3"/>
    <w:multiLevelType w:val="hybridMultilevel"/>
    <w:tmpl w:val="AFE68104"/>
    <w:lvl w:ilvl="0" w:tplc="2BA85460">
      <w:start w:val="1"/>
      <w:numFmt w:val="decimal"/>
      <w:lvlText w:val="%1."/>
      <w:lvlJc w:val="left"/>
      <w:pPr>
        <w:ind w:left="1861" w:hanging="360"/>
      </w:pPr>
      <w:rPr>
        <w:rFonts w:hint="default"/>
        <w:color w:val="auto"/>
      </w:rPr>
    </w:lvl>
    <w:lvl w:ilvl="1" w:tplc="04210019" w:tentative="1">
      <w:start w:val="1"/>
      <w:numFmt w:val="lowerLetter"/>
      <w:lvlText w:val="%2."/>
      <w:lvlJc w:val="left"/>
      <w:pPr>
        <w:ind w:left="2581" w:hanging="360"/>
      </w:pPr>
    </w:lvl>
    <w:lvl w:ilvl="2" w:tplc="0421001B" w:tentative="1">
      <w:start w:val="1"/>
      <w:numFmt w:val="lowerRoman"/>
      <w:lvlText w:val="%3."/>
      <w:lvlJc w:val="right"/>
      <w:pPr>
        <w:ind w:left="3301" w:hanging="180"/>
      </w:pPr>
    </w:lvl>
    <w:lvl w:ilvl="3" w:tplc="0421000F" w:tentative="1">
      <w:start w:val="1"/>
      <w:numFmt w:val="decimal"/>
      <w:lvlText w:val="%4."/>
      <w:lvlJc w:val="left"/>
      <w:pPr>
        <w:ind w:left="4021" w:hanging="360"/>
      </w:pPr>
    </w:lvl>
    <w:lvl w:ilvl="4" w:tplc="04210019" w:tentative="1">
      <w:start w:val="1"/>
      <w:numFmt w:val="lowerLetter"/>
      <w:lvlText w:val="%5."/>
      <w:lvlJc w:val="left"/>
      <w:pPr>
        <w:ind w:left="4741" w:hanging="360"/>
      </w:pPr>
    </w:lvl>
    <w:lvl w:ilvl="5" w:tplc="0421001B" w:tentative="1">
      <w:start w:val="1"/>
      <w:numFmt w:val="lowerRoman"/>
      <w:lvlText w:val="%6."/>
      <w:lvlJc w:val="right"/>
      <w:pPr>
        <w:ind w:left="5461" w:hanging="180"/>
      </w:pPr>
    </w:lvl>
    <w:lvl w:ilvl="6" w:tplc="0421000F" w:tentative="1">
      <w:start w:val="1"/>
      <w:numFmt w:val="decimal"/>
      <w:lvlText w:val="%7."/>
      <w:lvlJc w:val="left"/>
      <w:pPr>
        <w:ind w:left="6181" w:hanging="360"/>
      </w:pPr>
    </w:lvl>
    <w:lvl w:ilvl="7" w:tplc="04210019" w:tentative="1">
      <w:start w:val="1"/>
      <w:numFmt w:val="lowerLetter"/>
      <w:lvlText w:val="%8."/>
      <w:lvlJc w:val="left"/>
      <w:pPr>
        <w:ind w:left="6901" w:hanging="360"/>
      </w:pPr>
    </w:lvl>
    <w:lvl w:ilvl="8" w:tplc="0421001B" w:tentative="1">
      <w:start w:val="1"/>
      <w:numFmt w:val="lowerRoman"/>
      <w:lvlText w:val="%9."/>
      <w:lvlJc w:val="right"/>
      <w:pPr>
        <w:ind w:left="7621" w:hanging="180"/>
      </w:pPr>
    </w:lvl>
  </w:abstractNum>
  <w:abstractNum w:abstractNumId="21">
    <w:nsid w:val="3F4879DE"/>
    <w:multiLevelType w:val="hybridMultilevel"/>
    <w:tmpl w:val="2342E78E"/>
    <w:lvl w:ilvl="0" w:tplc="CAAE131C">
      <w:start w:val="1"/>
      <w:numFmt w:val="decimal"/>
      <w:lvlText w:val="%1."/>
      <w:lvlJc w:val="righ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22">
    <w:nsid w:val="40FA666C"/>
    <w:multiLevelType w:val="hybridMultilevel"/>
    <w:tmpl w:val="12AA5BFC"/>
    <w:lvl w:ilvl="0" w:tplc="04210019">
      <w:start w:val="1"/>
      <w:numFmt w:val="lowerLetter"/>
      <w:lvlText w:val="%1."/>
      <w:lvlJc w:val="left"/>
      <w:pPr>
        <w:ind w:left="2236" w:hanging="360"/>
      </w:pPr>
      <w:rPr>
        <w:rFonts w:hint="default"/>
      </w:rPr>
    </w:lvl>
    <w:lvl w:ilvl="1" w:tplc="04210019" w:tentative="1">
      <w:start w:val="1"/>
      <w:numFmt w:val="lowerLetter"/>
      <w:lvlText w:val="%2."/>
      <w:lvlJc w:val="left"/>
      <w:pPr>
        <w:ind w:left="2956" w:hanging="360"/>
      </w:pPr>
    </w:lvl>
    <w:lvl w:ilvl="2" w:tplc="0421001B" w:tentative="1">
      <w:start w:val="1"/>
      <w:numFmt w:val="lowerRoman"/>
      <w:lvlText w:val="%3."/>
      <w:lvlJc w:val="right"/>
      <w:pPr>
        <w:ind w:left="3676" w:hanging="180"/>
      </w:pPr>
    </w:lvl>
    <w:lvl w:ilvl="3" w:tplc="0421000F" w:tentative="1">
      <w:start w:val="1"/>
      <w:numFmt w:val="decimal"/>
      <w:lvlText w:val="%4."/>
      <w:lvlJc w:val="left"/>
      <w:pPr>
        <w:ind w:left="4396" w:hanging="360"/>
      </w:pPr>
    </w:lvl>
    <w:lvl w:ilvl="4" w:tplc="04210019" w:tentative="1">
      <w:start w:val="1"/>
      <w:numFmt w:val="lowerLetter"/>
      <w:lvlText w:val="%5."/>
      <w:lvlJc w:val="left"/>
      <w:pPr>
        <w:ind w:left="5116" w:hanging="360"/>
      </w:pPr>
    </w:lvl>
    <w:lvl w:ilvl="5" w:tplc="0421001B" w:tentative="1">
      <w:start w:val="1"/>
      <w:numFmt w:val="lowerRoman"/>
      <w:lvlText w:val="%6."/>
      <w:lvlJc w:val="right"/>
      <w:pPr>
        <w:ind w:left="5836" w:hanging="180"/>
      </w:pPr>
    </w:lvl>
    <w:lvl w:ilvl="6" w:tplc="0421000F" w:tentative="1">
      <w:start w:val="1"/>
      <w:numFmt w:val="decimal"/>
      <w:lvlText w:val="%7."/>
      <w:lvlJc w:val="left"/>
      <w:pPr>
        <w:ind w:left="6556" w:hanging="360"/>
      </w:pPr>
    </w:lvl>
    <w:lvl w:ilvl="7" w:tplc="04210019" w:tentative="1">
      <w:start w:val="1"/>
      <w:numFmt w:val="lowerLetter"/>
      <w:lvlText w:val="%8."/>
      <w:lvlJc w:val="left"/>
      <w:pPr>
        <w:ind w:left="7276" w:hanging="360"/>
      </w:pPr>
    </w:lvl>
    <w:lvl w:ilvl="8" w:tplc="0421001B" w:tentative="1">
      <w:start w:val="1"/>
      <w:numFmt w:val="lowerRoman"/>
      <w:lvlText w:val="%9."/>
      <w:lvlJc w:val="right"/>
      <w:pPr>
        <w:ind w:left="7996" w:hanging="180"/>
      </w:pPr>
    </w:lvl>
  </w:abstractNum>
  <w:abstractNum w:abstractNumId="23">
    <w:nsid w:val="45050DFB"/>
    <w:multiLevelType w:val="hybridMultilevel"/>
    <w:tmpl w:val="18D4E4D0"/>
    <w:lvl w:ilvl="0" w:tplc="04210019">
      <w:start w:val="1"/>
      <w:numFmt w:val="lowerLetter"/>
      <w:lvlText w:val="%1."/>
      <w:lvlJc w:val="left"/>
      <w:pPr>
        <w:ind w:left="1949" w:hanging="360"/>
      </w:pPr>
      <w:rPr>
        <w:rFonts w:hint="default"/>
      </w:rPr>
    </w:lvl>
    <w:lvl w:ilvl="1" w:tplc="04210019" w:tentative="1">
      <w:start w:val="1"/>
      <w:numFmt w:val="lowerLetter"/>
      <w:lvlText w:val="%2."/>
      <w:lvlJc w:val="left"/>
      <w:pPr>
        <w:ind w:left="2669" w:hanging="360"/>
      </w:pPr>
    </w:lvl>
    <w:lvl w:ilvl="2" w:tplc="0421001B" w:tentative="1">
      <w:start w:val="1"/>
      <w:numFmt w:val="lowerRoman"/>
      <w:lvlText w:val="%3."/>
      <w:lvlJc w:val="right"/>
      <w:pPr>
        <w:ind w:left="3389" w:hanging="180"/>
      </w:pPr>
    </w:lvl>
    <w:lvl w:ilvl="3" w:tplc="0421000F" w:tentative="1">
      <w:start w:val="1"/>
      <w:numFmt w:val="decimal"/>
      <w:lvlText w:val="%4."/>
      <w:lvlJc w:val="left"/>
      <w:pPr>
        <w:ind w:left="4109" w:hanging="360"/>
      </w:pPr>
    </w:lvl>
    <w:lvl w:ilvl="4" w:tplc="04210019" w:tentative="1">
      <w:start w:val="1"/>
      <w:numFmt w:val="lowerLetter"/>
      <w:lvlText w:val="%5."/>
      <w:lvlJc w:val="left"/>
      <w:pPr>
        <w:ind w:left="4829" w:hanging="360"/>
      </w:pPr>
    </w:lvl>
    <w:lvl w:ilvl="5" w:tplc="0421001B" w:tentative="1">
      <w:start w:val="1"/>
      <w:numFmt w:val="lowerRoman"/>
      <w:lvlText w:val="%6."/>
      <w:lvlJc w:val="right"/>
      <w:pPr>
        <w:ind w:left="5549" w:hanging="180"/>
      </w:pPr>
    </w:lvl>
    <w:lvl w:ilvl="6" w:tplc="0421000F" w:tentative="1">
      <w:start w:val="1"/>
      <w:numFmt w:val="decimal"/>
      <w:lvlText w:val="%7."/>
      <w:lvlJc w:val="left"/>
      <w:pPr>
        <w:ind w:left="6269" w:hanging="360"/>
      </w:pPr>
    </w:lvl>
    <w:lvl w:ilvl="7" w:tplc="04210019" w:tentative="1">
      <w:start w:val="1"/>
      <w:numFmt w:val="lowerLetter"/>
      <w:lvlText w:val="%8."/>
      <w:lvlJc w:val="left"/>
      <w:pPr>
        <w:ind w:left="6989" w:hanging="360"/>
      </w:pPr>
    </w:lvl>
    <w:lvl w:ilvl="8" w:tplc="0421001B" w:tentative="1">
      <w:start w:val="1"/>
      <w:numFmt w:val="lowerRoman"/>
      <w:lvlText w:val="%9."/>
      <w:lvlJc w:val="right"/>
      <w:pPr>
        <w:ind w:left="7709" w:hanging="180"/>
      </w:pPr>
    </w:lvl>
  </w:abstractNum>
  <w:abstractNum w:abstractNumId="24">
    <w:nsid w:val="45394E43"/>
    <w:multiLevelType w:val="hybridMultilevel"/>
    <w:tmpl w:val="53B6E236"/>
    <w:lvl w:ilvl="0" w:tplc="17F46EFC">
      <w:start w:val="1"/>
      <w:numFmt w:val="lowerLetter"/>
      <w:lvlText w:val="%1."/>
      <w:lvlJc w:val="left"/>
      <w:pPr>
        <w:ind w:left="1424" w:hanging="360"/>
      </w:pPr>
      <w:rPr>
        <w:rFonts w:hint="default"/>
      </w:rPr>
    </w:lvl>
    <w:lvl w:ilvl="1" w:tplc="04210019" w:tentative="1">
      <w:start w:val="1"/>
      <w:numFmt w:val="lowerLetter"/>
      <w:lvlText w:val="%2."/>
      <w:lvlJc w:val="left"/>
      <w:pPr>
        <w:ind w:left="2144" w:hanging="360"/>
      </w:pPr>
    </w:lvl>
    <w:lvl w:ilvl="2" w:tplc="0421001B" w:tentative="1">
      <w:start w:val="1"/>
      <w:numFmt w:val="lowerRoman"/>
      <w:lvlText w:val="%3."/>
      <w:lvlJc w:val="right"/>
      <w:pPr>
        <w:ind w:left="2864" w:hanging="180"/>
      </w:pPr>
    </w:lvl>
    <w:lvl w:ilvl="3" w:tplc="0421000F" w:tentative="1">
      <w:start w:val="1"/>
      <w:numFmt w:val="decimal"/>
      <w:lvlText w:val="%4."/>
      <w:lvlJc w:val="left"/>
      <w:pPr>
        <w:ind w:left="3584" w:hanging="360"/>
      </w:pPr>
    </w:lvl>
    <w:lvl w:ilvl="4" w:tplc="04210019" w:tentative="1">
      <w:start w:val="1"/>
      <w:numFmt w:val="lowerLetter"/>
      <w:lvlText w:val="%5."/>
      <w:lvlJc w:val="left"/>
      <w:pPr>
        <w:ind w:left="4304" w:hanging="360"/>
      </w:pPr>
    </w:lvl>
    <w:lvl w:ilvl="5" w:tplc="0421001B" w:tentative="1">
      <w:start w:val="1"/>
      <w:numFmt w:val="lowerRoman"/>
      <w:lvlText w:val="%6."/>
      <w:lvlJc w:val="right"/>
      <w:pPr>
        <w:ind w:left="5024" w:hanging="180"/>
      </w:pPr>
    </w:lvl>
    <w:lvl w:ilvl="6" w:tplc="0421000F" w:tentative="1">
      <w:start w:val="1"/>
      <w:numFmt w:val="decimal"/>
      <w:lvlText w:val="%7."/>
      <w:lvlJc w:val="left"/>
      <w:pPr>
        <w:ind w:left="5744" w:hanging="360"/>
      </w:pPr>
    </w:lvl>
    <w:lvl w:ilvl="7" w:tplc="04210019" w:tentative="1">
      <w:start w:val="1"/>
      <w:numFmt w:val="lowerLetter"/>
      <w:lvlText w:val="%8."/>
      <w:lvlJc w:val="left"/>
      <w:pPr>
        <w:ind w:left="6464" w:hanging="360"/>
      </w:pPr>
    </w:lvl>
    <w:lvl w:ilvl="8" w:tplc="0421001B" w:tentative="1">
      <w:start w:val="1"/>
      <w:numFmt w:val="lowerRoman"/>
      <w:lvlText w:val="%9."/>
      <w:lvlJc w:val="right"/>
      <w:pPr>
        <w:ind w:left="7184" w:hanging="180"/>
      </w:pPr>
    </w:lvl>
  </w:abstractNum>
  <w:abstractNum w:abstractNumId="25">
    <w:nsid w:val="471419A8"/>
    <w:multiLevelType w:val="hybridMultilevel"/>
    <w:tmpl w:val="0F4AC6A0"/>
    <w:lvl w:ilvl="0" w:tplc="2BA85460">
      <w:start w:val="1"/>
      <w:numFmt w:val="decimal"/>
      <w:lvlText w:val="%1."/>
      <w:lvlJc w:val="left"/>
      <w:pPr>
        <w:ind w:left="2309" w:hanging="360"/>
      </w:pPr>
      <w:rPr>
        <w:rFonts w:hint="default"/>
        <w:color w:val="auto"/>
      </w:rPr>
    </w:lvl>
    <w:lvl w:ilvl="1" w:tplc="04210019" w:tentative="1">
      <w:start w:val="1"/>
      <w:numFmt w:val="lowerLetter"/>
      <w:lvlText w:val="%2."/>
      <w:lvlJc w:val="left"/>
      <w:pPr>
        <w:ind w:left="3029" w:hanging="360"/>
      </w:pPr>
    </w:lvl>
    <w:lvl w:ilvl="2" w:tplc="0421001B" w:tentative="1">
      <w:start w:val="1"/>
      <w:numFmt w:val="lowerRoman"/>
      <w:lvlText w:val="%3."/>
      <w:lvlJc w:val="right"/>
      <w:pPr>
        <w:ind w:left="3749" w:hanging="180"/>
      </w:pPr>
    </w:lvl>
    <w:lvl w:ilvl="3" w:tplc="0421000F" w:tentative="1">
      <w:start w:val="1"/>
      <w:numFmt w:val="decimal"/>
      <w:lvlText w:val="%4."/>
      <w:lvlJc w:val="left"/>
      <w:pPr>
        <w:ind w:left="4469" w:hanging="360"/>
      </w:pPr>
    </w:lvl>
    <w:lvl w:ilvl="4" w:tplc="04210019" w:tentative="1">
      <w:start w:val="1"/>
      <w:numFmt w:val="lowerLetter"/>
      <w:lvlText w:val="%5."/>
      <w:lvlJc w:val="left"/>
      <w:pPr>
        <w:ind w:left="5189" w:hanging="360"/>
      </w:pPr>
    </w:lvl>
    <w:lvl w:ilvl="5" w:tplc="0421001B" w:tentative="1">
      <w:start w:val="1"/>
      <w:numFmt w:val="lowerRoman"/>
      <w:lvlText w:val="%6."/>
      <w:lvlJc w:val="right"/>
      <w:pPr>
        <w:ind w:left="5909" w:hanging="180"/>
      </w:pPr>
    </w:lvl>
    <w:lvl w:ilvl="6" w:tplc="0421000F" w:tentative="1">
      <w:start w:val="1"/>
      <w:numFmt w:val="decimal"/>
      <w:lvlText w:val="%7."/>
      <w:lvlJc w:val="left"/>
      <w:pPr>
        <w:ind w:left="6629" w:hanging="360"/>
      </w:pPr>
    </w:lvl>
    <w:lvl w:ilvl="7" w:tplc="04210019" w:tentative="1">
      <w:start w:val="1"/>
      <w:numFmt w:val="lowerLetter"/>
      <w:lvlText w:val="%8."/>
      <w:lvlJc w:val="left"/>
      <w:pPr>
        <w:ind w:left="7349" w:hanging="360"/>
      </w:pPr>
    </w:lvl>
    <w:lvl w:ilvl="8" w:tplc="0421001B" w:tentative="1">
      <w:start w:val="1"/>
      <w:numFmt w:val="lowerRoman"/>
      <w:lvlText w:val="%9."/>
      <w:lvlJc w:val="right"/>
      <w:pPr>
        <w:ind w:left="8069" w:hanging="180"/>
      </w:pPr>
    </w:lvl>
  </w:abstractNum>
  <w:abstractNum w:abstractNumId="26">
    <w:nsid w:val="4CB20773"/>
    <w:multiLevelType w:val="hybridMultilevel"/>
    <w:tmpl w:val="FC6EBEFA"/>
    <w:lvl w:ilvl="0" w:tplc="2BA85460">
      <w:start w:val="1"/>
      <w:numFmt w:val="decimal"/>
      <w:lvlText w:val="%1."/>
      <w:lvlJc w:val="left"/>
      <w:pPr>
        <w:ind w:left="2008" w:hanging="360"/>
      </w:pPr>
      <w:rPr>
        <w:rFonts w:hint="default"/>
        <w:color w:val="auto"/>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27">
    <w:nsid w:val="4E3B7711"/>
    <w:multiLevelType w:val="hybridMultilevel"/>
    <w:tmpl w:val="A7A840D0"/>
    <w:lvl w:ilvl="0" w:tplc="E11A201E">
      <w:start w:val="1"/>
      <w:numFmt w:val="decimal"/>
      <w:lvlText w:val="%1."/>
      <w:lvlJc w:val="left"/>
      <w:pPr>
        <w:ind w:left="961" w:hanging="360"/>
      </w:pPr>
      <w:rPr>
        <w:rFonts w:hint="default"/>
      </w:rPr>
    </w:lvl>
    <w:lvl w:ilvl="1" w:tplc="04210019" w:tentative="1">
      <w:start w:val="1"/>
      <w:numFmt w:val="lowerLetter"/>
      <w:lvlText w:val="%2."/>
      <w:lvlJc w:val="left"/>
      <w:pPr>
        <w:ind w:left="1681" w:hanging="360"/>
      </w:pPr>
    </w:lvl>
    <w:lvl w:ilvl="2" w:tplc="0421001B" w:tentative="1">
      <w:start w:val="1"/>
      <w:numFmt w:val="lowerRoman"/>
      <w:lvlText w:val="%3."/>
      <w:lvlJc w:val="right"/>
      <w:pPr>
        <w:ind w:left="2401" w:hanging="180"/>
      </w:pPr>
    </w:lvl>
    <w:lvl w:ilvl="3" w:tplc="0421000F" w:tentative="1">
      <w:start w:val="1"/>
      <w:numFmt w:val="decimal"/>
      <w:lvlText w:val="%4."/>
      <w:lvlJc w:val="left"/>
      <w:pPr>
        <w:ind w:left="3121" w:hanging="360"/>
      </w:pPr>
    </w:lvl>
    <w:lvl w:ilvl="4" w:tplc="04210019" w:tentative="1">
      <w:start w:val="1"/>
      <w:numFmt w:val="lowerLetter"/>
      <w:lvlText w:val="%5."/>
      <w:lvlJc w:val="left"/>
      <w:pPr>
        <w:ind w:left="3841" w:hanging="360"/>
      </w:pPr>
    </w:lvl>
    <w:lvl w:ilvl="5" w:tplc="0421001B" w:tentative="1">
      <w:start w:val="1"/>
      <w:numFmt w:val="lowerRoman"/>
      <w:lvlText w:val="%6."/>
      <w:lvlJc w:val="right"/>
      <w:pPr>
        <w:ind w:left="4561" w:hanging="180"/>
      </w:pPr>
    </w:lvl>
    <w:lvl w:ilvl="6" w:tplc="0421000F" w:tentative="1">
      <w:start w:val="1"/>
      <w:numFmt w:val="decimal"/>
      <w:lvlText w:val="%7."/>
      <w:lvlJc w:val="left"/>
      <w:pPr>
        <w:ind w:left="5281" w:hanging="360"/>
      </w:pPr>
    </w:lvl>
    <w:lvl w:ilvl="7" w:tplc="04210019" w:tentative="1">
      <w:start w:val="1"/>
      <w:numFmt w:val="lowerLetter"/>
      <w:lvlText w:val="%8."/>
      <w:lvlJc w:val="left"/>
      <w:pPr>
        <w:ind w:left="6001" w:hanging="360"/>
      </w:pPr>
    </w:lvl>
    <w:lvl w:ilvl="8" w:tplc="0421001B" w:tentative="1">
      <w:start w:val="1"/>
      <w:numFmt w:val="lowerRoman"/>
      <w:lvlText w:val="%9."/>
      <w:lvlJc w:val="right"/>
      <w:pPr>
        <w:ind w:left="6721" w:hanging="180"/>
      </w:pPr>
    </w:lvl>
  </w:abstractNum>
  <w:abstractNum w:abstractNumId="28">
    <w:nsid w:val="4F22151D"/>
    <w:multiLevelType w:val="hybridMultilevel"/>
    <w:tmpl w:val="A62C7F0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42E4211"/>
    <w:multiLevelType w:val="hybridMultilevel"/>
    <w:tmpl w:val="AE1CD342"/>
    <w:lvl w:ilvl="0" w:tplc="04210011">
      <w:start w:val="1"/>
      <w:numFmt w:val="decimal"/>
      <w:lvlText w:val="%1)"/>
      <w:lvlJc w:val="left"/>
      <w:pPr>
        <w:ind w:left="1800" w:hanging="360"/>
      </w:p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30">
    <w:nsid w:val="5508501D"/>
    <w:multiLevelType w:val="hybridMultilevel"/>
    <w:tmpl w:val="45DEA500"/>
    <w:lvl w:ilvl="0" w:tplc="0421000F">
      <w:start w:val="1"/>
      <w:numFmt w:val="decimal"/>
      <w:lvlText w:val="%1."/>
      <w:lvlJc w:val="lef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31">
    <w:nsid w:val="55A13EEC"/>
    <w:multiLevelType w:val="hybridMultilevel"/>
    <w:tmpl w:val="AC640582"/>
    <w:lvl w:ilvl="0" w:tplc="04210019">
      <w:start w:val="1"/>
      <w:numFmt w:val="lowerLetter"/>
      <w:lvlText w:val="%1."/>
      <w:lvlJc w:val="left"/>
      <w:pPr>
        <w:ind w:left="1636" w:hanging="360"/>
      </w:pPr>
      <w:rPr>
        <w:rFonts w:hint="default"/>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32">
    <w:nsid w:val="584213D8"/>
    <w:multiLevelType w:val="hybridMultilevel"/>
    <w:tmpl w:val="C2721C52"/>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33">
    <w:nsid w:val="59241301"/>
    <w:multiLevelType w:val="hybridMultilevel"/>
    <w:tmpl w:val="91863C2E"/>
    <w:lvl w:ilvl="0" w:tplc="04210019">
      <w:start w:val="1"/>
      <w:numFmt w:val="lowerLetter"/>
      <w:lvlText w:val="%1."/>
      <w:lvlJc w:val="left"/>
      <w:pPr>
        <w:ind w:left="2236" w:hanging="360"/>
      </w:pPr>
      <w:rPr>
        <w:rFonts w:hint="default"/>
      </w:rPr>
    </w:lvl>
    <w:lvl w:ilvl="1" w:tplc="04210019" w:tentative="1">
      <w:start w:val="1"/>
      <w:numFmt w:val="lowerLetter"/>
      <w:lvlText w:val="%2."/>
      <w:lvlJc w:val="left"/>
      <w:pPr>
        <w:ind w:left="2956" w:hanging="360"/>
      </w:pPr>
    </w:lvl>
    <w:lvl w:ilvl="2" w:tplc="0421001B" w:tentative="1">
      <w:start w:val="1"/>
      <w:numFmt w:val="lowerRoman"/>
      <w:lvlText w:val="%3."/>
      <w:lvlJc w:val="right"/>
      <w:pPr>
        <w:ind w:left="3676" w:hanging="180"/>
      </w:pPr>
    </w:lvl>
    <w:lvl w:ilvl="3" w:tplc="0421000F" w:tentative="1">
      <w:start w:val="1"/>
      <w:numFmt w:val="decimal"/>
      <w:lvlText w:val="%4."/>
      <w:lvlJc w:val="left"/>
      <w:pPr>
        <w:ind w:left="4396" w:hanging="360"/>
      </w:pPr>
    </w:lvl>
    <w:lvl w:ilvl="4" w:tplc="04210019" w:tentative="1">
      <w:start w:val="1"/>
      <w:numFmt w:val="lowerLetter"/>
      <w:lvlText w:val="%5."/>
      <w:lvlJc w:val="left"/>
      <w:pPr>
        <w:ind w:left="5116" w:hanging="360"/>
      </w:pPr>
    </w:lvl>
    <w:lvl w:ilvl="5" w:tplc="0421001B" w:tentative="1">
      <w:start w:val="1"/>
      <w:numFmt w:val="lowerRoman"/>
      <w:lvlText w:val="%6."/>
      <w:lvlJc w:val="right"/>
      <w:pPr>
        <w:ind w:left="5836" w:hanging="180"/>
      </w:pPr>
    </w:lvl>
    <w:lvl w:ilvl="6" w:tplc="0421000F" w:tentative="1">
      <w:start w:val="1"/>
      <w:numFmt w:val="decimal"/>
      <w:lvlText w:val="%7."/>
      <w:lvlJc w:val="left"/>
      <w:pPr>
        <w:ind w:left="6556" w:hanging="360"/>
      </w:pPr>
    </w:lvl>
    <w:lvl w:ilvl="7" w:tplc="04210019" w:tentative="1">
      <w:start w:val="1"/>
      <w:numFmt w:val="lowerLetter"/>
      <w:lvlText w:val="%8."/>
      <w:lvlJc w:val="left"/>
      <w:pPr>
        <w:ind w:left="7276" w:hanging="360"/>
      </w:pPr>
    </w:lvl>
    <w:lvl w:ilvl="8" w:tplc="0421001B" w:tentative="1">
      <w:start w:val="1"/>
      <w:numFmt w:val="lowerRoman"/>
      <w:lvlText w:val="%9."/>
      <w:lvlJc w:val="right"/>
      <w:pPr>
        <w:ind w:left="7996" w:hanging="180"/>
      </w:pPr>
    </w:lvl>
  </w:abstractNum>
  <w:abstractNum w:abstractNumId="34">
    <w:nsid w:val="598F18B8"/>
    <w:multiLevelType w:val="hybridMultilevel"/>
    <w:tmpl w:val="22ACACA2"/>
    <w:lvl w:ilvl="0" w:tplc="0421000F">
      <w:start w:val="1"/>
      <w:numFmt w:val="decimal"/>
      <w:lvlText w:val="%1."/>
      <w:lvlJc w:val="left"/>
      <w:pPr>
        <w:ind w:left="2171"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nsid w:val="61AB37C3"/>
    <w:multiLevelType w:val="hybridMultilevel"/>
    <w:tmpl w:val="0CB8442C"/>
    <w:lvl w:ilvl="0" w:tplc="3FA877B0">
      <w:start w:val="1"/>
      <w:numFmt w:val="decimal"/>
      <w:lvlText w:val="%1."/>
      <w:lvlJc w:val="left"/>
      <w:pPr>
        <w:ind w:left="961" w:hanging="360"/>
      </w:pPr>
      <w:rPr>
        <w:rFonts w:hint="default"/>
      </w:rPr>
    </w:lvl>
    <w:lvl w:ilvl="1" w:tplc="04210019" w:tentative="1">
      <w:start w:val="1"/>
      <w:numFmt w:val="lowerLetter"/>
      <w:lvlText w:val="%2."/>
      <w:lvlJc w:val="left"/>
      <w:pPr>
        <w:ind w:left="1681" w:hanging="360"/>
      </w:pPr>
    </w:lvl>
    <w:lvl w:ilvl="2" w:tplc="0421001B" w:tentative="1">
      <w:start w:val="1"/>
      <w:numFmt w:val="lowerRoman"/>
      <w:lvlText w:val="%3."/>
      <w:lvlJc w:val="right"/>
      <w:pPr>
        <w:ind w:left="2401" w:hanging="180"/>
      </w:pPr>
    </w:lvl>
    <w:lvl w:ilvl="3" w:tplc="0421000F" w:tentative="1">
      <w:start w:val="1"/>
      <w:numFmt w:val="decimal"/>
      <w:lvlText w:val="%4."/>
      <w:lvlJc w:val="left"/>
      <w:pPr>
        <w:ind w:left="3121" w:hanging="360"/>
      </w:pPr>
    </w:lvl>
    <w:lvl w:ilvl="4" w:tplc="04210019" w:tentative="1">
      <w:start w:val="1"/>
      <w:numFmt w:val="lowerLetter"/>
      <w:lvlText w:val="%5."/>
      <w:lvlJc w:val="left"/>
      <w:pPr>
        <w:ind w:left="3841" w:hanging="360"/>
      </w:pPr>
    </w:lvl>
    <w:lvl w:ilvl="5" w:tplc="0421001B" w:tentative="1">
      <w:start w:val="1"/>
      <w:numFmt w:val="lowerRoman"/>
      <w:lvlText w:val="%6."/>
      <w:lvlJc w:val="right"/>
      <w:pPr>
        <w:ind w:left="4561" w:hanging="180"/>
      </w:pPr>
    </w:lvl>
    <w:lvl w:ilvl="6" w:tplc="0421000F" w:tentative="1">
      <w:start w:val="1"/>
      <w:numFmt w:val="decimal"/>
      <w:lvlText w:val="%7."/>
      <w:lvlJc w:val="left"/>
      <w:pPr>
        <w:ind w:left="5281" w:hanging="360"/>
      </w:pPr>
    </w:lvl>
    <w:lvl w:ilvl="7" w:tplc="04210019" w:tentative="1">
      <w:start w:val="1"/>
      <w:numFmt w:val="lowerLetter"/>
      <w:lvlText w:val="%8."/>
      <w:lvlJc w:val="left"/>
      <w:pPr>
        <w:ind w:left="6001" w:hanging="360"/>
      </w:pPr>
    </w:lvl>
    <w:lvl w:ilvl="8" w:tplc="0421001B" w:tentative="1">
      <w:start w:val="1"/>
      <w:numFmt w:val="lowerRoman"/>
      <w:lvlText w:val="%9."/>
      <w:lvlJc w:val="right"/>
      <w:pPr>
        <w:ind w:left="6721" w:hanging="180"/>
      </w:pPr>
    </w:lvl>
  </w:abstractNum>
  <w:abstractNum w:abstractNumId="36">
    <w:nsid w:val="6344707C"/>
    <w:multiLevelType w:val="hybridMultilevel"/>
    <w:tmpl w:val="DCD22458"/>
    <w:lvl w:ilvl="0" w:tplc="8D009D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4D04DC6"/>
    <w:multiLevelType w:val="hybridMultilevel"/>
    <w:tmpl w:val="C2721C52"/>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38">
    <w:nsid w:val="67393E51"/>
    <w:multiLevelType w:val="hybridMultilevel"/>
    <w:tmpl w:val="28D0363C"/>
    <w:lvl w:ilvl="0" w:tplc="EAC0676C">
      <w:start w:val="1"/>
      <w:numFmt w:val="decimal"/>
      <w:lvlText w:val="%1."/>
      <w:lvlJc w:val="left"/>
      <w:pPr>
        <w:ind w:left="1784" w:hanging="360"/>
      </w:pPr>
      <w:rPr>
        <w:rFonts w:hint="default"/>
      </w:rPr>
    </w:lvl>
    <w:lvl w:ilvl="1" w:tplc="04210019" w:tentative="1">
      <w:start w:val="1"/>
      <w:numFmt w:val="lowerLetter"/>
      <w:lvlText w:val="%2."/>
      <w:lvlJc w:val="left"/>
      <w:pPr>
        <w:ind w:left="2504" w:hanging="360"/>
      </w:pPr>
    </w:lvl>
    <w:lvl w:ilvl="2" w:tplc="0421001B" w:tentative="1">
      <w:start w:val="1"/>
      <w:numFmt w:val="lowerRoman"/>
      <w:lvlText w:val="%3."/>
      <w:lvlJc w:val="right"/>
      <w:pPr>
        <w:ind w:left="3224" w:hanging="180"/>
      </w:pPr>
    </w:lvl>
    <w:lvl w:ilvl="3" w:tplc="0421000F" w:tentative="1">
      <w:start w:val="1"/>
      <w:numFmt w:val="decimal"/>
      <w:lvlText w:val="%4."/>
      <w:lvlJc w:val="left"/>
      <w:pPr>
        <w:ind w:left="3944" w:hanging="360"/>
      </w:pPr>
    </w:lvl>
    <w:lvl w:ilvl="4" w:tplc="04210019" w:tentative="1">
      <w:start w:val="1"/>
      <w:numFmt w:val="lowerLetter"/>
      <w:lvlText w:val="%5."/>
      <w:lvlJc w:val="left"/>
      <w:pPr>
        <w:ind w:left="4664" w:hanging="360"/>
      </w:pPr>
    </w:lvl>
    <w:lvl w:ilvl="5" w:tplc="0421001B" w:tentative="1">
      <w:start w:val="1"/>
      <w:numFmt w:val="lowerRoman"/>
      <w:lvlText w:val="%6."/>
      <w:lvlJc w:val="right"/>
      <w:pPr>
        <w:ind w:left="5384" w:hanging="180"/>
      </w:pPr>
    </w:lvl>
    <w:lvl w:ilvl="6" w:tplc="0421000F" w:tentative="1">
      <w:start w:val="1"/>
      <w:numFmt w:val="decimal"/>
      <w:lvlText w:val="%7."/>
      <w:lvlJc w:val="left"/>
      <w:pPr>
        <w:ind w:left="6104" w:hanging="360"/>
      </w:pPr>
    </w:lvl>
    <w:lvl w:ilvl="7" w:tplc="04210019" w:tentative="1">
      <w:start w:val="1"/>
      <w:numFmt w:val="lowerLetter"/>
      <w:lvlText w:val="%8."/>
      <w:lvlJc w:val="left"/>
      <w:pPr>
        <w:ind w:left="6824" w:hanging="360"/>
      </w:pPr>
    </w:lvl>
    <w:lvl w:ilvl="8" w:tplc="0421001B" w:tentative="1">
      <w:start w:val="1"/>
      <w:numFmt w:val="lowerRoman"/>
      <w:lvlText w:val="%9."/>
      <w:lvlJc w:val="right"/>
      <w:pPr>
        <w:ind w:left="7544" w:hanging="180"/>
      </w:pPr>
    </w:lvl>
  </w:abstractNum>
  <w:abstractNum w:abstractNumId="39">
    <w:nsid w:val="68E43628"/>
    <w:multiLevelType w:val="hybridMultilevel"/>
    <w:tmpl w:val="5746B2AE"/>
    <w:lvl w:ilvl="0" w:tplc="F4865884">
      <w:start w:val="1"/>
      <w:numFmt w:val="decimal"/>
      <w:lvlText w:val="%1."/>
      <w:lvlJc w:val="left"/>
      <w:pPr>
        <w:ind w:left="2236" w:hanging="360"/>
      </w:pPr>
      <w:rPr>
        <w:rFonts w:hint="default"/>
      </w:rPr>
    </w:lvl>
    <w:lvl w:ilvl="1" w:tplc="04210019" w:tentative="1">
      <w:start w:val="1"/>
      <w:numFmt w:val="lowerLetter"/>
      <w:lvlText w:val="%2."/>
      <w:lvlJc w:val="left"/>
      <w:pPr>
        <w:ind w:left="2956" w:hanging="360"/>
      </w:pPr>
    </w:lvl>
    <w:lvl w:ilvl="2" w:tplc="0421001B" w:tentative="1">
      <w:start w:val="1"/>
      <w:numFmt w:val="lowerRoman"/>
      <w:lvlText w:val="%3."/>
      <w:lvlJc w:val="right"/>
      <w:pPr>
        <w:ind w:left="3676" w:hanging="180"/>
      </w:pPr>
    </w:lvl>
    <w:lvl w:ilvl="3" w:tplc="0421000F" w:tentative="1">
      <w:start w:val="1"/>
      <w:numFmt w:val="decimal"/>
      <w:lvlText w:val="%4."/>
      <w:lvlJc w:val="left"/>
      <w:pPr>
        <w:ind w:left="4396" w:hanging="360"/>
      </w:pPr>
    </w:lvl>
    <w:lvl w:ilvl="4" w:tplc="04210019" w:tentative="1">
      <w:start w:val="1"/>
      <w:numFmt w:val="lowerLetter"/>
      <w:lvlText w:val="%5."/>
      <w:lvlJc w:val="left"/>
      <w:pPr>
        <w:ind w:left="5116" w:hanging="360"/>
      </w:pPr>
    </w:lvl>
    <w:lvl w:ilvl="5" w:tplc="0421001B" w:tentative="1">
      <w:start w:val="1"/>
      <w:numFmt w:val="lowerRoman"/>
      <w:lvlText w:val="%6."/>
      <w:lvlJc w:val="right"/>
      <w:pPr>
        <w:ind w:left="5836" w:hanging="180"/>
      </w:pPr>
    </w:lvl>
    <w:lvl w:ilvl="6" w:tplc="0421000F" w:tentative="1">
      <w:start w:val="1"/>
      <w:numFmt w:val="decimal"/>
      <w:lvlText w:val="%7."/>
      <w:lvlJc w:val="left"/>
      <w:pPr>
        <w:ind w:left="6556" w:hanging="360"/>
      </w:pPr>
    </w:lvl>
    <w:lvl w:ilvl="7" w:tplc="04210019" w:tentative="1">
      <w:start w:val="1"/>
      <w:numFmt w:val="lowerLetter"/>
      <w:lvlText w:val="%8."/>
      <w:lvlJc w:val="left"/>
      <w:pPr>
        <w:ind w:left="7276" w:hanging="360"/>
      </w:pPr>
    </w:lvl>
    <w:lvl w:ilvl="8" w:tplc="0421001B" w:tentative="1">
      <w:start w:val="1"/>
      <w:numFmt w:val="lowerRoman"/>
      <w:lvlText w:val="%9."/>
      <w:lvlJc w:val="right"/>
      <w:pPr>
        <w:ind w:left="7996" w:hanging="180"/>
      </w:pPr>
    </w:lvl>
  </w:abstractNum>
  <w:abstractNum w:abstractNumId="40">
    <w:nsid w:val="697A3F44"/>
    <w:multiLevelType w:val="hybridMultilevel"/>
    <w:tmpl w:val="C1A69A54"/>
    <w:lvl w:ilvl="0" w:tplc="D16A757E">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1">
    <w:nsid w:val="703D1BAC"/>
    <w:multiLevelType w:val="hybridMultilevel"/>
    <w:tmpl w:val="A866FD46"/>
    <w:lvl w:ilvl="0" w:tplc="01849B62">
      <w:start w:val="1"/>
      <w:numFmt w:val="lowerLetter"/>
      <w:lvlText w:val="%1."/>
      <w:lvlJc w:val="left"/>
      <w:pPr>
        <w:ind w:left="1424" w:hanging="360"/>
      </w:pPr>
      <w:rPr>
        <w:rFonts w:hint="default"/>
      </w:rPr>
    </w:lvl>
    <w:lvl w:ilvl="1" w:tplc="04210019" w:tentative="1">
      <w:start w:val="1"/>
      <w:numFmt w:val="lowerLetter"/>
      <w:lvlText w:val="%2."/>
      <w:lvlJc w:val="left"/>
      <w:pPr>
        <w:ind w:left="2144" w:hanging="360"/>
      </w:pPr>
    </w:lvl>
    <w:lvl w:ilvl="2" w:tplc="0421001B" w:tentative="1">
      <w:start w:val="1"/>
      <w:numFmt w:val="lowerRoman"/>
      <w:lvlText w:val="%3."/>
      <w:lvlJc w:val="right"/>
      <w:pPr>
        <w:ind w:left="2864" w:hanging="180"/>
      </w:pPr>
    </w:lvl>
    <w:lvl w:ilvl="3" w:tplc="0421000F" w:tentative="1">
      <w:start w:val="1"/>
      <w:numFmt w:val="decimal"/>
      <w:lvlText w:val="%4."/>
      <w:lvlJc w:val="left"/>
      <w:pPr>
        <w:ind w:left="3584" w:hanging="360"/>
      </w:pPr>
    </w:lvl>
    <w:lvl w:ilvl="4" w:tplc="04210019" w:tentative="1">
      <w:start w:val="1"/>
      <w:numFmt w:val="lowerLetter"/>
      <w:lvlText w:val="%5."/>
      <w:lvlJc w:val="left"/>
      <w:pPr>
        <w:ind w:left="4304" w:hanging="360"/>
      </w:pPr>
    </w:lvl>
    <w:lvl w:ilvl="5" w:tplc="0421001B" w:tentative="1">
      <w:start w:val="1"/>
      <w:numFmt w:val="lowerRoman"/>
      <w:lvlText w:val="%6."/>
      <w:lvlJc w:val="right"/>
      <w:pPr>
        <w:ind w:left="5024" w:hanging="180"/>
      </w:pPr>
    </w:lvl>
    <w:lvl w:ilvl="6" w:tplc="0421000F" w:tentative="1">
      <w:start w:val="1"/>
      <w:numFmt w:val="decimal"/>
      <w:lvlText w:val="%7."/>
      <w:lvlJc w:val="left"/>
      <w:pPr>
        <w:ind w:left="5744" w:hanging="360"/>
      </w:pPr>
    </w:lvl>
    <w:lvl w:ilvl="7" w:tplc="04210019" w:tentative="1">
      <w:start w:val="1"/>
      <w:numFmt w:val="lowerLetter"/>
      <w:lvlText w:val="%8."/>
      <w:lvlJc w:val="left"/>
      <w:pPr>
        <w:ind w:left="6464" w:hanging="360"/>
      </w:pPr>
    </w:lvl>
    <w:lvl w:ilvl="8" w:tplc="0421001B" w:tentative="1">
      <w:start w:val="1"/>
      <w:numFmt w:val="lowerRoman"/>
      <w:lvlText w:val="%9."/>
      <w:lvlJc w:val="right"/>
      <w:pPr>
        <w:ind w:left="7184" w:hanging="180"/>
      </w:pPr>
    </w:lvl>
  </w:abstractNum>
  <w:abstractNum w:abstractNumId="42">
    <w:nsid w:val="73DA4F18"/>
    <w:multiLevelType w:val="hybridMultilevel"/>
    <w:tmpl w:val="1EE454BE"/>
    <w:lvl w:ilvl="0" w:tplc="2BA85460">
      <w:start w:val="1"/>
      <w:numFmt w:val="decimal"/>
      <w:lvlText w:val="%1."/>
      <w:lvlJc w:val="left"/>
      <w:pPr>
        <w:ind w:left="2008" w:hanging="360"/>
      </w:pPr>
      <w:rPr>
        <w:rFonts w:hint="default"/>
        <w:color w:val="auto"/>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43">
    <w:nsid w:val="767248C2"/>
    <w:multiLevelType w:val="hybridMultilevel"/>
    <w:tmpl w:val="45A659CE"/>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4">
    <w:nsid w:val="77B4037F"/>
    <w:multiLevelType w:val="hybridMultilevel"/>
    <w:tmpl w:val="967A5F44"/>
    <w:lvl w:ilvl="0" w:tplc="1292E624">
      <w:start w:val="1"/>
      <w:numFmt w:val="decimal"/>
      <w:lvlText w:val="%1."/>
      <w:lvlJc w:val="left"/>
      <w:pPr>
        <w:ind w:left="1636" w:hanging="360"/>
      </w:pPr>
      <w:rPr>
        <w:rFonts w:hint="default"/>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45">
    <w:nsid w:val="77FB39C0"/>
    <w:multiLevelType w:val="hybridMultilevel"/>
    <w:tmpl w:val="C2721C52"/>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46">
    <w:nsid w:val="7ED33D2A"/>
    <w:multiLevelType w:val="hybridMultilevel"/>
    <w:tmpl w:val="24C288A2"/>
    <w:lvl w:ilvl="0" w:tplc="A5B8164E">
      <w:start w:val="1"/>
      <w:numFmt w:val="lowerLetter"/>
      <w:lvlText w:val="%1)"/>
      <w:lvlJc w:val="left"/>
      <w:pPr>
        <w:ind w:left="720" w:hanging="360"/>
      </w:pPr>
      <w:rPr>
        <w:rFonts w:eastAsia="Calibri"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7">
    <w:nsid w:val="7F9951E4"/>
    <w:multiLevelType w:val="hybridMultilevel"/>
    <w:tmpl w:val="D30AE37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FA52350"/>
    <w:multiLevelType w:val="hybridMultilevel"/>
    <w:tmpl w:val="FCD40314"/>
    <w:lvl w:ilvl="0" w:tplc="04210017">
      <w:start w:val="1"/>
      <w:numFmt w:val="lowerLetter"/>
      <w:lvlText w:val="%1)"/>
      <w:lvlJc w:val="left"/>
      <w:pPr>
        <w:ind w:left="1083" w:hanging="360"/>
      </w:pPr>
    </w:lvl>
    <w:lvl w:ilvl="1" w:tplc="04210019" w:tentative="1">
      <w:start w:val="1"/>
      <w:numFmt w:val="lowerLetter"/>
      <w:lvlText w:val="%2."/>
      <w:lvlJc w:val="left"/>
      <w:pPr>
        <w:ind w:left="1803" w:hanging="360"/>
      </w:pPr>
    </w:lvl>
    <w:lvl w:ilvl="2" w:tplc="0421001B" w:tentative="1">
      <w:start w:val="1"/>
      <w:numFmt w:val="lowerRoman"/>
      <w:lvlText w:val="%3."/>
      <w:lvlJc w:val="right"/>
      <w:pPr>
        <w:ind w:left="2523" w:hanging="180"/>
      </w:pPr>
    </w:lvl>
    <w:lvl w:ilvl="3" w:tplc="0421000F" w:tentative="1">
      <w:start w:val="1"/>
      <w:numFmt w:val="decimal"/>
      <w:lvlText w:val="%4."/>
      <w:lvlJc w:val="left"/>
      <w:pPr>
        <w:ind w:left="3243" w:hanging="360"/>
      </w:pPr>
    </w:lvl>
    <w:lvl w:ilvl="4" w:tplc="04210019" w:tentative="1">
      <w:start w:val="1"/>
      <w:numFmt w:val="lowerLetter"/>
      <w:lvlText w:val="%5."/>
      <w:lvlJc w:val="left"/>
      <w:pPr>
        <w:ind w:left="3963" w:hanging="360"/>
      </w:pPr>
    </w:lvl>
    <w:lvl w:ilvl="5" w:tplc="0421001B" w:tentative="1">
      <w:start w:val="1"/>
      <w:numFmt w:val="lowerRoman"/>
      <w:lvlText w:val="%6."/>
      <w:lvlJc w:val="right"/>
      <w:pPr>
        <w:ind w:left="4683" w:hanging="180"/>
      </w:pPr>
    </w:lvl>
    <w:lvl w:ilvl="6" w:tplc="0421000F" w:tentative="1">
      <w:start w:val="1"/>
      <w:numFmt w:val="decimal"/>
      <w:lvlText w:val="%7."/>
      <w:lvlJc w:val="left"/>
      <w:pPr>
        <w:ind w:left="5403" w:hanging="360"/>
      </w:pPr>
    </w:lvl>
    <w:lvl w:ilvl="7" w:tplc="04210019" w:tentative="1">
      <w:start w:val="1"/>
      <w:numFmt w:val="lowerLetter"/>
      <w:lvlText w:val="%8."/>
      <w:lvlJc w:val="left"/>
      <w:pPr>
        <w:ind w:left="6123" w:hanging="360"/>
      </w:pPr>
    </w:lvl>
    <w:lvl w:ilvl="8" w:tplc="0421001B" w:tentative="1">
      <w:start w:val="1"/>
      <w:numFmt w:val="lowerRoman"/>
      <w:lvlText w:val="%9."/>
      <w:lvlJc w:val="right"/>
      <w:pPr>
        <w:ind w:left="6843" w:hanging="180"/>
      </w:pPr>
    </w:lvl>
  </w:abstractNum>
  <w:num w:numId="1">
    <w:abstractNumId w:val="47"/>
  </w:num>
  <w:num w:numId="2">
    <w:abstractNumId w:val="4"/>
  </w:num>
  <w:num w:numId="3">
    <w:abstractNumId w:val="14"/>
  </w:num>
  <w:num w:numId="4">
    <w:abstractNumId w:val="48"/>
  </w:num>
  <w:num w:numId="5">
    <w:abstractNumId w:val="36"/>
  </w:num>
  <w:num w:numId="6">
    <w:abstractNumId w:val="11"/>
  </w:num>
  <w:num w:numId="7">
    <w:abstractNumId w:val="37"/>
  </w:num>
  <w:num w:numId="8">
    <w:abstractNumId w:val="34"/>
  </w:num>
  <w:num w:numId="9">
    <w:abstractNumId w:val="32"/>
  </w:num>
  <w:num w:numId="10">
    <w:abstractNumId w:val="30"/>
  </w:num>
  <w:num w:numId="11">
    <w:abstractNumId w:val="7"/>
  </w:num>
  <w:num w:numId="12">
    <w:abstractNumId w:val="46"/>
  </w:num>
  <w:num w:numId="13">
    <w:abstractNumId w:val="26"/>
  </w:num>
  <w:num w:numId="14">
    <w:abstractNumId w:val="25"/>
  </w:num>
  <w:num w:numId="15">
    <w:abstractNumId w:val="23"/>
  </w:num>
  <w:num w:numId="16">
    <w:abstractNumId w:val="5"/>
  </w:num>
  <w:num w:numId="17">
    <w:abstractNumId w:val="42"/>
  </w:num>
  <w:num w:numId="18">
    <w:abstractNumId w:val="2"/>
  </w:num>
  <w:num w:numId="19">
    <w:abstractNumId w:val="45"/>
  </w:num>
  <w:num w:numId="20">
    <w:abstractNumId w:val="21"/>
  </w:num>
  <w:num w:numId="21">
    <w:abstractNumId w:val="3"/>
  </w:num>
  <w:num w:numId="22">
    <w:abstractNumId w:val="9"/>
  </w:num>
  <w:num w:numId="23">
    <w:abstractNumId w:val="12"/>
  </w:num>
  <w:num w:numId="24">
    <w:abstractNumId w:val="13"/>
  </w:num>
  <w:num w:numId="25">
    <w:abstractNumId w:val="0"/>
  </w:num>
  <w:num w:numId="26">
    <w:abstractNumId w:val="39"/>
  </w:num>
  <w:num w:numId="27">
    <w:abstractNumId w:val="33"/>
  </w:num>
  <w:num w:numId="28">
    <w:abstractNumId w:val="6"/>
  </w:num>
  <w:num w:numId="29">
    <w:abstractNumId w:val="22"/>
  </w:num>
  <w:num w:numId="30">
    <w:abstractNumId w:val="35"/>
  </w:num>
  <w:num w:numId="31">
    <w:abstractNumId w:val="27"/>
  </w:num>
  <w:num w:numId="32">
    <w:abstractNumId w:val="19"/>
  </w:num>
  <w:num w:numId="33">
    <w:abstractNumId w:val="44"/>
  </w:num>
  <w:num w:numId="34">
    <w:abstractNumId w:val="31"/>
  </w:num>
  <w:num w:numId="35">
    <w:abstractNumId w:val="24"/>
  </w:num>
  <w:num w:numId="36">
    <w:abstractNumId w:val="38"/>
  </w:num>
  <w:num w:numId="37">
    <w:abstractNumId w:val="18"/>
  </w:num>
  <w:num w:numId="38">
    <w:abstractNumId w:val="17"/>
  </w:num>
  <w:num w:numId="39">
    <w:abstractNumId w:val="10"/>
  </w:num>
  <w:num w:numId="40">
    <w:abstractNumId w:val="20"/>
  </w:num>
  <w:num w:numId="41">
    <w:abstractNumId w:val="15"/>
  </w:num>
  <w:num w:numId="42">
    <w:abstractNumId w:val="41"/>
  </w:num>
  <w:num w:numId="43">
    <w:abstractNumId w:val="8"/>
  </w:num>
  <w:num w:numId="44">
    <w:abstractNumId w:val="28"/>
  </w:num>
  <w:num w:numId="45">
    <w:abstractNumId w:val="43"/>
  </w:num>
  <w:num w:numId="46">
    <w:abstractNumId w:val="16"/>
  </w:num>
  <w:num w:numId="47">
    <w:abstractNumId w:val="40"/>
  </w:num>
  <w:num w:numId="48">
    <w:abstractNumId w:val="1"/>
  </w:num>
  <w:num w:numId="49">
    <w:abstractNumId w:val="2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B25"/>
    <w:rsid w:val="000164FA"/>
    <w:rsid w:val="00042CB1"/>
    <w:rsid w:val="000463FA"/>
    <w:rsid w:val="00047768"/>
    <w:rsid w:val="00052521"/>
    <w:rsid w:val="000604B6"/>
    <w:rsid w:val="00060EC4"/>
    <w:rsid w:val="00070BFD"/>
    <w:rsid w:val="00071846"/>
    <w:rsid w:val="00072DF0"/>
    <w:rsid w:val="000739E9"/>
    <w:rsid w:val="00081D71"/>
    <w:rsid w:val="00085B86"/>
    <w:rsid w:val="0009678C"/>
    <w:rsid w:val="00097EF0"/>
    <w:rsid w:val="000A1C61"/>
    <w:rsid w:val="000A2D7C"/>
    <w:rsid w:val="000B2218"/>
    <w:rsid w:val="000B670A"/>
    <w:rsid w:val="000C03F7"/>
    <w:rsid w:val="000C1693"/>
    <w:rsid w:val="000C34A0"/>
    <w:rsid w:val="000E184C"/>
    <w:rsid w:val="000E34E3"/>
    <w:rsid w:val="000F61BC"/>
    <w:rsid w:val="00104344"/>
    <w:rsid w:val="00110F69"/>
    <w:rsid w:val="00113B7B"/>
    <w:rsid w:val="00131067"/>
    <w:rsid w:val="001346DF"/>
    <w:rsid w:val="00140130"/>
    <w:rsid w:val="00145169"/>
    <w:rsid w:val="00147AAA"/>
    <w:rsid w:val="00152134"/>
    <w:rsid w:val="00153EBD"/>
    <w:rsid w:val="00154084"/>
    <w:rsid w:val="00156BF4"/>
    <w:rsid w:val="00165F86"/>
    <w:rsid w:val="00166621"/>
    <w:rsid w:val="001705F3"/>
    <w:rsid w:val="001719D9"/>
    <w:rsid w:val="00180D35"/>
    <w:rsid w:val="0018259F"/>
    <w:rsid w:val="00186154"/>
    <w:rsid w:val="001A02F2"/>
    <w:rsid w:val="001A523F"/>
    <w:rsid w:val="001B347A"/>
    <w:rsid w:val="001B6A5D"/>
    <w:rsid w:val="001B6EEE"/>
    <w:rsid w:val="001C7D38"/>
    <w:rsid w:val="001D2466"/>
    <w:rsid w:val="001D33D2"/>
    <w:rsid w:val="001D3BE6"/>
    <w:rsid w:val="001D5483"/>
    <w:rsid w:val="001F092C"/>
    <w:rsid w:val="001F1C03"/>
    <w:rsid w:val="001F442C"/>
    <w:rsid w:val="00216A77"/>
    <w:rsid w:val="00221522"/>
    <w:rsid w:val="00225577"/>
    <w:rsid w:val="0023505C"/>
    <w:rsid w:val="00236285"/>
    <w:rsid w:val="0025623C"/>
    <w:rsid w:val="00273929"/>
    <w:rsid w:val="00276386"/>
    <w:rsid w:val="002871A1"/>
    <w:rsid w:val="00292459"/>
    <w:rsid w:val="002959D2"/>
    <w:rsid w:val="002A0298"/>
    <w:rsid w:val="002A0A19"/>
    <w:rsid w:val="002A1243"/>
    <w:rsid w:val="002A428C"/>
    <w:rsid w:val="002A6509"/>
    <w:rsid w:val="002A6DCC"/>
    <w:rsid w:val="002A7535"/>
    <w:rsid w:val="002C0676"/>
    <w:rsid w:val="002C4481"/>
    <w:rsid w:val="002C63B5"/>
    <w:rsid w:val="002C68C5"/>
    <w:rsid w:val="002D0AB1"/>
    <w:rsid w:val="002D266E"/>
    <w:rsid w:val="002D2849"/>
    <w:rsid w:val="002D6DED"/>
    <w:rsid w:val="002F0748"/>
    <w:rsid w:val="002F11FE"/>
    <w:rsid w:val="002F226D"/>
    <w:rsid w:val="00315C4B"/>
    <w:rsid w:val="00315EF8"/>
    <w:rsid w:val="0032109D"/>
    <w:rsid w:val="003241C5"/>
    <w:rsid w:val="00331CAD"/>
    <w:rsid w:val="003329B9"/>
    <w:rsid w:val="00334FC5"/>
    <w:rsid w:val="0033595C"/>
    <w:rsid w:val="003442B8"/>
    <w:rsid w:val="003474BE"/>
    <w:rsid w:val="003518D0"/>
    <w:rsid w:val="00352D37"/>
    <w:rsid w:val="003539AD"/>
    <w:rsid w:val="00354417"/>
    <w:rsid w:val="00357353"/>
    <w:rsid w:val="00362B06"/>
    <w:rsid w:val="003708A9"/>
    <w:rsid w:val="00384B0A"/>
    <w:rsid w:val="00387A9F"/>
    <w:rsid w:val="003904EE"/>
    <w:rsid w:val="003943C5"/>
    <w:rsid w:val="003A0130"/>
    <w:rsid w:val="003B364B"/>
    <w:rsid w:val="003B629E"/>
    <w:rsid w:val="003B7ED6"/>
    <w:rsid w:val="003C073D"/>
    <w:rsid w:val="003C0F7A"/>
    <w:rsid w:val="003C7041"/>
    <w:rsid w:val="003C7338"/>
    <w:rsid w:val="003E5AE5"/>
    <w:rsid w:val="003F22C0"/>
    <w:rsid w:val="003F2A19"/>
    <w:rsid w:val="003F51B7"/>
    <w:rsid w:val="003F5DD5"/>
    <w:rsid w:val="00402D5C"/>
    <w:rsid w:val="00420851"/>
    <w:rsid w:val="0042229A"/>
    <w:rsid w:val="0042537B"/>
    <w:rsid w:val="004259D1"/>
    <w:rsid w:val="0042727F"/>
    <w:rsid w:val="00431422"/>
    <w:rsid w:val="00432D60"/>
    <w:rsid w:val="0043488B"/>
    <w:rsid w:val="00454364"/>
    <w:rsid w:val="00455220"/>
    <w:rsid w:val="004578FA"/>
    <w:rsid w:val="00475206"/>
    <w:rsid w:val="00475312"/>
    <w:rsid w:val="004868EF"/>
    <w:rsid w:val="004874CA"/>
    <w:rsid w:val="0049775F"/>
    <w:rsid w:val="004A0128"/>
    <w:rsid w:val="004A36EF"/>
    <w:rsid w:val="004A538D"/>
    <w:rsid w:val="004B0786"/>
    <w:rsid w:val="004B6E06"/>
    <w:rsid w:val="004B6E6E"/>
    <w:rsid w:val="004C5912"/>
    <w:rsid w:val="004D1740"/>
    <w:rsid w:val="004D71CA"/>
    <w:rsid w:val="004D7725"/>
    <w:rsid w:val="004E1CA2"/>
    <w:rsid w:val="004E2289"/>
    <w:rsid w:val="004E25BB"/>
    <w:rsid w:val="004E3F5B"/>
    <w:rsid w:val="004F0A45"/>
    <w:rsid w:val="005069C2"/>
    <w:rsid w:val="00512916"/>
    <w:rsid w:val="005132C0"/>
    <w:rsid w:val="005158CD"/>
    <w:rsid w:val="00522494"/>
    <w:rsid w:val="005242A0"/>
    <w:rsid w:val="005251D9"/>
    <w:rsid w:val="00533C81"/>
    <w:rsid w:val="00534825"/>
    <w:rsid w:val="0054492F"/>
    <w:rsid w:val="005508EB"/>
    <w:rsid w:val="00562379"/>
    <w:rsid w:val="00565F9E"/>
    <w:rsid w:val="00574B5B"/>
    <w:rsid w:val="005768AE"/>
    <w:rsid w:val="005843A4"/>
    <w:rsid w:val="0059265E"/>
    <w:rsid w:val="00597FA4"/>
    <w:rsid w:val="005A1467"/>
    <w:rsid w:val="005A23E8"/>
    <w:rsid w:val="005A5BD5"/>
    <w:rsid w:val="005B646F"/>
    <w:rsid w:val="005C361C"/>
    <w:rsid w:val="005C627E"/>
    <w:rsid w:val="005C63BB"/>
    <w:rsid w:val="005D5B9A"/>
    <w:rsid w:val="005E4E25"/>
    <w:rsid w:val="005E6B7A"/>
    <w:rsid w:val="005F15D5"/>
    <w:rsid w:val="005F2F7A"/>
    <w:rsid w:val="0060241C"/>
    <w:rsid w:val="00603BA2"/>
    <w:rsid w:val="0060678F"/>
    <w:rsid w:val="0060748C"/>
    <w:rsid w:val="00614503"/>
    <w:rsid w:val="006222F0"/>
    <w:rsid w:val="00626382"/>
    <w:rsid w:val="0063731B"/>
    <w:rsid w:val="00637D1D"/>
    <w:rsid w:val="00645FA0"/>
    <w:rsid w:val="00662EFD"/>
    <w:rsid w:val="0066738A"/>
    <w:rsid w:val="00674BFE"/>
    <w:rsid w:val="006803F2"/>
    <w:rsid w:val="0069135C"/>
    <w:rsid w:val="0069431F"/>
    <w:rsid w:val="006A6399"/>
    <w:rsid w:val="006B60EC"/>
    <w:rsid w:val="006C03DF"/>
    <w:rsid w:val="006C0EAC"/>
    <w:rsid w:val="006C743D"/>
    <w:rsid w:val="006C75A6"/>
    <w:rsid w:val="006D4545"/>
    <w:rsid w:val="006E5790"/>
    <w:rsid w:val="006E6029"/>
    <w:rsid w:val="006F7748"/>
    <w:rsid w:val="007004F0"/>
    <w:rsid w:val="0070181B"/>
    <w:rsid w:val="00702CBB"/>
    <w:rsid w:val="00712626"/>
    <w:rsid w:val="0071338D"/>
    <w:rsid w:val="00716C85"/>
    <w:rsid w:val="007209AC"/>
    <w:rsid w:val="00723E48"/>
    <w:rsid w:val="00727FB6"/>
    <w:rsid w:val="00737216"/>
    <w:rsid w:val="00740F07"/>
    <w:rsid w:val="007417B5"/>
    <w:rsid w:val="00742C8E"/>
    <w:rsid w:val="00743781"/>
    <w:rsid w:val="0074721E"/>
    <w:rsid w:val="00751283"/>
    <w:rsid w:val="00754D40"/>
    <w:rsid w:val="00760842"/>
    <w:rsid w:val="007632DA"/>
    <w:rsid w:val="0076423F"/>
    <w:rsid w:val="00784FFF"/>
    <w:rsid w:val="007878AD"/>
    <w:rsid w:val="007B60BE"/>
    <w:rsid w:val="007B6E76"/>
    <w:rsid w:val="007B7281"/>
    <w:rsid w:val="007B7494"/>
    <w:rsid w:val="007C5A9B"/>
    <w:rsid w:val="007D0587"/>
    <w:rsid w:val="007D4FDF"/>
    <w:rsid w:val="007F1B91"/>
    <w:rsid w:val="008031A8"/>
    <w:rsid w:val="00812393"/>
    <w:rsid w:val="00827688"/>
    <w:rsid w:val="00834285"/>
    <w:rsid w:val="0084246F"/>
    <w:rsid w:val="0085543E"/>
    <w:rsid w:val="00855A41"/>
    <w:rsid w:val="00860234"/>
    <w:rsid w:val="00861E2B"/>
    <w:rsid w:val="00864A4B"/>
    <w:rsid w:val="00877259"/>
    <w:rsid w:val="008779BD"/>
    <w:rsid w:val="00881473"/>
    <w:rsid w:val="00881C56"/>
    <w:rsid w:val="0088226A"/>
    <w:rsid w:val="00884E58"/>
    <w:rsid w:val="008924E8"/>
    <w:rsid w:val="00895224"/>
    <w:rsid w:val="008972D7"/>
    <w:rsid w:val="008A3C1B"/>
    <w:rsid w:val="008F0990"/>
    <w:rsid w:val="008F1137"/>
    <w:rsid w:val="008F7D0E"/>
    <w:rsid w:val="0090181A"/>
    <w:rsid w:val="0091099A"/>
    <w:rsid w:val="00910D98"/>
    <w:rsid w:val="009127C3"/>
    <w:rsid w:val="0091423A"/>
    <w:rsid w:val="00924D16"/>
    <w:rsid w:val="0093561F"/>
    <w:rsid w:val="009420E0"/>
    <w:rsid w:val="0094238D"/>
    <w:rsid w:val="00944B1D"/>
    <w:rsid w:val="00961013"/>
    <w:rsid w:val="00962CD4"/>
    <w:rsid w:val="009634DE"/>
    <w:rsid w:val="009639A4"/>
    <w:rsid w:val="00965046"/>
    <w:rsid w:val="00972EF4"/>
    <w:rsid w:val="00975D27"/>
    <w:rsid w:val="0097723C"/>
    <w:rsid w:val="00983E94"/>
    <w:rsid w:val="009A0025"/>
    <w:rsid w:val="009A18D0"/>
    <w:rsid w:val="009A3FF8"/>
    <w:rsid w:val="009B3824"/>
    <w:rsid w:val="009B4980"/>
    <w:rsid w:val="009B5462"/>
    <w:rsid w:val="009C7808"/>
    <w:rsid w:val="009D409F"/>
    <w:rsid w:val="009F2F65"/>
    <w:rsid w:val="009F74AA"/>
    <w:rsid w:val="00A00595"/>
    <w:rsid w:val="00A0466D"/>
    <w:rsid w:val="00A210B8"/>
    <w:rsid w:val="00A2652A"/>
    <w:rsid w:val="00A32D8B"/>
    <w:rsid w:val="00A3455A"/>
    <w:rsid w:val="00A43DF9"/>
    <w:rsid w:val="00A459F1"/>
    <w:rsid w:val="00A46F59"/>
    <w:rsid w:val="00A470A7"/>
    <w:rsid w:val="00A50636"/>
    <w:rsid w:val="00A546A9"/>
    <w:rsid w:val="00A62F36"/>
    <w:rsid w:val="00A6531B"/>
    <w:rsid w:val="00A655FA"/>
    <w:rsid w:val="00A67A6D"/>
    <w:rsid w:val="00A75BC9"/>
    <w:rsid w:val="00A76849"/>
    <w:rsid w:val="00A8100E"/>
    <w:rsid w:val="00A82A4A"/>
    <w:rsid w:val="00A909A5"/>
    <w:rsid w:val="00A926DC"/>
    <w:rsid w:val="00A9739E"/>
    <w:rsid w:val="00AA5F2B"/>
    <w:rsid w:val="00AB0D74"/>
    <w:rsid w:val="00AB648C"/>
    <w:rsid w:val="00AB6DD2"/>
    <w:rsid w:val="00AC7619"/>
    <w:rsid w:val="00AD4385"/>
    <w:rsid w:val="00AE64CE"/>
    <w:rsid w:val="00AE7367"/>
    <w:rsid w:val="00AF44B7"/>
    <w:rsid w:val="00AF4793"/>
    <w:rsid w:val="00B1279A"/>
    <w:rsid w:val="00B1372C"/>
    <w:rsid w:val="00B172A4"/>
    <w:rsid w:val="00B20A81"/>
    <w:rsid w:val="00B220CD"/>
    <w:rsid w:val="00B378BF"/>
    <w:rsid w:val="00B576F7"/>
    <w:rsid w:val="00B70C05"/>
    <w:rsid w:val="00B736F2"/>
    <w:rsid w:val="00B7436F"/>
    <w:rsid w:val="00B81338"/>
    <w:rsid w:val="00B83000"/>
    <w:rsid w:val="00B920AB"/>
    <w:rsid w:val="00B9679D"/>
    <w:rsid w:val="00BA24FF"/>
    <w:rsid w:val="00BA3DF7"/>
    <w:rsid w:val="00BA515E"/>
    <w:rsid w:val="00BB1C62"/>
    <w:rsid w:val="00BC2A5B"/>
    <w:rsid w:val="00BC656C"/>
    <w:rsid w:val="00BD13B0"/>
    <w:rsid w:val="00BE03EE"/>
    <w:rsid w:val="00BE3B2C"/>
    <w:rsid w:val="00BE4A0F"/>
    <w:rsid w:val="00C0643D"/>
    <w:rsid w:val="00C11543"/>
    <w:rsid w:val="00C20541"/>
    <w:rsid w:val="00C215BE"/>
    <w:rsid w:val="00C24B48"/>
    <w:rsid w:val="00C26F31"/>
    <w:rsid w:val="00C277F9"/>
    <w:rsid w:val="00C34215"/>
    <w:rsid w:val="00C34A26"/>
    <w:rsid w:val="00C41786"/>
    <w:rsid w:val="00C472EC"/>
    <w:rsid w:val="00C50D52"/>
    <w:rsid w:val="00C55281"/>
    <w:rsid w:val="00C562DA"/>
    <w:rsid w:val="00C56B74"/>
    <w:rsid w:val="00C6051D"/>
    <w:rsid w:val="00C7425D"/>
    <w:rsid w:val="00C77FF5"/>
    <w:rsid w:val="00C85AB3"/>
    <w:rsid w:val="00C878FD"/>
    <w:rsid w:val="00CA540A"/>
    <w:rsid w:val="00CB1788"/>
    <w:rsid w:val="00CB1924"/>
    <w:rsid w:val="00CB20DA"/>
    <w:rsid w:val="00CB31BB"/>
    <w:rsid w:val="00CB3340"/>
    <w:rsid w:val="00CB4C0F"/>
    <w:rsid w:val="00CB5322"/>
    <w:rsid w:val="00CB7F03"/>
    <w:rsid w:val="00CD3024"/>
    <w:rsid w:val="00CD45A5"/>
    <w:rsid w:val="00CD7C5E"/>
    <w:rsid w:val="00CF0C56"/>
    <w:rsid w:val="00CF0F70"/>
    <w:rsid w:val="00CF1F08"/>
    <w:rsid w:val="00D068B4"/>
    <w:rsid w:val="00D20049"/>
    <w:rsid w:val="00D20B77"/>
    <w:rsid w:val="00D31262"/>
    <w:rsid w:val="00D3202D"/>
    <w:rsid w:val="00D3526B"/>
    <w:rsid w:val="00D467B1"/>
    <w:rsid w:val="00D477C9"/>
    <w:rsid w:val="00D51814"/>
    <w:rsid w:val="00D52738"/>
    <w:rsid w:val="00D63234"/>
    <w:rsid w:val="00D638F0"/>
    <w:rsid w:val="00D650D9"/>
    <w:rsid w:val="00D6743A"/>
    <w:rsid w:val="00D80C48"/>
    <w:rsid w:val="00D81249"/>
    <w:rsid w:val="00D85298"/>
    <w:rsid w:val="00D91202"/>
    <w:rsid w:val="00D9760A"/>
    <w:rsid w:val="00DA2D21"/>
    <w:rsid w:val="00DA3A2F"/>
    <w:rsid w:val="00DA7BC1"/>
    <w:rsid w:val="00DD15A9"/>
    <w:rsid w:val="00DD2A04"/>
    <w:rsid w:val="00DD5789"/>
    <w:rsid w:val="00DE1A06"/>
    <w:rsid w:val="00DF513D"/>
    <w:rsid w:val="00DF6901"/>
    <w:rsid w:val="00E04B0E"/>
    <w:rsid w:val="00E1167F"/>
    <w:rsid w:val="00E130C7"/>
    <w:rsid w:val="00E20507"/>
    <w:rsid w:val="00E2229F"/>
    <w:rsid w:val="00E2593C"/>
    <w:rsid w:val="00E27874"/>
    <w:rsid w:val="00E27B25"/>
    <w:rsid w:val="00E42422"/>
    <w:rsid w:val="00E42654"/>
    <w:rsid w:val="00E45D31"/>
    <w:rsid w:val="00E46944"/>
    <w:rsid w:val="00E54347"/>
    <w:rsid w:val="00E60748"/>
    <w:rsid w:val="00E74955"/>
    <w:rsid w:val="00E8034C"/>
    <w:rsid w:val="00E93543"/>
    <w:rsid w:val="00EB1B04"/>
    <w:rsid w:val="00EB226B"/>
    <w:rsid w:val="00EB2A60"/>
    <w:rsid w:val="00EB50C7"/>
    <w:rsid w:val="00EB624E"/>
    <w:rsid w:val="00EB73B4"/>
    <w:rsid w:val="00EC0829"/>
    <w:rsid w:val="00EC4F82"/>
    <w:rsid w:val="00EC6C61"/>
    <w:rsid w:val="00EE2208"/>
    <w:rsid w:val="00EE3024"/>
    <w:rsid w:val="00EE6269"/>
    <w:rsid w:val="00EE68E6"/>
    <w:rsid w:val="00EF2A14"/>
    <w:rsid w:val="00EF333B"/>
    <w:rsid w:val="00F03323"/>
    <w:rsid w:val="00F2207D"/>
    <w:rsid w:val="00F22277"/>
    <w:rsid w:val="00F24ACF"/>
    <w:rsid w:val="00F43C3E"/>
    <w:rsid w:val="00F51D35"/>
    <w:rsid w:val="00F6488B"/>
    <w:rsid w:val="00F71A95"/>
    <w:rsid w:val="00F80E3D"/>
    <w:rsid w:val="00F81F75"/>
    <w:rsid w:val="00F832EF"/>
    <w:rsid w:val="00F8408A"/>
    <w:rsid w:val="00F86CA3"/>
    <w:rsid w:val="00F91148"/>
    <w:rsid w:val="00F92A71"/>
    <w:rsid w:val="00FA0987"/>
    <w:rsid w:val="00FA72DA"/>
    <w:rsid w:val="00FB10F3"/>
    <w:rsid w:val="00FB56F4"/>
    <w:rsid w:val="00FB7184"/>
    <w:rsid w:val="00FE1AB5"/>
    <w:rsid w:val="00FE5576"/>
    <w:rsid w:val="00FF12D5"/>
    <w:rsid w:val="00FF2EE2"/>
    <w:rsid w:val="00FF54DC"/>
    <w:rsid w:val="00FF6631"/>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595"/>
    <w:pPr>
      <w:spacing w:after="200" w:line="276" w:lineRule="auto"/>
    </w:pPr>
    <w:rPr>
      <w:sz w:val="22"/>
      <w:szCs w:val="22"/>
      <w:lang w:val="en-US" w:eastAsia="en-US"/>
    </w:rPr>
  </w:style>
  <w:style w:type="paragraph" w:styleId="Heading1">
    <w:name w:val="heading 1"/>
    <w:basedOn w:val="Normal"/>
    <w:next w:val="Normal"/>
    <w:link w:val="Heading1Char"/>
    <w:qFormat/>
    <w:rsid w:val="00D20049"/>
    <w:pPr>
      <w:keepNext/>
      <w:spacing w:after="0" w:line="240" w:lineRule="auto"/>
      <w:jc w:val="center"/>
      <w:outlineLvl w:val="0"/>
    </w:pPr>
    <w:rPr>
      <w:rFonts w:ascii="Times New Roman" w:eastAsia="Times New Roman" w:hAnsi="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27B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D20049"/>
    <w:rPr>
      <w:rFonts w:ascii="Times New Roman" w:eastAsia="Times New Roman" w:hAnsi="Times New Roman" w:cs="Times New Roman"/>
      <w:b/>
      <w:bCs/>
      <w:sz w:val="24"/>
      <w:szCs w:val="24"/>
      <w:lang w:val="en-GB"/>
    </w:rPr>
  </w:style>
  <w:style w:type="paragraph" w:styleId="ListParagraph">
    <w:name w:val="List Paragraph"/>
    <w:basedOn w:val="Normal"/>
    <w:uiPriority w:val="34"/>
    <w:qFormat/>
    <w:rsid w:val="00AC7619"/>
    <w:pPr>
      <w:ind w:left="720"/>
      <w:contextualSpacing/>
    </w:pPr>
  </w:style>
  <w:style w:type="paragraph" w:styleId="BodyTextIndent">
    <w:name w:val="Body Text Indent"/>
    <w:basedOn w:val="Normal"/>
    <w:link w:val="BodyTextIndentChar"/>
    <w:rsid w:val="000739E9"/>
    <w:pPr>
      <w:spacing w:after="0" w:line="240" w:lineRule="auto"/>
      <w:ind w:left="56"/>
      <w:jc w:val="both"/>
    </w:pPr>
    <w:rPr>
      <w:rFonts w:ascii="Times New Roman" w:eastAsia="Times New Roman" w:hAnsi="Times New Roman"/>
      <w:sz w:val="24"/>
      <w:szCs w:val="24"/>
      <w:lang w:val="en-GB"/>
    </w:rPr>
  </w:style>
  <w:style w:type="character" w:customStyle="1" w:styleId="BodyTextIndentChar">
    <w:name w:val="Body Text Indent Char"/>
    <w:basedOn w:val="DefaultParagraphFont"/>
    <w:link w:val="BodyTextIndent"/>
    <w:rsid w:val="000739E9"/>
    <w:rPr>
      <w:rFonts w:ascii="Times New Roman" w:eastAsia="Times New Roman" w:hAnsi="Times New Roman"/>
      <w:sz w:val="24"/>
      <w:szCs w:val="24"/>
      <w:lang w:val="en-GB"/>
    </w:rPr>
  </w:style>
  <w:style w:type="paragraph" w:styleId="BalloonText">
    <w:name w:val="Balloon Text"/>
    <w:basedOn w:val="Normal"/>
    <w:link w:val="BalloonTextChar"/>
    <w:uiPriority w:val="99"/>
    <w:semiHidden/>
    <w:unhideWhenUsed/>
    <w:rsid w:val="005A5B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5BD5"/>
    <w:rPr>
      <w:rFonts w:ascii="Tahoma" w:hAnsi="Tahoma" w:cs="Tahoma"/>
      <w:sz w:val="16"/>
      <w:szCs w:val="16"/>
    </w:rPr>
  </w:style>
  <w:style w:type="paragraph" w:styleId="Header">
    <w:name w:val="header"/>
    <w:basedOn w:val="Normal"/>
    <w:link w:val="HeaderChar"/>
    <w:uiPriority w:val="99"/>
    <w:unhideWhenUsed/>
    <w:rsid w:val="00C552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5281"/>
    <w:rPr>
      <w:sz w:val="22"/>
      <w:szCs w:val="22"/>
    </w:rPr>
  </w:style>
  <w:style w:type="paragraph" w:styleId="Footer">
    <w:name w:val="footer"/>
    <w:basedOn w:val="Normal"/>
    <w:link w:val="FooterChar"/>
    <w:uiPriority w:val="99"/>
    <w:unhideWhenUsed/>
    <w:rsid w:val="00C552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5281"/>
    <w:rPr>
      <w:sz w:val="22"/>
      <w:szCs w:val="22"/>
    </w:rPr>
  </w:style>
  <w:style w:type="paragraph" w:customStyle="1" w:styleId="Default">
    <w:name w:val="Default"/>
    <w:rsid w:val="00C85AB3"/>
    <w:pPr>
      <w:autoSpaceDE w:val="0"/>
      <w:autoSpaceDN w:val="0"/>
      <w:adjustRightInd w:val="0"/>
    </w:pPr>
    <w:rPr>
      <w:rFonts w:ascii="Bookman Old Style" w:hAnsi="Bookman Old Style" w:cs="Bookman Old Styl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595"/>
    <w:pPr>
      <w:spacing w:after="200" w:line="276" w:lineRule="auto"/>
    </w:pPr>
    <w:rPr>
      <w:sz w:val="22"/>
      <w:szCs w:val="22"/>
      <w:lang w:val="en-US" w:eastAsia="en-US"/>
    </w:rPr>
  </w:style>
  <w:style w:type="paragraph" w:styleId="Heading1">
    <w:name w:val="heading 1"/>
    <w:basedOn w:val="Normal"/>
    <w:next w:val="Normal"/>
    <w:link w:val="Heading1Char"/>
    <w:qFormat/>
    <w:rsid w:val="00D20049"/>
    <w:pPr>
      <w:keepNext/>
      <w:spacing w:after="0" w:line="240" w:lineRule="auto"/>
      <w:jc w:val="center"/>
      <w:outlineLvl w:val="0"/>
    </w:pPr>
    <w:rPr>
      <w:rFonts w:ascii="Times New Roman" w:eastAsia="Times New Roman" w:hAnsi="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27B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D20049"/>
    <w:rPr>
      <w:rFonts w:ascii="Times New Roman" w:eastAsia="Times New Roman" w:hAnsi="Times New Roman" w:cs="Times New Roman"/>
      <w:b/>
      <w:bCs/>
      <w:sz w:val="24"/>
      <w:szCs w:val="24"/>
      <w:lang w:val="en-GB"/>
    </w:rPr>
  </w:style>
  <w:style w:type="paragraph" w:styleId="ListParagraph">
    <w:name w:val="List Paragraph"/>
    <w:basedOn w:val="Normal"/>
    <w:uiPriority w:val="34"/>
    <w:qFormat/>
    <w:rsid w:val="00AC7619"/>
    <w:pPr>
      <w:ind w:left="720"/>
      <w:contextualSpacing/>
    </w:pPr>
  </w:style>
  <w:style w:type="paragraph" w:styleId="BodyTextIndent">
    <w:name w:val="Body Text Indent"/>
    <w:basedOn w:val="Normal"/>
    <w:link w:val="BodyTextIndentChar"/>
    <w:rsid w:val="000739E9"/>
    <w:pPr>
      <w:spacing w:after="0" w:line="240" w:lineRule="auto"/>
      <w:ind w:left="56"/>
      <w:jc w:val="both"/>
    </w:pPr>
    <w:rPr>
      <w:rFonts w:ascii="Times New Roman" w:eastAsia="Times New Roman" w:hAnsi="Times New Roman"/>
      <w:sz w:val="24"/>
      <w:szCs w:val="24"/>
      <w:lang w:val="en-GB"/>
    </w:rPr>
  </w:style>
  <w:style w:type="character" w:customStyle="1" w:styleId="BodyTextIndentChar">
    <w:name w:val="Body Text Indent Char"/>
    <w:basedOn w:val="DefaultParagraphFont"/>
    <w:link w:val="BodyTextIndent"/>
    <w:rsid w:val="000739E9"/>
    <w:rPr>
      <w:rFonts w:ascii="Times New Roman" w:eastAsia="Times New Roman" w:hAnsi="Times New Roman"/>
      <w:sz w:val="24"/>
      <w:szCs w:val="24"/>
      <w:lang w:val="en-GB"/>
    </w:rPr>
  </w:style>
  <w:style w:type="paragraph" w:styleId="BalloonText">
    <w:name w:val="Balloon Text"/>
    <w:basedOn w:val="Normal"/>
    <w:link w:val="BalloonTextChar"/>
    <w:uiPriority w:val="99"/>
    <w:semiHidden/>
    <w:unhideWhenUsed/>
    <w:rsid w:val="005A5B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5BD5"/>
    <w:rPr>
      <w:rFonts w:ascii="Tahoma" w:hAnsi="Tahoma" w:cs="Tahoma"/>
      <w:sz w:val="16"/>
      <w:szCs w:val="16"/>
    </w:rPr>
  </w:style>
  <w:style w:type="paragraph" w:styleId="Header">
    <w:name w:val="header"/>
    <w:basedOn w:val="Normal"/>
    <w:link w:val="HeaderChar"/>
    <w:uiPriority w:val="99"/>
    <w:unhideWhenUsed/>
    <w:rsid w:val="00C552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5281"/>
    <w:rPr>
      <w:sz w:val="22"/>
      <w:szCs w:val="22"/>
    </w:rPr>
  </w:style>
  <w:style w:type="paragraph" w:styleId="Footer">
    <w:name w:val="footer"/>
    <w:basedOn w:val="Normal"/>
    <w:link w:val="FooterChar"/>
    <w:uiPriority w:val="99"/>
    <w:unhideWhenUsed/>
    <w:rsid w:val="00C552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5281"/>
    <w:rPr>
      <w:sz w:val="22"/>
      <w:szCs w:val="22"/>
    </w:rPr>
  </w:style>
  <w:style w:type="paragraph" w:customStyle="1" w:styleId="Default">
    <w:name w:val="Default"/>
    <w:rsid w:val="00C85AB3"/>
    <w:pPr>
      <w:autoSpaceDE w:val="0"/>
      <w:autoSpaceDN w:val="0"/>
      <w:adjustRightInd w:val="0"/>
    </w:pPr>
    <w:rPr>
      <w:rFonts w:ascii="Bookman Old Style" w:hAnsi="Bookman Old Style" w:cs="Bookman Old Styl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55193">
      <w:bodyDiv w:val="1"/>
      <w:marLeft w:val="0"/>
      <w:marRight w:val="0"/>
      <w:marTop w:val="0"/>
      <w:marBottom w:val="0"/>
      <w:divBdr>
        <w:top w:val="none" w:sz="0" w:space="0" w:color="auto"/>
        <w:left w:val="none" w:sz="0" w:space="0" w:color="auto"/>
        <w:bottom w:val="none" w:sz="0" w:space="0" w:color="auto"/>
        <w:right w:val="none" w:sz="0" w:space="0" w:color="auto"/>
      </w:divBdr>
    </w:div>
    <w:div w:id="39942471">
      <w:bodyDiv w:val="1"/>
      <w:marLeft w:val="0"/>
      <w:marRight w:val="0"/>
      <w:marTop w:val="0"/>
      <w:marBottom w:val="0"/>
      <w:divBdr>
        <w:top w:val="none" w:sz="0" w:space="0" w:color="auto"/>
        <w:left w:val="none" w:sz="0" w:space="0" w:color="auto"/>
        <w:bottom w:val="none" w:sz="0" w:space="0" w:color="auto"/>
        <w:right w:val="none" w:sz="0" w:space="0" w:color="auto"/>
      </w:divBdr>
    </w:div>
    <w:div w:id="125856133">
      <w:bodyDiv w:val="1"/>
      <w:marLeft w:val="0"/>
      <w:marRight w:val="0"/>
      <w:marTop w:val="0"/>
      <w:marBottom w:val="0"/>
      <w:divBdr>
        <w:top w:val="none" w:sz="0" w:space="0" w:color="auto"/>
        <w:left w:val="none" w:sz="0" w:space="0" w:color="auto"/>
        <w:bottom w:val="none" w:sz="0" w:space="0" w:color="auto"/>
        <w:right w:val="none" w:sz="0" w:space="0" w:color="auto"/>
      </w:divBdr>
    </w:div>
    <w:div w:id="174619566">
      <w:bodyDiv w:val="1"/>
      <w:marLeft w:val="0"/>
      <w:marRight w:val="0"/>
      <w:marTop w:val="0"/>
      <w:marBottom w:val="0"/>
      <w:divBdr>
        <w:top w:val="none" w:sz="0" w:space="0" w:color="auto"/>
        <w:left w:val="none" w:sz="0" w:space="0" w:color="auto"/>
        <w:bottom w:val="none" w:sz="0" w:space="0" w:color="auto"/>
        <w:right w:val="none" w:sz="0" w:space="0" w:color="auto"/>
      </w:divBdr>
    </w:div>
    <w:div w:id="192037939">
      <w:bodyDiv w:val="1"/>
      <w:marLeft w:val="0"/>
      <w:marRight w:val="0"/>
      <w:marTop w:val="0"/>
      <w:marBottom w:val="0"/>
      <w:divBdr>
        <w:top w:val="none" w:sz="0" w:space="0" w:color="auto"/>
        <w:left w:val="none" w:sz="0" w:space="0" w:color="auto"/>
        <w:bottom w:val="none" w:sz="0" w:space="0" w:color="auto"/>
        <w:right w:val="none" w:sz="0" w:space="0" w:color="auto"/>
      </w:divBdr>
    </w:div>
    <w:div w:id="229466456">
      <w:bodyDiv w:val="1"/>
      <w:marLeft w:val="0"/>
      <w:marRight w:val="0"/>
      <w:marTop w:val="0"/>
      <w:marBottom w:val="0"/>
      <w:divBdr>
        <w:top w:val="none" w:sz="0" w:space="0" w:color="auto"/>
        <w:left w:val="none" w:sz="0" w:space="0" w:color="auto"/>
        <w:bottom w:val="none" w:sz="0" w:space="0" w:color="auto"/>
        <w:right w:val="none" w:sz="0" w:space="0" w:color="auto"/>
      </w:divBdr>
    </w:div>
    <w:div w:id="243801658">
      <w:bodyDiv w:val="1"/>
      <w:marLeft w:val="0"/>
      <w:marRight w:val="0"/>
      <w:marTop w:val="0"/>
      <w:marBottom w:val="0"/>
      <w:divBdr>
        <w:top w:val="none" w:sz="0" w:space="0" w:color="auto"/>
        <w:left w:val="none" w:sz="0" w:space="0" w:color="auto"/>
        <w:bottom w:val="none" w:sz="0" w:space="0" w:color="auto"/>
        <w:right w:val="none" w:sz="0" w:space="0" w:color="auto"/>
      </w:divBdr>
    </w:div>
    <w:div w:id="285159869">
      <w:bodyDiv w:val="1"/>
      <w:marLeft w:val="0"/>
      <w:marRight w:val="0"/>
      <w:marTop w:val="0"/>
      <w:marBottom w:val="0"/>
      <w:divBdr>
        <w:top w:val="none" w:sz="0" w:space="0" w:color="auto"/>
        <w:left w:val="none" w:sz="0" w:space="0" w:color="auto"/>
        <w:bottom w:val="none" w:sz="0" w:space="0" w:color="auto"/>
        <w:right w:val="none" w:sz="0" w:space="0" w:color="auto"/>
      </w:divBdr>
    </w:div>
    <w:div w:id="370613567">
      <w:bodyDiv w:val="1"/>
      <w:marLeft w:val="0"/>
      <w:marRight w:val="0"/>
      <w:marTop w:val="0"/>
      <w:marBottom w:val="0"/>
      <w:divBdr>
        <w:top w:val="none" w:sz="0" w:space="0" w:color="auto"/>
        <w:left w:val="none" w:sz="0" w:space="0" w:color="auto"/>
        <w:bottom w:val="none" w:sz="0" w:space="0" w:color="auto"/>
        <w:right w:val="none" w:sz="0" w:space="0" w:color="auto"/>
      </w:divBdr>
    </w:div>
    <w:div w:id="832601665">
      <w:bodyDiv w:val="1"/>
      <w:marLeft w:val="0"/>
      <w:marRight w:val="0"/>
      <w:marTop w:val="0"/>
      <w:marBottom w:val="0"/>
      <w:divBdr>
        <w:top w:val="none" w:sz="0" w:space="0" w:color="auto"/>
        <w:left w:val="none" w:sz="0" w:space="0" w:color="auto"/>
        <w:bottom w:val="none" w:sz="0" w:space="0" w:color="auto"/>
        <w:right w:val="none" w:sz="0" w:space="0" w:color="auto"/>
      </w:divBdr>
    </w:div>
    <w:div w:id="1055005298">
      <w:bodyDiv w:val="1"/>
      <w:marLeft w:val="0"/>
      <w:marRight w:val="0"/>
      <w:marTop w:val="0"/>
      <w:marBottom w:val="0"/>
      <w:divBdr>
        <w:top w:val="none" w:sz="0" w:space="0" w:color="auto"/>
        <w:left w:val="none" w:sz="0" w:space="0" w:color="auto"/>
        <w:bottom w:val="none" w:sz="0" w:space="0" w:color="auto"/>
        <w:right w:val="none" w:sz="0" w:space="0" w:color="auto"/>
      </w:divBdr>
    </w:div>
    <w:div w:id="1109928180">
      <w:bodyDiv w:val="1"/>
      <w:marLeft w:val="0"/>
      <w:marRight w:val="0"/>
      <w:marTop w:val="0"/>
      <w:marBottom w:val="0"/>
      <w:divBdr>
        <w:top w:val="none" w:sz="0" w:space="0" w:color="auto"/>
        <w:left w:val="none" w:sz="0" w:space="0" w:color="auto"/>
        <w:bottom w:val="none" w:sz="0" w:space="0" w:color="auto"/>
        <w:right w:val="none" w:sz="0" w:space="0" w:color="auto"/>
      </w:divBdr>
    </w:div>
    <w:div w:id="1152795693">
      <w:bodyDiv w:val="1"/>
      <w:marLeft w:val="0"/>
      <w:marRight w:val="0"/>
      <w:marTop w:val="0"/>
      <w:marBottom w:val="0"/>
      <w:divBdr>
        <w:top w:val="none" w:sz="0" w:space="0" w:color="auto"/>
        <w:left w:val="none" w:sz="0" w:space="0" w:color="auto"/>
        <w:bottom w:val="none" w:sz="0" w:space="0" w:color="auto"/>
        <w:right w:val="none" w:sz="0" w:space="0" w:color="auto"/>
      </w:divBdr>
    </w:div>
    <w:div w:id="1229880993">
      <w:bodyDiv w:val="1"/>
      <w:marLeft w:val="0"/>
      <w:marRight w:val="0"/>
      <w:marTop w:val="0"/>
      <w:marBottom w:val="0"/>
      <w:divBdr>
        <w:top w:val="none" w:sz="0" w:space="0" w:color="auto"/>
        <w:left w:val="none" w:sz="0" w:space="0" w:color="auto"/>
        <w:bottom w:val="none" w:sz="0" w:space="0" w:color="auto"/>
        <w:right w:val="none" w:sz="0" w:space="0" w:color="auto"/>
      </w:divBdr>
    </w:div>
    <w:div w:id="1236892583">
      <w:bodyDiv w:val="1"/>
      <w:marLeft w:val="0"/>
      <w:marRight w:val="0"/>
      <w:marTop w:val="0"/>
      <w:marBottom w:val="0"/>
      <w:divBdr>
        <w:top w:val="none" w:sz="0" w:space="0" w:color="auto"/>
        <w:left w:val="none" w:sz="0" w:space="0" w:color="auto"/>
        <w:bottom w:val="none" w:sz="0" w:space="0" w:color="auto"/>
        <w:right w:val="none" w:sz="0" w:space="0" w:color="auto"/>
      </w:divBdr>
    </w:div>
    <w:div w:id="1437869367">
      <w:bodyDiv w:val="1"/>
      <w:marLeft w:val="0"/>
      <w:marRight w:val="0"/>
      <w:marTop w:val="0"/>
      <w:marBottom w:val="0"/>
      <w:divBdr>
        <w:top w:val="none" w:sz="0" w:space="0" w:color="auto"/>
        <w:left w:val="none" w:sz="0" w:space="0" w:color="auto"/>
        <w:bottom w:val="none" w:sz="0" w:space="0" w:color="auto"/>
        <w:right w:val="none" w:sz="0" w:space="0" w:color="auto"/>
      </w:divBdr>
    </w:div>
    <w:div w:id="1543904006">
      <w:bodyDiv w:val="1"/>
      <w:marLeft w:val="0"/>
      <w:marRight w:val="0"/>
      <w:marTop w:val="0"/>
      <w:marBottom w:val="0"/>
      <w:divBdr>
        <w:top w:val="none" w:sz="0" w:space="0" w:color="auto"/>
        <w:left w:val="none" w:sz="0" w:space="0" w:color="auto"/>
        <w:bottom w:val="none" w:sz="0" w:space="0" w:color="auto"/>
        <w:right w:val="none" w:sz="0" w:space="0" w:color="auto"/>
      </w:divBdr>
    </w:div>
    <w:div w:id="1575092478">
      <w:bodyDiv w:val="1"/>
      <w:marLeft w:val="0"/>
      <w:marRight w:val="0"/>
      <w:marTop w:val="0"/>
      <w:marBottom w:val="0"/>
      <w:divBdr>
        <w:top w:val="none" w:sz="0" w:space="0" w:color="auto"/>
        <w:left w:val="none" w:sz="0" w:space="0" w:color="auto"/>
        <w:bottom w:val="none" w:sz="0" w:space="0" w:color="auto"/>
        <w:right w:val="none" w:sz="0" w:space="0" w:color="auto"/>
      </w:divBdr>
    </w:div>
    <w:div w:id="1617642454">
      <w:bodyDiv w:val="1"/>
      <w:marLeft w:val="0"/>
      <w:marRight w:val="0"/>
      <w:marTop w:val="0"/>
      <w:marBottom w:val="0"/>
      <w:divBdr>
        <w:top w:val="none" w:sz="0" w:space="0" w:color="auto"/>
        <w:left w:val="none" w:sz="0" w:space="0" w:color="auto"/>
        <w:bottom w:val="none" w:sz="0" w:space="0" w:color="auto"/>
        <w:right w:val="none" w:sz="0" w:space="0" w:color="auto"/>
      </w:divBdr>
    </w:div>
    <w:div w:id="1739354821">
      <w:bodyDiv w:val="1"/>
      <w:marLeft w:val="0"/>
      <w:marRight w:val="0"/>
      <w:marTop w:val="0"/>
      <w:marBottom w:val="0"/>
      <w:divBdr>
        <w:top w:val="none" w:sz="0" w:space="0" w:color="auto"/>
        <w:left w:val="none" w:sz="0" w:space="0" w:color="auto"/>
        <w:bottom w:val="none" w:sz="0" w:space="0" w:color="auto"/>
        <w:right w:val="none" w:sz="0" w:space="0" w:color="auto"/>
      </w:divBdr>
    </w:div>
    <w:div w:id="1758095488">
      <w:bodyDiv w:val="1"/>
      <w:marLeft w:val="0"/>
      <w:marRight w:val="0"/>
      <w:marTop w:val="0"/>
      <w:marBottom w:val="0"/>
      <w:divBdr>
        <w:top w:val="none" w:sz="0" w:space="0" w:color="auto"/>
        <w:left w:val="none" w:sz="0" w:space="0" w:color="auto"/>
        <w:bottom w:val="none" w:sz="0" w:space="0" w:color="auto"/>
        <w:right w:val="none" w:sz="0" w:space="0" w:color="auto"/>
      </w:divBdr>
    </w:div>
    <w:div w:id="1843929085">
      <w:bodyDiv w:val="1"/>
      <w:marLeft w:val="0"/>
      <w:marRight w:val="0"/>
      <w:marTop w:val="0"/>
      <w:marBottom w:val="0"/>
      <w:divBdr>
        <w:top w:val="none" w:sz="0" w:space="0" w:color="auto"/>
        <w:left w:val="none" w:sz="0" w:space="0" w:color="auto"/>
        <w:bottom w:val="none" w:sz="0" w:space="0" w:color="auto"/>
        <w:right w:val="none" w:sz="0" w:space="0" w:color="auto"/>
      </w:divBdr>
    </w:div>
    <w:div w:id="1864439691">
      <w:bodyDiv w:val="1"/>
      <w:marLeft w:val="0"/>
      <w:marRight w:val="0"/>
      <w:marTop w:val="0"/>
      <w:marBottom w:val="0"/>
      <w:divBdr>
        <w:top w:val="none" w:sz="0" w:space="0" w:color="auto"/>
        <w:left w:val="none" w:sz="0" w:space="0" w:color="auto"/>
        <w:bottom w:val="none" w:sz="0" w:space="0" w:color="auto"/>
        <w:right w:val="none" w:sz="0" w:space="0" w:color="auto"/>
      </w:divBdr>
    </w:div>
    <w:div w:id="1943142693">
      <w:bodyDiv w:val="1"/>
      <w:marLeft w:val="0"/>
      <w:marRight w:val="0"/>
      <w:marTop w:val="0"/>
      <w:marBottom w:val="0"/>
      <w:divBdr>
        <w:top w:val="none" w:sz="0" w:space="0" w:color="auto"/>
        <w:left w:val="none" w:sz="0" w:space="0" w:color="auto"/>
        <w:bottom w:val="none" w:sz="0" w:space="0" w:color="auto"/>
        <w:right w:val="none" w:sz="0" w:space="0" w:color="auto"/>
      </w:divBdr>
    </w:div>
    <w:div w:id="1985507990">
      <w:bodyDiv w:val="1"/>
      <w:marLeft w:val="0"/>
      <w:marRight w:val="0"/>
      <w:marTop w:val="0"/>
      <w:marBottom w:val="0"/>
      <w:divBdr>
        <w:top w:val="none" w:sz="0" w:space="0" w:color="auto"/>
        <w:left w:val="none" w:sz="0" w:space="0" w:color="auto"/>
        <w:bottom w:val="none" w:sz="0" w:space="0" w:color="auto"/>
        <w:right w:val="none" w:sz="0" w:space="0" w:color="auto"/>
      </w:divBdr>
    </w:div>
    <w:div w:id="205831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4192C8-B044-482D-B2D0-92899CB99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Pages>
  <Words>3527</Words>
  <Characters>20105</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23585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Fina</dc:creator>
  <cp:lastModifiedBy>user</cp:lastModifiedBy>
  <cp:revision>5</cp:revision>
  <cp:lastPrinted>2015-04-28T04:25:00Z</cp:lastPrinted>
  <dcterms:created xsi:type="dcterms:W3CDTF">2015-04-27T07:32:00Z</dcterms:created>
  <dcterms:modified xsi:type="dcterms:W3CDTF">2015-04-28T07:25:00Z</dcterms:modified>
</cp:coreProperties>
</file>