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EF" w:rsidRDefault="00A217E2" w:rsidP="00A217E2">
      <w:pPr>
        <w:jc w:val="center"/>
        <w:rPr>
          <w:b/>
          <w:sz w:val="36"/>
          <w:szCs w:val="36"/>
        </w:rPr>
      </w:pPr>
      <w:r w:rsidRPr="00FD5BBC">
        <w:rPr>
          <w:b/>
          <w:sz w:val="36"/>
          <w:szCs w:val="36"/>
        </w:rPr>
        <w:t>PROGRAM</w:t>
      </w:r>
      <w:r w:rsidR="00662548">
        <w:rPr>
          <w:b/>
          <w:sz w:val="36"/>
          <w:szCs w:val="36"/>
        </w:rPr>
        <w:t>AREA EXAMENELOR</w:t>
      </w:r>
      <w:r w:rsidRPr="00FD5BBC">
        <w:rPr>
          <w:b/>
          <w:sz w:val="36"/>
          <w:szCs w:val="36"/>
        </w:rPr>
        <w:t xml:space="preserve"> </w:t>
      </w:r>
    </w:p>
    <w:p w:rsidR="00A217E2" w:rsidRPr="0077226A" w:rsidRDefault="00A217E2" w:rsidP="00A217E2">
      <w:pPr>
        <w:jc w:val="center"/>
        <w:rPr>
          <w:b/>
          <w:sz w:val="36"/>
          <w:szCs w:val="36"/>
        </w:rPr>
      </w:pPr>
      <w:r w:rsidRPr="00FD5BBC">
        <w:rPr>
          <w:b/>
          <w:sz w:val="36"/>
          <w:szCs w:val="36"/>
          <w:u w:val="single"/>
        </w:rPr>
        <w:t>STIINTE POLITIC</w:t>
      </w:r>
      <w:r>
        <w:rPr>
          <w:b/>
          <w:sz w:val="36"/>
          <w:szCs w:val="36"/>
        </w:rPr>
        <w:t xml:space="preserve">E </w:t>
      </w:r>
      <w:proofErr w:type="spellStart"/>
      <w:r>
        <w:rPr>
          <w:b/>
          <w:sz w:val="36"/>
          <w:szCs w:val="36"/>
        </w:rPr>
        <w:t>l</w:t>
      </w:r>
      <w:r w:rsidR="00E11B7B">
        <w:rPr>
          <w:b/>
          <w:sz w:val="36"/>
          <w:szCs w:val="36"/>
        </w:rPr>
        <w:t>inia</w:t>
      </w:r>
      <w:proofErr w:type="spellEnd"/>
      <w:r w:rsidR="00E11B7B">
        <w:rPr>
          <w:b/>
          <w:sz w:val="36"/>
          <w:szCs w:val="36"/>
        </w:rPr>
        <w:t xml:space="preserve"> </w:t>
      </w:r>
      <w:proofErr w:type="spellStart"/>
      <w:r w:rsidR="00E11B7B">
        <w:rPr>
          <w:b/>
          <w:sz w:val="36"/>
          <w:szCs w:val="36"/>
        </w:rPr>
        <w:t>romana</w:t>
      </w:r>
      <w:proofErr w:type="spellEnd"/>
      <w:r w:rsidR="00E11B7B">
        <w:rPr>
          <w:b/>
          <w:sz w:val="36"/>
          <w:szCs w:val="36"/>
        </w:rPr>
        <w:t xml:space="preserve"> SEM. </w:t>
      </w:r>
      <w:r w:rsidR="001825AF">
        <w:rPr>
          <w:b/>
          <w:sz w:val="36"/>
          <w:szCs w:val="36"/>
        </w:rPr>
        <w:t>I</w:t>
      </w:r>
      <w:r w:rsidR="002612B9">
        <w:rPr>
          <w:b/>
          <w:sz w:val="36"/>
          <w:szCs w:val="36"/>
        </w:rPr>
        <w:t xml:space="preserve">I </w:t>
      </w:r>
      <w:proofErr w:type="spellStart"/>
      <w:r w:rsidR="002612B9">
        <w:rPr>
          <w:b/>
          <w:sz w:val="36"/>
          <w:szCs w:val="36"/>
        </w:rPr>
        <w:t>an</w:t>
      </w:r>
      <w:proofErr w:type="spellEnd"/>
      <w:r w:rsidR="002612B9">
        <w:rPr>
          <w:b/>
          <w:sz w:val="36"/>
          <w:szCs w:val="36"/>
        </w:rPr>
        <w:t xml:space="preserve"> III</w:t>
      </w:r>
      <w:r w:rsidR="00E11B7B">
        <w:rPr>
          <w:b/>
          <w:sz w:val="36"/>
          <w:szCs w:val="36"/>
        </w:rPr>
        <w:t>, 2013-2014</w:t>
      </w:r>
    </w:p>
    <w:p w:rsidR="00A217E2" w:rsidRDefault="00A217E2"/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A217E2" w:rsidRDefault="00A217E2" w:rsidP="00A217E2">
      <w:pPr>
        <w:rPr>
          <w:b/>
          <w:sz w:val="28"/>
          <w:szCs w:val="28"/>
        </w:rPr>
      </w:pPr>
      <w:r w:rsidRPr="00A217E2">
        <w:rPr>
          <w:b/>
          <w:sz w:val="28"/>
          <w:szCs w:val="28"/>
        </w:rPr>
        <w:t>An I</w:t>
      </w:r>
      <w:r>
        <w:rPr>
          <w:b/>
          <w:sz w:val="28"/>
          <w:szCs w:val="28"/>
        </w:rPr>
        <w:t>II</w:t>
      </w: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3807"/>
        <w:gridCol w:w="3555"/>
        <w:gridCol w:w="3555"/>
        <w:gridCol w:w="3555"/>
      </w:tblGrid>
      <w:tr w:rsidR="00A217E2" w:rsidRPr="00E11B7B" w:rsidTr="00504549">
        <w:tc>
          <w:tcPr>
            <w:tcW w:w="3807" w:type="dxa"/>
          </w:tcPr>
          <w:p w:rsidR="00A217E2" w:rsidRPr="00E11B7B" w:rsidRDefault="00A217E2" w:rsidP="000263BB">
            <w:pPr>
              <w:rPr>
                <w:b/>
                <w:sz w:val="28"/>
                <w:szCs w:val="28"/>
              </w:rPr>
            </w:pPr>
            <w:proofErr w:type="spellStart"/>
            <w:r w:rsidRPr="00E11B7B">
              <w:rPr>
                <w:b/>
                <w:sz w:val="28"/>
                <w:szCs w:val="28"/>
              </w:rPr>
              <w:t>Disciplina</w:t>
            </w:r>
            <w:proofErr w:type="spellEnd"/>
            <w:r w:rsidRPr="00E11B7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555" w:type="dxa"/>
          </w:tcPr>
          <w:p w:rsidR="00A217E2" w:rsidRPr="00E11B7B" w:rsidRDefault="00A217E2" w:rsidP="000263BB">
            <w:pPr>
              <w:rPr>
                <w:b/>
                <w:sz w:val="28"/>
                <w:szCs w:val="28"/>
              </w:rPr>
            </w:pPr>
            <w:r w:rsidRPr="00E11B7B">
              <w:rPr>
                <w:b/>
                <w:sz w:val="28"/>
                <w:szCs w:val="28"/>
              </w:rPr>
              <w:t xml:space="preserve">Prima data de </w:t>
            </w:r>
            <w:proofErr w:type="spellStart"/>
            <w:r w:rsidRPr="00E11B7B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3555" w:type="dxa"/>
          </w:tcPr>
          <w:p w:rsidR="00A217E2" w:rsidRPr="00E11B7B" w:rsidRDefault="00A217E2" w:rsidP="000263BB">
            <w:pPr>
              <w:rPr>
                <w:b/>
                <w:sz w:val="28"/>
                <w:szCs w:val="28"/>
              </w:rPr>
            </w:pPr>
            <w:r w:rsidRPr="00E11B7B">
              <w:rPr>
                <w:b/>
                <w:sz w:val="28"/>
                <w:szCs w:val="28"/>
              </w:rPr>
              <w:t xml:space="preserve">A </w:t>
            </w:r>
            <w:proofErr w:type="spellStart"/>
            <w:r w:rsidRPr="00E11B7B">
              <w:rPr>
                <w:b/>
                <w:sz w:val="28"/>
                <w:szCs w:val="28"/>
              </w:rPr>
              <w:t>doua</w:t>
            </w:r>
            <w:proofErr w:type="spellEnd"/>
            <w:r w:rsidRPr="00E11B7B">
              <w:rPr>
                <w:b/>
                <w:sz w:val="28"/>
                <w:szCs w:val="28"/>
              </w:rPr>
              <w:t xml:space="preserve"> data de </w:t>
            </w:r>
            <w:proofErr w:type="spellStart"/>
            <w:r w:rsidRPr="00E11B7B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3555" w:type="dxa"/>
          </w:tcPr>
          <w:p w:rsidR="00A217E2" w:rsidRPr="00E11B7B" w:rsidRDefault="00A217E2" w:rsidP="000263BB">
            <w:pPr>
              <w:rPr>
                <w:b/>
                <w:sz w:val="28"/>
                <w:szCs w:val="28"/>
              </w:rPr>
            </w:pPr>
            <w:r w:rsidRPr="00E11B7B">
              <w:rPr>
                <w:b/>
                <w:sz w:val="28"/>
                <w:szCs w:val="28"/>
              </w:rPr>
              <w:t>Restante</w:t>
            </w:r>
          </w:p>
        </w:tc>
      </w:tr>
      <w:tr w:rsidR="002612B9" w:rsidTr="00CF7280">
        <w:tc>
          <w:tcPr>
            <w:tcW w:w="3807" w:type="dxa"/>
          </w:tcPr>
          <w:p w:rsidR="002612B9" w:rsidRDefault="002612B9" w:rsidP="00884E80">
            <w:pPr>
              <w:rPr>
                <w:lang w:val="ro-RO"/>
              </w:rPr>
            </w:pPr>
            <w:r>
              <w:rPr>
                <w:lang w:val="ro-RO"/>
              </w:rPr>
              <w:t>Instituții politice. UE: drept, instituţii şi politici comunitare</w:t>
            </w:r>
          </w:p>
        </w:tc>
        <w:tc>
          <w:tcPr>
            <w:tcW w:w="3555" w:type="dxa"/>
          </w:tcPr>
          <w:p w:rsidR="002612B9" w:rsidRPr="009C6BD0" w:rsidRDefault="00100313" w:rsidP="000263BB">
            <w:r>
              <w:t xml:space="preserve">26 Mai, </w:t>
            </w:r>
            <w:proofErr w:type="spellStart"/>
            <w:r>
              <w:t>ora</w:t>
            </w:r>
            <w:proofErr w:type="spellEnd"/>
            <w:r>
              <w:t xml:space="preserve"> 12:00,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2612B9" w:rsidRPr="009C6BD0" w:rsidRDefault="00100313" w:rsidP="000263BB">
            <w:r>
              <w:t xml:space="preserve">2 </w:t>
            </w:r>
            <w:proofErr w:type="spellStart"/>
            <w:r>
              <w:t>Iunie</w:t>
            </w:r>
            <w:proofErr w:type="spellEnd"/>
            <w:r>
              <w:t xml:space="preserve">, </w:t>
            </w:r>
            <w:proofErr w:type="spellStart"/>
            <w:r>
              <w:t>ora</w:t>
            </w:r>
            <w:proofErr w:type="spellEnd"/>
            <w:r>
              <w:t xml:space="preserve"> 12:00,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2612B9" w:rsidRPr="009C6BD0" w:rsidRDefault="00100313" w:rsidP="000263BB">
            <w:r>
              <w:t xml:space="preserve">11 </w:t>
            </w:r>
            <w:proofErr w:type="spellStart"/>
            <w:r>
              <w:t>Iunie</w:t>
            </w:r>
            <w:proofErr w:type="spellEnd"/>
            <w:r>
              <w:t xml:space="preserve">, </w:t>
            </w:r>
            <w:proofErr w:type="spellStart"/>
            <w:r>
              <w:t>ora</w:t>
            </w:r>
            <w:proofErr w:type="spellEnd"/>
            <w:r w:rsidR="002621C1">
              <w:t xml:space="preserve"> 12-14, </w:t>
            </w:r>
            <w:proofErr w:type="spellStart"/>
            <w:r w:rsidR="002621C1">
              <w:t>sala</w:t>
            </w:r>
            <w:proofErr w:type="spellEnd"/>
            <w:r w:rsidR="002621C1">
              <w:t xml:space="preserve"> II/1</w:t>
            </w:r>
          </w:p>
        </w:tc>
      </w:tr>
      <w:tr w:rsidR="002612B9" w:rsidTr="00F24914">
        <w:tc>
          <w:tcPr>
            <w:tcW w:w="3807" w:type="dxa"/>
          </w:tcPr>
          <w:p w:rsidR="002612B9" w:rsidRDefault="002612B9" w:rsidP="00884E80">
            <w:pPr>
              <w:rPr>
                <w:lang w:val="ro-RO"/>
              </w:rPr>
            </w:pPr>
            <w:r>
              <w:rPr>
                <w:lang w:val="ro-RO"/>
              </w:rPr>
              <w:t>Analiza politicilor publice</w:t>
            </w:r>
          </w:p>
        </w:tc>
        <w:tc>
          <w:tcPr>
            <w:tcW w:w="3555" w:type="dxa"/>
          </w:tcPr>
          <w:p w:rsidR="002612B9" w:rsidRPr="009C4E54" w:rsidRDefault="00100313" w:rsidP="000263BB">
            <w:r>
              <w:t xml:space="preserve">28 Mai, </w:t>
            </w:r>
            <w:proofErr w:type="spellStart"/>
            <w:r>
              <w:t>ora</w:t>
            </w:r>
            <w:proofErr w:type="spellEnd"/>
            <w:r>
              <w:t xml:space="preserve"> 09:00, </w:t>
            </w:r>
            <w:proofErr w:type="spellStart"/>
            <w:r>
              <w:t>sala</w:t>
            </w:r>
            <w:proofErr w:type="spellEnd"/>
            <w:r>
              <w:t xml:space="preserve"> 209, </w:t>
            </w:r>
            <w:proofErr w:type="spellStart"/>
            <w:r>
              <w:t>Facultatea</w:t>
            </w:r>
            <w:proofErr w:type="spellEnd"/>
            <w:r>
              <w:t xml:space="preserve"> de </w:t>
            </w:r>
            <w:proofErr w:type="spellStart"/>
            <w:r>
              <w:t>Drept</w:t>
            </w:r>
            <w:proofErr w:type="spellEnd"/>
          </w:p>
        </w:tc>
        <w:tc>
          <w:tcPr>
            <w:tcW w:w="3555" w:type="dxa"/>
          </w:tcPr>
          <w:p w:rsidR="002612B9" w:rsidRPr="009C4E54" w:rsidRDefault="00100313" w:rsidP="000263BB">
            <w:r>
              <w:t xml:space="preserve">4 </w:t>
            </w:r>
            <w:proofErr w:type="spellStart"/>
            <w:r>
              <w:t>Iunie</w:t>
            </w:r>
            <w:proofErr w:type="spellEnd"/>
            <w:r>
              <w:t xml:space="preserve">, </w:t>
            </w:r>
            <w:proofErr w:type="spellStart"/>
            <w:r>
              <w:t>ora</w:t>
            </w:r>
            <w:proofErr w:type="spellEnd"/>
            <w:r>
              <w:t xml:space="preserve"> 09:00, </w:t>
            </w:r>
            <w:proofErr w:type="spellStart"/>
            <w:r>
              <w:t>sala</w:t>
            </w:r>
            <w:proofErr w:type="spellEnd"/>
            <w:r>
              <w:t xml:space="preserve"> 209, </w:t>
            </w:r>
            <w:proofErr w:type="spellStart"/>
            <w:r>
              <w:t>Facultatea</w:t>
            </w:r>
            <w:proofErr w:type="spellEnd"/>
            <w:r>
              <w:t xml:space="preserve"> de </w:t>
            </w:r>
            <w:proofErr w:type="spellStart"/>
            <w:r>
              <w:t>Drept</w:t>
            </w:r>
            <w:proofErr w:type="spellEnd"/>
          </w:p>
        </w:tc>
        <w:tc>
          <w:tcPr>
            <w:tcW w:w="3555" w:type="dxa"/>
          </w:tcPr>
          <w:p w:rsidR="002612B9" w:rsidRPr="009C4E54" w:rsidRDefault="00100313" w:rsidP="000263BB">
            <w:r>
              <w:t xml:space="preserve">9 </w:t>
            </w:r>
            <w:proofErr w:type="spellStart"/>
            <w:r>
              <w:t>Iunie</w:t>
            </w:r>
            <w:proofErr w:type="spellEnd"/>
            <w:r>
              <w:t xml:space="preserve">, </w:t>
            </w:r>
            <w:proofErr w:type="spellStart"/>
            <w:r>
              <w:t>ora</w:t>
            </w:r>
            <w:proofErr w:type="spellEnd"/>
            <w:r>
              <w:t xml:space="preserve"> 10:00, Sala II/1</w:t>
            </w:r>
          </w:p>
        </w:tc>
      </w:tr>
      <w:tr w:rsidR="002612B9" w:rsidTr="00504549">
        <w:tc>
          <w:tcPr>
            <w:tcW w:w="3807" w:type="dxa"/>
          </w:tcPr>
          <w:p w:rsidR="002612B9" w:rsidRDefault="002612B9" w:rsidP="00884E80">
            <w:pPr>
              <w:rPr>
                <w:lang w:val="ro-RO"/>
              </w:rPr>
            </w:pPr>
            <w:r>
              <w:rPr>
                <w:lang w:val="ro-RO"/>
              </w:rPr>
              <w:t xml:space="preserve">Atelier de analiza politica </w:t>
            </w:r>
          </w:p>
        </w:tc>
        <w:tc>
          <w:tcPr>
            <w:tcW w:w="3555" w:type="dxa"/>
          </w:tcPr>
          <w:p w:rsidR="002612B9" w:rsidRPr="00FB12B0" w:rsidRDefault="00FB12B0" w:rsidP="000263BB">
            <w:r>
              <w:t>27 M</w:t>
            </w:r>
            <w:r w:rsidRPr="00FB12B0">
              <w:t xml:space="preserve">ai </w:t>
            </w:r>
            <w:proofErr w:type="spellStart"/>
            <w:r w:rsidRPr="00FB12B0">
              <w:t>ora</w:t>
            </w:r>
            <w:proofErr w:type="spellEnd"/>
            <w:r w:rsidRPr="00FB12B0">
              <w:t xml:space="preserve"> 9-11, </w:t>
            </w:r>
            <w:proofErr w:type="spellStart"/>
            <w:r w:rsidRPr="00FB12B0">
              <w:t>sala</w:t>
            </w:r>
            <w:proofErr w:type="spellEnd"/>
            <w:r w:rsidRPr="00FB12B0">
              <w:t xml:space="preserve"> V/2</w:t>
            </w:r>
          </w:p>
        </w:tc>
        <w:tc>
          <w:tcPr>
            <w:tcW w:w="3555" w:type="dxa"/>
          </w:tcPr>
          <w:p w:rsidR="002612B9" w:rsidRPr="009C6BD0" w:rsidRDefault="002612B9" w:rsidP="000263BB"/>
        </w:tc>
        <w:tc>
          <w:tcPr>
            <w:tcW w:w="3555" w:type="dxa"/>
          </w:tcPr>
          <w:p w:rsidR="002612B9" w:rsidRPr="009C6BD0" w:rsidRDefault="002612B9" w:rsidP="000263BB"/>
        </w:tc>
      </w:tr>
      <w:tr w:rsidR="002612B9" w:rsidTr="00504549">
        <w:tc>
          <w:tcPr>
            <w:tcW w:w="3807" w:type="dxa"/>
          </w:tcPr>
          <w:p w:rsidR="002612B9" w:rsidRDefault="002612B9" w:rsidP="00884E80">
            <w:pPr>
              <w:rPr>
                <w:lang w:val="ro-RO"/>
              </w:rPr>
            </w:pPr>
            <w:r>
              <w:rPr>
                <w:lang w:val="ro-RO"/>
              </w:rPr>
              <w:t xml:space="preserve">Guvernanta europeana </w:t>
            </w:r>
          </w:p>
        </w:tc>
        <w:tc>
          <w:tcPr>
            <w:tcW w:w="3555" w:type="dxa"/>
          </w:tcPr>
          <w:p w:rsidR="002612B9" w:rsidRPr="00100868" w:rsidRDefault="002612B9" w:rsidP="000263BB"/>
        </w:tc>
        <w:tc>
          <w:tcPr>
            <w:tcW w:w="3555" w:type="dxa"/>
          </w:tcPr>
          <w:p w:rsidR="002612B9" w:rsidRPr="009C6BD0" w:rsidRDefault="002612B9" w:rsidP="000263BB"/>
        </w:tc>
        <w:tc>
          <w:tcPr>
            <w:tcW w:w="3555" w:type="dxa"/>
          </w:tcPr>
          <w:p w:rsidR="002612B9" w:rsidRPr="009C6BD0" w:rsidRDefault="002612B9" w:rsidP="000263BB"/>
        </w:tc>
      </w:tr>
      <w:tr w:rsidR="002612B9" w:rsidTr="00504549">
        <w:tc>
          <w:tcPr>
            <w:tcW w:w="3807" w:type="dxa"/>
          </w:tcPr>
          <w:p w:rsidR="002612B9" w:rsidRDefault="002612B9" w:rsidP="00884E80">
            <w:pPr>
              <w:rPr>
                <w:lang w:val="ro-RO"/>
              </w:rPr>
            </w:pPr>
            <w:r>
              <w:rPr>
                <w:lang w:val="ro-RO"/>
              </w:rPr>
              <w:t>Limbă engleza</w:t>
            </w:r>
          </w:p>
        </w:tc>
        <w:tc>
          <w:tcPr>
            <w:tcW w:w="3555" w:type="dxa"/>
          </w:tcPr>
          <w:p w:rsidR="0021556D" w:rsidRDefault="0021556D" w:rsidP="0021556D">
            <w:r>
              <w:t>26 Mai, Grupa1 – ora14:00,</w:t>
            </w:r>
          </w:p>
          <w:p w:rsidR="0021556D" w:rsidRDefault="0021556D" w:rsidP="0021556D">
            <w:r>
              <w:t>Grupa2 – ora15:00,</w:t>
            </w:r>
          </w:p>
          <w:p w:rsidR="0021556D" w:rsidRDefault="0021556D" w:rsidP="0021556D">
            <w:proofErr w:type="spellStart"/>
            <w:r>
              <w:t>sala</w:t>
            </w:r>
            <w:proofErr w:type="spellEnd"/>
            <w:r>
              <w:t xml:space="preserve"> 305, </w:t>
            </w:r>
            <w:proofErr w:type="spellStart"/>
            <w:r>
              <w:t>Facultatea</w:t>
            </w:r>
            <w:proofErr w:type="spellEnd"/>
            <w:r>
              <w:t xml:space="preserve"> de </w:t>
            </w:r>
            <w:proofErr w:type="spellStart"/>
            <w:r>
              <w:t>Drept</w:t>
            </w:r>
            <w:proofErr w:type="spellEnd"/>
          </w:p>
          <w:p w:rsidR="002612B9" w:rsidRPr="00A34004" w:rsidRDefault="002612B9" w:rsidP="00500F60"/>
        </w:tc>
        <w:tc>
          <w:tcPr>
            <w:tcW w:w="3555" w:type="dxa"/>
          </w:tcPr>
          <w:p w:rsidR="0021556D" w:rsidRDefault="0021556D" w:rsidP="0021556D">
            <w:r>
              <w:t xml:space="preserve">02 </w:t>
            </w:r>
            <w:proofErr w:type="spellStart"/>
            <w:r>
              <w:t>Iunie</w:t>
            </w:r>
            <w:proofErr w:type="spellEnd"/>
            <w:r>
              <w:t>, Grupa1 – ora14:00,</w:t>
            </w:r>
          </w:p>
          <w:p w:rsidR="0021556D" w:rsidRDefault="0021556D" w:rsidP="0021556D">
            <w:r>
              <w:t>Grupa2 – ora15:00,</w:t>
            </w:r>
          </w:p>
          <w:p w:rsidR="002612B9" w:rsidRPr="00A34004" w:rsidRDefault="0021556D" w:rsidP="0021556D">
            <w:r>
              <w:t xml:space="preserve">Sala 305, </w:t>
            </w:r>
            <w:proofErr w:type="spellStart"/>
            <w:r>
              <w:t>Facultatea</w:t>
            </w:r>
            <w:proofErr w:type="spellEnd"/>
            <w:r>
              <w:t xml:space="preserve"> de </w:t>
            </w:r>
            <w:proofErr w:type="spellStart"/>
            <w:r>
              <w:t>Drept</w:t>
            </w:r>
            <w:proofErr w:type="spellEnd"/>
          </w:p>
        </w:tc>
        <w:tc>
          <w:tcPr>
            <w:tcW w:w="3555" w:type="dxa"/>
          </w:tcPr>
          <w:p w:rsidR="002612B9" w:rsidRPr="00A34004" w:rsidRDefault="002612B9" w:rsidP="005023AE"/>
        </w:tc>
      </w:tr>
      <w:tr w:rsidR="00B753F6" w:rsidTr="00EA04AB">
        <w:tc>
          <w:tcPr>
            <w:tcW w:w="3807" w:type="dxa"/>
          </w:tcPr>
          <w:p w:rsidR="00B753F6" w:rsidRDefault="00B753F6" w:rsidP="00884E80">
            <w:pPr>
              <w:rPr>
                <w:lang w:val="ro-RO"/>
              </w:rPr>
            </w:pPr>
            <w:r>
              <w:rPr>
                <w:lang w:val="ro-RO"/>
              </w:rPr>
              <w:t>Practică profesională</w:t>
            </w:r>
          </w:p>
        </w:tc>
        <w:tc>
          <w:tcPr>
            <w:tcW w:w="7110" w:type="dxa"/>
            <w:gridSpan w:val="2"/>
          </w:tcPr>
          <w:p w:rsidR="00B753F6" w:rsidRPr="00A34004" w:rsidRDefault="00B753F6" w:rsidP="00500F60">
            <w:r>
              <w:t xml:space="preserve"> </w:t>
            </w:r>
            <w:proofErr w:type="spellStart"/>
            <w:r>
              <w:t>Raportele</w:t>
            </w:r>
            <w:proofErr w:type="spellEnd"/>
            <w:r>
              <w:t xml:space="preserve"> de </w:t>
            </w:r>
            <w:proofErr w:type="spellStart"/>
            <w:r>
              <w:t>practica</w:t>
            </w:r>
            <w:proofErr w:type="spellEnd"/>
            <w:r>
              <w:t xml:space="preserve"> se </w:t>
            </w:r>
            <w:proofErr w:type="spellStart"/>
            <w:r>
              <w:t>predau</w:t>
            </w:r>
            <w:proofErr w:type="spellEnd"/>
            <w:r>
              <w:t xml:space="preserve"> la secretariat </w:t>
            </w:r>
            <w:proofErr w:type="spellStart"/>
            <w:r>
              <w:t>pana</w:t>
            </w:r>
            <w:proofErr w:type="spellEnd"/>
            <w:r>
              <w:t xml:space="preserve"> in </w:t>
            </w:r>
            <w:r w:rsidRPr="00B753F6">
              <w:rPr>
                <w:u w:val="single"/>
              </w:rPr>
              <w:t xml:space="preserve">3 </w:t>
            </w:r>
            <w:proofErr w:type="spellStart"/>
            <w:r w:rsidRPr="00B753F6">
              <w:rPr>
                <w:u w:val="single"/>
              </w:rPr>
              <w:t>iunie</w:t>
            </w:r>
            <w:proofErr w:type="spellEnd"/>
            <w:r w:rsidRPr="00B753F6">
              <w:rPr>
                <w:u w:val="single"/>
              </w:rPr>
              <w:t xml:space="preserve"> 2014</w:t>
            </w:r>
            <w:r>
              <w:t xml:space="preserve">, </w:t>
            </w:r>
            <w:proofErr w:type="spellStart"/>
            <w:r>
              <w:t>ora</w:t>
            </w:r>
            <w:proofErr w:type="spellEnd"/>
            <w:r>
              <w:t xml:space="preserve"> 12</w:t>
            </w:r>
          </w:p>
        </w:tc>
        <w:tc>
          <w:tcPr>
            <w:tcW w:w="3555" w:type="dxa"/>
          </w:tcPr>
          <w:p w:rsidR="00B753F6" w:rsidRDefault="00B753F6" w:rsidP="007A377B">
            <w:proofErr w:type="spellStart"/>
            <w:r>
              <w:t>Raportele</w:t>
            </w:r>
            <w:proofErr w:type="spellEnd"/>
            <w:r>
              <w:t xml:space="preserve"> se </w:t>
            </w:r>
            <w:proofErr w:type="spellStart"/>
            <w:r>
              <w:t>predau</w:t>
            </w:r>
            <w:proofErr w:type="spellEnd"/>
            <w:r>
              <w:t xml:space="preserve"> </w:t>
            </w:r>
            <w:proofErr w:type="spellStart"/>
            <w:r>
              <w:t>pana</w:t>
            </w:r>
            <w:proofErr w:type="spellEnd"/>
            <w:r>
              <w:t xml:space="preserve"> in </w:t>
            </w:r>
            <w:r w:rsidRPr="00B753F6">
              <w:rPr>
                <w:u w:val="single"/>
              </w:rPr>
              <w:t xml:space="preserve">10 </w:t>
            </w:r>
            <w:proofErr w:type="spellStart"/>
            <w:r w:rsidRPr="00B753F6">
              <w:rPr>
                <w:u w:val="single"/>
              </w:rPr>
              <w:t>iunie</w:t>
            </w:r>
            <w:proofErr w:type="spellEnd"/>
            <w:r w:rsidRPr="00B753F6">
              <w:rPr>
                <w:u w:val="single"/>
              </w:rPr>
              <w:t xml:space="preserve"> 2014</w:t>
            </w:r>
          </w:p>
        </w:tc>
      </w:tr>
      <w:tr w:rsidR="002612B9" w:rsidTr="00504549">
        <w:tc>
          <w:tcPr>
            <w:tcW w:w="3807" w:type="dxa"/>
          </w:tcPr>
          <w:p w:rsidR="002612B9" w:rsidRPr="004F5704" w:rsidRDefault="002612B9" w:rsidP="00FC7A98">
            <w:proofErr w:type="spellStart"/>
            <w:r w:rsidRPr="004F5704">
              <w:t>Drepturi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si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libertăți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publice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în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România</w:t>
            </w:r>
            <w:proofErr w:type="spellEnd"/>
          </w:p>
        </w:tc>
        <w:tc>
          <w:tcPr>
            <w:tcW w:w="3555" w:type="dxa"/>
          </w:tcPr>
          <w:p w:rsidR="002612B9" w:rsidRPr="00C53C8D" w:rsidRDefault="00FB5627" w:rsidP="00F93F27">
            <w:r w:rsidRPr="00C53C8D">
              <w:t xml:space="preserve">26 Mai, </w:t>
            </w:r>
            <w:proofErr w:type="spellStart"/>
            <w:r w:rsidRPr="00C53C8D">
              <w:t>ora</w:t>
            </w:r>
            <w:proofErr w:type="spellEnd"/>
            <w:r w:rsidRPr="00C53C8D">
              <w:t xml:space="preserve"> 18</w:t>
            </w:r>
            <w:r w:rsidR="00294230" w:rsidRPr="00C53C8D">
              <w:t>:00, Sala II/1</w:t>
            </w:r>
          </w:p>
        </w:tc>
        <w:tc>
          <w:tcPr>
            <w:tcW w:w="3555" w:type="dxa"/>
          </w:tcPr>
          <w:p w:rsidR="002612B9" w:rsidRPr="003D6FCA" w:rsidRDefault="00890D28" w:rsidP="00F93F27">
            <w:r w:rsidRPr="00866B93">
              <w:t xml:space="preserve">29 Mai, </w:t>
            </w:r>
            <w:proofErr w:type="spellStart"/>
            <w:r w:rsidRPr="00866B93">
              <w:t>ora</w:t>
            </w:r>
            <w:proofErr w:type="spellEnd"/>
            <w:r w:rsidRPr="00866B93">
              <w:t xml:space="preserve"> 10:00, </w:t>
            </w:r>
            <w:proofErr w:type="spellStart"/>
            <w:r w:rsidRPr="00866B93">
              <w:t>sala</w:t>
            </w:r>
            <w:proofErr w:type="spellEnd"/>
            <w:r w:rsidRPr="00866B93">
              <w:t xml:space="preserve"> II/1</w:t>
            </w:r>
          </w:p>
        </w:tc>
        <w:tc>
          <w:tcPr>
            <w:tcW w:w="3555" w:type="dxa"/>
          </w:tcPr>
          <w:p w:rsidR="002612B9" w:rsidRDefault="00890D28" w:rsidP="00F93F27">
            <w:r w:rsidRPr="00866B93">
              <w:t xml:space="preserve">3 </w:t>
            </w:r>
            <w:proofErr w:type="spellStart"/>
            <w:r w:rsidRPr="00866B93">
              <w:t>Iunie</w:t>
            </w:r>
            <w:proofErr w:type="spellEnd"/>
            <w:r w:rsidRPr="00866B93">
              <w:t xml:space="preserve">, </w:t>
            </w:r>
            <w:proofErr w:type="spellStart"/>
            <w:r w:rsidRPr="00866B93">
              <w:t>ora</w:t>
            </w:r>
            <w:proofErr w:type="spellEnd"/>
            <w:r w:rsidRPr="00866B93">
              <w:t xml:space="preserve"> 16:00, </w:t>
            </w:r>
            <w:proofErr w:type="spellStart"/>
            <w:r w:rsidRPr="00866B93">
              <w:t>sala</w:t>
            </w:r>
            <w:proofErr w:type="spellEnd"/>
            <w:r w:rsidRPr="00866B93">
              <w:t xml:space="preserve"> II/4</w:t>
            </w:r>
          </w:p>
        </w:tc>
      </w:tr>
      <w:tr w:rsidR="002612B9" w:rsidTr="00504549">
        <w:tc>
          <w:tcPr>
            <w:tcW w:w="3807" w:type="dxa"/>
          </w:tcPr>
          <w:p w:rsidR="002612B9" w:rsidRPr="004F5704" w:rsidRDefault="002612B9" w:rsidP="00FC7A98">
            <w:proofErr w:type="spellStart"/>
            <w:r w:rsidRPr="004F5704">
              <w:t>Politică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electorală</w:t>
            </w:r>
            <w:proofErr w:type="spellEnd"/>
          </w:p>
        </w:tc>
        <w:tc>
          <w:tcPr>
            <w:tcW w:w="3555" w:type="dxa"/>
          </w:tcPr>
          <w:p w:rsidR="002612B9" w:rsidRPr="003D6FCA" w:rsidRDefault="00DF24C8" w:rsidP="00F93F27">
            <w:r>
              <w:t xml:space="preserve">29.05.2014,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2612B9" w:rsidRPr="003D6FCA" w:rsidRDefault="00DF24C8" w:rsidP="00F93F27">
            <w:r>
              <w:t xml:space="preserve">5.06.2014,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2612B9" w:rsidRDefault="00DF24C8" w:rsidP="00F93F27">
            <w:r>
              <w:t xml:space="preserve">12.06.2014,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</w:tr>
      <w:tr w:rsidR="002612B9" w:rsidTr="00504549">
        <w:tc>
          <w:tcPr>
            <w:tcW w:w="3807" w:type="dxa"/>
          </w:tcPr>
          <w:p w:rsidR="002612B9" w:rsidRPr="004F5704" w:rsidRDefault="002612B9" w:rsidP="00FC7A98">
            <w:proofErr w:type="spellStart"/>
            <w:r w:rsidRPr="004F5704">
              <w:t>Studii</w:t>
            </w:r>
            <w:proofErr w:type="spellEnd"/>
            <w:r w:rsidRPr="004F5704">
              <w:t xml:space="preserve"> de gen</w:t>
            </w:r>
          </w:p>
        </w:tc>
        <w:tc>
          <w:tcPr>
            <w:tcW w:w="3555" w:type="dxa"/>
          </w:tcPr>
          <w:p w:rsidR="002612B9" w:rsidRPr="003D6FCA" w:rsidRDefault="00451638" w:rsidP="00F93F27">
            <w:r>
              <w:t xml:space="preserve">5.06.2014,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2612B9" w:rsidRPr="003D6FCA" w:rsidRDefault="00C3185D" w:rsidP="00F93F27">
            <w:r>
              <w:t xml:space="preserve">12.06.2014, 12-14,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2612B9" w:rsidRDefault="00F233E1" w:rsidP="00F93F27">
            <w:r>
              <w:t xml:space="preserve">19.06.2014,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</w:tr>
      <w:tr w:rsidR="002612B9" w:rsidTr="00504549">
        <w:tc>
          <w:tcPr>
            <w:tcW w:w="3807" w:type="dxa"/>
          </w:tcPr>
          <w:p w:rsidR="002612B9" w:rsidRPr="004F5704" w:rsidRDefault="002612B9" w:rsidP="00FC7A98">
            <w:proofErr w:type="spellStart"/>
            <w:r w:rsidRPr="004F5704">
              <w:t>Cetățenie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șio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drepturile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omului</w:t>
            </w:r>
            <w:proofErr w:type="spellEnd"/>
          </w:p>
        </w:tc>
        <w:tc>
          <w:tcPr>
            <w:tcW w:w="3555" w:type="dxa"/>
          </w:tcPr>
          <w:p w:rsidR="002612B9" w:rsidRPr="003D6FCA" w:rsidRDefault="00617120" w:rsidP="00F93F27">
            <w:r>
              <w:t xml:space="preserve">2.06.2014, </w:t>
            </w:r>
            <w:proofErr w:type="spellStart"/>
            <w:r>
              <w:t>ora</w:t>
            </w:r>
            <w:proofErr w:type="spellEnd"/>
            <w:r>
              <w:t xml:space="preserve"> 12-16,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3555" w:type="dxa"/>
          </w:tcPr>
          <w:p w:rsidR="002612B9" w:rsidRPr="003D6FCA" w:rsidRDefault="00884559" w:rsidP="00F93F27">
            <w:r>
              <w:t xml:space="preserve">10.06.2014, </w:t>
            </w:r>
            <w:proofErr w:type="spellStart"/>
            <w:r>
              <w:t>ora</w:t>
            </w:r>
            <w:proofErr w:type="spellEnd"/>
            <w:r>
              <w:t xml:space="preserve"> 10-16, </w:t>
            </w:r>
            <w:proofErr w:type="spellStart"/>
            <w:r>
              <w:t>sala</w:t>
            </w:r>
            <w:proofErr w:type="spellEnd"/>
            <w:r>
              <w:t xml:space="preserve"> IV/5</w:t>
            </w:r>
          </w:p>
        </w:tc>
        <w:tc>
          <w:tcPr>
            <w:tcW w:w="3555" w:type="dxa"/>
          </w:tcPr>
          <w:p w:rsidR="002612B9" w:rsidRDefault="002612B9" w:rsidP="00F93F27"/>
        </w:tc>
      </w:tr>
      <w:tr w:rsidR="002612B9" w:rsidTr="00504549">
        <w:tc>
          <w:tcPr>
            <w:tcW w:w="3807" w:type="dxa"/>
          </w:tcPr>
          <w:p w:rsidR="002612B9" w:rsidRPr="004F5704" w:rsidRDefault="002612B9" w:rsidP="00FC7A98">
            <w:proofErr w:type="spellStart"/>
            <w:r w:rsidRPr="004F5704">
              <w:t>Guvernanță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europeana</w:t>
            </w:r>
            <w:proofErr w:type="spellEnd"/>
          </w:p>
        </w:tc>
        <w:tc>
          <w:tcPr>
            <w:tcW w:w="3555" w:type="dxa"/>
          </w:tcPr>
          <w:p w:rsidR="002612B9" w:rsidRDefault="002612B9" w:rsidP="007A377B"/>
        </w:tc>
        <w:tc>
          <w:tcPr>
            <w:tcW w:w="3555" w:type="dxa"/>
          </w:tcPr>
          <w:p w:rsidR="002612B9" w:rsidRDefault="002612B9" w:rsidP="007A377B"/>
        </w:tc>
        <w:tc>
          <w:tcPr>
            <w:tcW w:w="3555" w:type="dxa"/>
          </w:tcPr>
          <w:p w:rsidR="002612B9" w:rsidRDefault="002612B9" w:rsidP="002E3F41"/>
        </w:tc>
      </w:tr>
      <w:tr w:rsidR="002612B9" w:rsidTr="00504549">
        <w:tc>
          <w:tcPr>
            <w:tcW w:w="3807" w:type="dxa"/>
          </w:tcPr>
          <w:p w:rsidR="002612B9" w:rsidRDefault="002612B9" w:rsidP="00FC7A98">
            <w:proofErr w:type="spellStart"/>
            <w:r w:rsidRPr="004F5704">
              <w:t>Organizații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internaționale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si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drept</w:t>
            </w:r>
            <w:proofErr w:type="spellEnd"/>
            <w:r w:rsidRPr="004F5704">
              <w:t xml:space="preserve"> </w:t>
            </w:r>
            <w:proofErr w:type="spellStart"/>
            <w:r w:rsidRPr="004F5704">
              <w:t>internațional</w:t>
            </w:r>
            <w:proofErr w:type="spellEnd"/>
            <w:r w:rsidRPr="004F5704">
              <w:t xml:space="preserve"> public</w:t>
            </w:r>
          </w:p>
        </w:tc>
        <w:tc>
          <w:tcPr>
            <w:tcW w:w="3555" w:type="dxa"/>
          </w:tcPr>
          <w:p w:rsidR="002612B9" w:rsidRDefault="00D41273" w:rsidP="007A377B">
            <w:r>
              <w:t xml:space="preserve">26.05.2014,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2612B9" w:rsidRDefault="00EE463E" w:rsidP="00EE463E">
            <w:r>
              <w:t xml:space="preserve">29.05.2014, </w:t>
            </w:r>
            <w:proofErr w:type="spellStart"/>
            <w:r>
              <w:t>ora</w:t>
            </w:r>
            <w:proofErr w:type="spellEnd"/>
            <w:r>
              <w:t xml:space="preserve"> 16-18,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2612B9" w:rsidRDefault="00EE463E" w:rsidP="002E3F41">
            <w:r>
              <w:t xml:space="preserve">2.06.2014,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</w:tr>
    </w:tbl>
    <w:p w:rsidR="00146BB3" w:rsidRDefault="00146BB3" w:rsidP="00C55791"/>
    <w:p w:rsidR="005B4014" w:rsidRDefault="005B4014" w:rsidP="00C55791">
      <w:pPr>
        <w:rPr>
          <w:b/>
          <w:sz w:val="28"/>
          <w:szCs w:val="28"/>
        </w:rPr>
      </w:pPr>
    </w:p>
    <w:p w:rsidR="005B4014" w:rsidRDefault="005B4014" w:rsidP="00C55791">
      <w:pPr>
        <w:rPr>
          <w:b/>
          <w:sz w:val="28"/>
          <w:szCs w:val="28"/>
        </w:rPr>
      </w:pPr>
    </w:p>
    <w:p w:rsidR="005B4014" w:rsidRDefault="005B4014" w:rsidP="00C55791">
      <w:pPr>
        <w:rPr>
          <w:b/>
          <w:sz w:val="28"/>
          <w:szCs w:val="28"/>
        </w:rPr>
      </w:pPr>
    </w:p>
    <w:p w:rsidR="005B4014" w:rsidRDefault="005B4014" w:rsidP="00C55791">
      <w:pPr>
        <w:rPr>
          <w:b/>
          <w:sz w:val="28"/>
          <w:szCs w:val="28"/>
        </w:rPr>
      </w:pPr>
    </w:p>
    <w:p w:rsidR="005B4014" w:rsidRDefault="005B4014" w:rsidP="00C55791">
      <w:pPr>
        <w:rPr>
          <w:b/>
          <w:sz w:val="28"/>
          <w:szCs w:val="28"/>
        </w:rPr>
      </w:pPr>
    </w:p>
    <w:p w:rsidR="00A77EBA" w:rsidRDefault="00A77EBA" w:rsidP="00C55791">
      <w:pPr>
        <w:rPr>
          <w:b/>
          <w:sz w:val="28"/>
          <w:szCs w:val="28"/>
        </w:rPr>
      </w:pPr>
      <w:proofErr w:type="spellStart"/>
      <w:r w:rsidRPr="00A77EBA">
        <w:rPr>
          <w:b/>
          <w:sz w:val="28"/>
          <w:szCs w:val="28"/>
        </w:rPr>
        <w:lastRenderedPageBreak/>
        <w:t>Examene</w:t>
      </w:r>
      <w:proofErr w:type="spellEnd"/>
      <w:r w:rsidRPr="00A77EBA">
        <w:rPr>
          <w:b/>
          <w:sz w:val="28"/>
          <w:szCs w:val="28"/>
        </w:rPr>
        <w:t xml:space="preserve"> din </w:t>
      </w:r>
      <w:proofErr w:type="spellStart"/>
      <w:r w:rsidRPr="00A77EBA">
        <w:rPr>
          <w:b/>
          <w:sz w:val="28"/>
          <w:szCs w:val="28"/>
        </w:rPr>
        <w:t>anul</w:t>
      </w:r>
      <w:proofErr w:type="spellEnd"/>
      <w:r w:rsidRPr="00A77EBA">
        <w:rPr>
          <w:b/>
          <w:sz w:val="28"/>
          <w:szCs w:val="28"/>
        </w:rPr>
        <w:t xml:space="preserve"> I </w:t>
      </w:r>
      <w:proofErr w:type="spellStart"/>
      <w:r w:rsidRPr="00A77EBA">
        <w:rPr>
          <w:b/>
          <w:sz w:val="28"/>
          <w:szCs w:val="28"/>
        </w:rPr>
        <w:t>si</w:t>
      </w:r>
      <w:proofErr w:type="spellEnd"/>
      <w:r w:rsidRPr="00A77EBA">
        <w:rPr>
          <w:b/>
          <w:sz w:val="28"/>
          <w:szCs w:val="28"/>
        </w:rPr>
        <w:t xml:space="preserve"> II</w:t>
      </w:r>
      <w:r w:rsidR="00C53C8D">
        <w:rPr>
          <w:b/>
          <w:sz w:val="28"/>
          <w:szCs w:val="28"/>
        </w:rPr>
        <w:t xml:space="preserve"> </w:t>
      </w:r>
      <w:proofErr w:type="spellStart"/>
      <w:r w:rsidR="00C53C8D">
        <w:rPr>
          <w:b/>
          <w:sz w:val="28"/>
          <w:szCs w:val="28"/>
        </w:rPr>
        <w:t>pentru</w:t>
      </w:r>
      <w:proofErr w:type="spellEnd"/>
      <w:r w:rsidR="00C53C8D">
        <w:rPr>
          <w:b/>
          <w:sz w:val="28"/>
          <w:szCs w:val="28"/>
        </w:rPr>
        <w:t xml:space="preserve"> </w:t>
      </w:r>
      <w:proofErr w:type="spellStart"/>
      <w:r w:rsidR="00C53C8D">
        <w:rPr>
          <w:b/>
          <w:sz w:val="28"/>
          <w:szCs w:val="28"/>
        </w:rPr>
        <w:t>studentii</w:t>
      </w:r>
      <w:proofErr w:type="spellEnd"/>
      <w:r w:rsidR="00C53C8D">
        <w:rPr>
          <w:b/>
          <w:sz w:val="28"/>
          <w:szCs w:val="28"/>
        </w:rPr>
        <w:t xml:space="preserve"> din </w:t>
      </w:r>
      <w:proofErr w:type="spellStart"/>
      <w:r w:rsidR="00C53C8D">
        <w:rPr>
          <w:b/>
          <w:sz w:val="28"/>
          <w:szCs w:val="28"/>
        </w:rPr>
        <w:t>anul</w:t>
      </w:r>
      <w:proofErr w:type="spellEnd"/>
      <w:r w:rsidR="00C53C8D">
        <w:rPr>
          <w:b/>
          <w:sz w:val="28"/>
          <w:szCs w:val="28"/>
        </w:rPr>
        <w:t xml:space="preserve"> III </w:t>
      </w:r>
      <w:proofErr w:type="spellStart"/>
      <w:r w:rsidR="00C53C8D">
        <w:rPr>
          <w:b/>
          <w:sz w:val="28"/>
          <w:szCs w:val="28"/>
        </w:rPr>
        <w:t>si</w:t>
      </w:r>
      <w:proofErr w:type="spellEnd"/>
      <w:r w:rsidR="00C53C8D">
        <w:rPr>
          <w:b/>
          <w:sz w:val="28"/>
          <w:szCs w:val="28"/>
        </w:rPr>
        <w:t xml:space="preserve"> </w:t>
      </w:r>
      <w:proofErr w:type="spellStart"/>
      <w:r w:rsidR="00C53C8D">
        <w:rPr>
          <w:b/>
          <w:sz w:val="28"/>
          <w:szCs w:val="28"/>
        </w:rPr>
        <w:t>cei</w:t>
      </w:r>
      <w:proofErr w:type="spellEnd"/>
      <w:r w:rsidR="00C53C8D">
        <w:rPr>
          <w:b/>
          <w:sz w:val="28"/>
          <w:szCs w:val="28"/>
        </w:rPr>
        <w:t xml:space="preserve"> </w:t>
      </w:r>
      <w:proofErr w:type="spellStart"/>
      <w:r w:rsidR="00C53C8D">
        <w:rPr>
          <w:b/>
          <w:sz w:val="28"/>
          <w:szCs w:val="28"/>
        </w:rPr>
        <w:t>aflati</w:t>
      </w:r>
      <w:proofErr w:type="spellEnd"/>
      <w:r w:rsidR="00C53C8D">
        <w:rPr>
          <w:b/>
          <w:sz w:val="28"/>
          <w:szCs w:val="28"/>
        </w:rPr>
        <w:t xml:space="preserve"> in </w:t>
      </w:r>
      <w:proofErr w:type="spellStart"/>
      <w:r w:rsidR="00C53C8D">
        <w:rPr>
          <w:b/>
          <w:sz w:val="28"/>
          <w:szCs w:val="28"/>
        </w:rPr>
        <w:t>prelungire</w:t>
      </w:r>
      <w:proofErr w:type="spellEnd"/>
      <w:r w:rsidR="00C53C8D">
        <w:rPr>
          <w:b/>
          <w:sz w:val="28"/>
          <w:szCs w:val="28"/>
        </w:rPr>
        <w:t xml:space="preserve"> –</w:t>
      </w:r>
      <w:proofErr w:type="spellStart"/>
      <w:r w:rsidR="00C53C8D">
        <w:rPr>
          <w:b/>
          <w:sz w:val="28"/>
          <w:szCs w:val="28"/>
        </w:rPr>
        <w:t>linia</w:t>
      </w:r>
      <w:proofErr w:type="spellEnd"/>
      <w:r w:rsidR="00C53C8D">
        <w:rPr>
          <w:b/>
          <w:sz w:val="28"/>
          <w:szCs w:val="28"/>
        </w:rPr>
        <w:t xml:space="preserve"> </w:t>
      </w:r>
      <w:proofErr w:type="spellStart"/>
      <w:r w:rsidR="00C53C8D">
        <w:rPr>
          <w:b/>
          <w:sz w:val="28"/>
          <w:szCs w:val="28"/>
        </w:rPr>
        <w:t>romana</w:t>
      </w:r>
      <w:proofErr w:type="spellEnd"/>
    </w:p>
    <w:p w:rsidR="00C53C8D" w:rsidRPr="00A77EBA" w:rsidRDefault="00C53C8D" w:rsidP="00C55791">
      <w:pPr>
        <w:rPr>
          <w:b/>
          <w:sz w:val="28"/>
          <w:szCs w:val="28"/>
        </w:rPr>
      </w:pP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3807"/>
        <w:gridCol w:w="3555"/>
        <w:gridCol w:w="2268"/>
        <w:gridCol w:w="1287"/>
        <w:gridCol w:w="3555"/>
      </w:tblGrid>
      <w:tr w:rsidR="00A77EBA" w:rsidRPr="00E11B7B" w:rsidTr="000C582E">
        <w:tc>
          <w:tcPr>
            <w:tcW w:w="3807" w:type="dxa"/>
          </w:tcPr>
          <w:p w:rsidR="00A77EBA" w:rsidRPr="00E11B7B" w:rsidRDefault="00A77EBA" w:rsidP="000C582E">
            <w:pPr>
              <w:rPr>
                <w:b/>
                <w:sz w:val="28"/>
                <w:szCs w:val="28"/>
              </w:rPr>
            </w:pPr>
            <w:proofErr w:type="spellStart"/>
            <w:r w:rsidRPr="00E11B7B">
              <w:rPr>
                <w:b/>
                <w:sz w:val="28"/>
                <w:szCs w:val="28"/>
              </w:rPr>
              <w:t>Disciplina</w:t>
            </w:r>
            <w:proofErr w:type="spellEnd"/>
            <w:r w:rsidRPr="00E11B7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555" w:type="dxa"/>
          </w:tcPr>
          <w:p w:rsidR="00A77EBA" w:rsidRPr="00E11B7B" w:rsidRDefault="00A77EBA" w:rsidP="000C582E">
            <w:pPr>
              <w:rPr>
                <w:b/>
                <w:sz w:val="28"/>
                <w:szCs w:val="28"/>
              </w:rPr>
            </w:pPr>
            <w:r w:rsidRPr="00E11B7B">
              <w:rPr>
                <w:b/>
                <w:sz w:val="28"/>
                <w:szCs w:val="28"/>
              </w:rPr>
              <w:t xml:space="preserve">Prima data de </w:t>
            </w:r>
            <w:proofErr w:type="spellStart"/>
            <w:r w:rsidRPr="00E11B7B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3555" w:type="dxa"/>
            <w:gridSpan w:val="2"/>
          </w:tcPr>
          <w:p w:rsidR="00A77EBA" w:rsidRPr="00E11B7B" w:rsidRDefault="00A77EBA" w:rsidP="000C582E">
            <w:pPr>
              <w:rPr>
                <w:b/>
                <w:sz w:val="28"/>
                <w:szCs w:val="28"/>
              </w:rPr>
            </w:pPr>
            <w:r w:rsidRPr="00E11B7B">
              <w:rPr>
                <w:b/>
                <w:sz w:val="28"/>
                <w:szCs w:val="28"/>
              </w:rPr>
              <w:t xml:space="preserve">A </w:t>
            </w:r>
            <w:proofErr w:type="spellStart"/>
            <w:r w:rsidRPr="00E11B7B">
              <w:rPr>
                <w:b/>
                <w:sz w:val="28"/>
                <w:szCs w:val="28"/>
              </w:rPr>
              <w:t>doua</w:t>
            </w:r>
            <w:proofErr w:type="spellEnd"/>
            <w:r w:rsidRPr="00E11B7B">
              <w:rPr>
                <w:b/>
                <w:sz w:val="28"/>
                <w:szCs w:val="28"/>
              </w:rPr>
              <w:t xml:space="preserve"> data de </w:t>
            </w:r>
            <w:proofErr w:type="spellStart"/>
            <w:r w:rsidRPr="00E11B7B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3555" w:type="dxa"/>
          </w:tcPr>
          <w:p w:rsidR="00A77EBA" w:rsidRPr="00E11B7B" w:rsidRDefault="00A77EBA" w:rsidP="000C582E">
            <w:pPr>
              <w:rPr>
                <w:b/>
                <w:sz w:val="28"/>
                <w:szCs w:val="28"/>
              </w:rPr>
            </w:pPr>
            <w:r w:rsidRPr="00E11B7B">
              <w:rPr>
                <w:b/>
                <w:sz w:val="28"/>
                <w:szCs w:val="28"/>
              </w:rPr>
              <w:t>Restante</w:t>
            </w:r>
          </w:p>
        </w:tc>
      </w:tr>
      <w:tr w:rsidR="00A77EBA" w:rsidTr="000C582E">
        <w:tc>
          <w:tcPr>
            <w:tcW w:w="3807" w:type="dxa"/>
          </w:tcPr>
          <w:p w:rsidR="00A77EBA" w:rsidRDefault="00A77EBA" w:rsidP="000C582E">
            <w:pPr>
              <w:rPr>
                <w:lang w:val="ro-RO"/>
              </w:rPr>
            </w:pPr>
            <w:proofErr w:type="spellStart"/>
            <w:r>
              <w:rPr>
                <w:b/>
              </w:rPr>
              <w:t>Metode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cantitative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analiza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sp</w:t>
            </w:r>
            <w:proofErr w:type="spellEnd"/>
          </w:p>
        </w:tc>
        <w:tc>
          <w:tcPr>
            <w:tcW w:w="3555" w:type="dxa"/>
          </w:tcPr>
          <w:p w:rsidR="00A77EBA" w:rsidRPr="009C6BD0" w:rsidRDefault="00A77EBA" w:rsidP="000C582E"/>
        </w:tc>
        <w:tc>
          <w:tcPr>
            <w:tcW w:w="3555" w:type="dxa"/>
            <w:gridSpan w:val="2"/>
          </w:tcPr>
          <w:p w:rsidR="00A77EBA" w:rsidRPr="009C6BD0" w:rsidRDefault="00A77EBA" w:rsidP="000C582E"/>
        </w:tc>
        <w:tc>
          <w:tcPr>
            <w:tcW w:w="3555" w:type="dxa"/>
          </w:tcPr>
          <w:p w:rsidR="00A77EBA" w:rsidRPr="009C6BD0" w:rsidRDefault="00A77EBA" w:rsidP="000C582E"/>
        </w:tc>
      </w:tr>
      <w:tr w:rsidR="00A77EBA" w:rsidTr="000C582E">
        <w:tc>
          <w:tcPr>
            <w:tcW w:w="3807" w:type="dxa"/>
          </w:tcPr>
          <w:p w:rsidR="00A77EBA" w:rsidRDefault="00A77EBA" w:rsidP="000C582E">
            <w:pPr>
              <w:rPr>
                <w:lang w:val="ro-RO"/>
              </w:rPr>
            </w:pPr>
            <w:proofErr w:type="spellStart"/>
            <w:r>
              <w:rPr>
                <w:b/>
              </w:rPr>
              <w:t>Ideologii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politice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Teoria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democratiei</w:t>
            </w:r>
            <w:proofErr w:type="spellEnd"/>
          </w:p>
        </w:tc>
        <w:tc>
          <w:tcPr>
            <w:tcW w:w="3555" w:type="dxa"/>
          </w:tcPr>
          <w:p w:rsidR="00A77EBA" w:rsidRPr="009C4E54" w:rsidRDefault="00452C33" w:rsidP="000C582E">
            <w:r>
              <w:t xml:space="preserve">5.06.2014, </w:t>
            </w:r>
            <w:proofErr w:type="spellStart"/>
            <w:r>
              <w:t>ora</w:t>
            </w:r>
            <w:proofErr w:type="spellEnd"/>
            <w:r>
              <w:t xml:space="preserve"> 11, </w:t>
            </w:r>
            <w:proofErr w:type="spellStart"/>
            <w:r>
              <w:t>sala</w:t>
            </w:r>
            <w:proofErr w:type="spellEnd"/>
            <w:r>
              <w:t xml:space="preserve"> IV/5</w:t>
            </w:r>
          </w:p>
        </w:tc>
        <w:tc>
          <w:tcPr>
            <w:tcW w:w="3555" w:type="dxa"/>
            <w:gridSpan w:val="2"/>
          </w:tcPr>
          <w:p w:rsidR="00A77EBA" w:rsidRPr="009C4E54" w:rsidRDefault="00B00E4F" w:rsidP="000C582E">
            <w:r>
              <w:t xml:space="preserve">12.06.2014,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IV/5</w:t>
            </w:r>
          </w:p>
        </w:tc>
        <w:tc>
          <w:tcPr>
            <w:tcW w:w="3555" w:type="dxa"/>
          </w:tcPr>
          <w:p w:rsidR="00A77EBA" w:rsidRPr="009C4E54" w:rsidRDefault="00261B04" w:rsidP="000C582E">
            <w:r>
              <w:t xml:space="preserve">18.06.2014, </w:t>
            </w:r>
            <w:proofErr w:type="spellStart"/>
            <w:r>
              <w:t>ora</w:t>
            </w:r>
            <w:proofErr w:type="spellEnd"/>
            <w:r>
              <w:t xml:space="preserve"> 10, </w:t>
            </w:r>
            <w:proofErr w:type="spellStart"/>
            <w:r>
              <w:t>sala</w:t>
            </w:r>
            <w:proofErr w:type="spellEnd"/>
            <w:r>
              <w:t xml:space="preserve"> IV/5</w:t>
            </w:r>
          </w:p>
        </w:tc>
      </w:tr>
      <w:tr w:rsidR="00A77EBA" w:rsidTr="000C582E">
        <w:tc>
          <w:tcPr>
            <w:tcW w:w="3807" w:type="dxa"/>
          </w:tcPr>
          <w:p w:rsidR="00A77EBA" w:rsidRDefault="00A77EBA" w:rsidP="000C582E">
            <w:pPr>
              <w:rPr>
                <w:lang w:val="ro-RO"/>
              </w:rPr>
            </w:pPr>
            <w:proofErr w:type="spellStart"/>
            <w:r>
              <w:rPr>
                <w:b/>
              </w:rPr>
              <w:t>Etnopolitica</w:t>
            </w:r>
            <w:proofErr w:type="spellEnd"/>
          </w:p>
        </w:tc>
        <w:tc>
          <w:tcPr>
            <w:tcW w:w="3555" w:type="dxa"/>
          </w:tcPr>
          <w:p w:rsidR="00A77EBA" w:rsidRPr="009041FD" w:rsidRDefault="009041FD" w:rsidP="000C582E">
            <w:r w:rsidRPr="009041FD">
              <w:t xml:space="preserve">29.05.2014, </w:t>
            </w:r>
            <w:proofErr w:type="spellStart"/>
            <w:r w:rsidRPr="009041FD">
              <w:t>ora</w:t>
            </w:r>
            <w:proofErr w:type="spellEnd"/>
            <w:r w:rsidRPr="009041FD">
              <w:t xml:space="preserve"> 16, </w:t>
            </w:r>
            <w:proofErr w:type="spellStart"/>
            <w:r w:rsidRPr="009041FD">
              <w:t>sala</w:t>
            </w:r>
            <w:proofErr w:type="spellEnd"/>
            <w:r w:rsidRPr="009041FD">
              <w:t xml:space="preserve"> II/1</w:t>
            </w:r>
          </w:p>
        </w:tc>
        <w:tc>
          <w:tcPr>
            <w:tcW w:w="3555" w:type="dxa"/>
            <w:gridSpan w:val="2"/>
          </w:tcPr>
          <w:p w:rsidR="00A77EBA" w:rsidRPr="009C6BD0" w:rsidRDefault="00AE77C3" w:rsidP="000C582E">
            <w:r>
              <w:t xml:space="preserve">5.06.2014, </w:t>
            </w:r>
            <w:proofErr w:type="spellStart"/>
            <w:r>
              <w:t>ora</w:t>
            </w:r>
            <w:proofErr w:type="spellEnd"/>
            <w:r>
              <w:t xml:space="preserve"> 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A77EBA" w:rsidRPr="009C6BD0" w:rsidRDefault="00D803CA" w:rsidP="000C582E">
            <w:r>
              <w:t xml:space="preserve">10.06.2014, </w:t>
            </w:r>
            <w:proofErr w:type="spellStart"/>
            <w:r>
              <w:t>ora</w:t>
            </w:r>
            <w:proofErr w:type="spellEnd"/>
            <w:r>
              <w:t xml:space="preserve"> 10,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</w:tr>
      <w:tr w:rsidR="00A77EBA" w:rsidTr="000C582E">
        <w:tc>
          <w:tcPr>
            <w:tcW w:w="3807" w:type="dxa"/>
          </w:tcPr>
          <w:p w:rsidR="00A77EBA" w:rsidRDefault="00A77EBA" w:rsidP="000C582E">
            <w:pPr>
              <w:rPr>
                <w:lang w:val="ro-RO"/>
              </w:rPr>
            </w:pPr>
            <w:proofErr w:type="spellStart"/>
            <w:r>
              <w:rPr>
                <w:b/>
              </w:rPr>
              <w:t>Introducere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relatii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internationale</w:t>
            </w:r>
            <w:proofErr w:type="spellEnd"/>
          </w:p>
        </w:tc>
        <w:tc>
          <w:tcPr>
            <w:tcW w:w="3555" w:type="dxa"/>
          </w:tcPr>
          <w:p w:rsidR="00A77EBA" w:rsidRPr="00100868" w:rsidRDefault="003C67EE" w:rsidP="000C582E">
            <w:r>
              <w:t xml:space="preserve">29.05.2014, </w:t>
            </w:r>
            <w:proofErr w:type="spellStart"/>
            <w:r>
              <w:t>ora</w:t>
            </w:r>
            <w:proofErr w:type="spellEnd"/>
            <w:r>
              <w:t xml:space="preserve"> 14, </w:t>
            </w:r>
            <w:proofErr w:type="spellStart"/>
            <w:r>
              <w:t>Fa</w:t>
            </w:r>
            <w:r w:rsidR="00502767">
              <w:t>c</w:t>
            </w:r>
            <w:proofErr w:type="spellEnd"/>
            <w:r w:rsidR="00502767">
              <w:t xml:space="preserve"> de </w:t>
            </w:r>
            <w:proofErr w:type="spellStart"/>
            <w:r w:rsidR="00502767">
              <w:t>Drept</w:t>
            </w:r>
            <w:proofErr w:type="spellEnd"/>
            <w:r w:rsidR="00502767">
              <w:t xml:space="preserve"> </w:t>
            </w:r>
          </w:p>
        </w:tc>
        <w:tc>
          <w:tcPr>
            <w:tcW w:w="3555" w:type="dxa"/>
            <w:gridSpan w:val="2"/>
          </w:tcPr>
          <w:p w:rsidR="00A77EBA" w:rsidRPr="009C6BD0" w:rsidRDefault="00A77EBA" w:rsidP="000C582E"/>
        </w:tc>
        <w:tc>
          <w:tcPr>
            <w:tcW w:w="3555" w:type="dxa"/>
          </w:tcPr>
          <w:p w:rsidR="00A77EBA" w:rsidRPr="009C6BD0" w:rsidRDefault="00A77EBA" w:rsidP="000C582E"/>
        </w:tc>
      </w:tr>
      <w:tr w:rsidR="00A77EBA" w:rsidTr="000C582E">
        <w:tc>
          <w:tcPr>
            <w:tcW w:w="3807" w:type="dxa"/>
          </w:tcPr>
          <w:p w:rsidR="00A77EBA" w:rsidRDefault="00A77EBA" w:rsidP="000C582E">
            <w:pPr>
              <w:rPr>
                <w:lang w:val="ro-RO"/>
              </w:rPr>
            </w:pPr>
            <w:proofErr w:type="spellStart"/>
            <w:r>
              <w:rPr>
                <w:b/>
              </w:rPr>
              <w:t>Teorie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politica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clasica</w:t>
            </w:r>
            <w:proofErr w:type="spellEnd"/>
          </w:p>
        </w:tc>
        <w:tc>
          <w:tcPr>
            <w:tcW w:w="3555" w:type="dxa"/>
          </w:tcPr>
          <w:p w:rsidR="00A77EBA" w:rsidRPr="00A34004" w:rsidRDefault="007A28B9" w:rsidP="000C582E">
            <w:r>
              <w:t xml:space="preserve">28.05.2014,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</w:t>
            </w:r>
            <w:r w:rsidR="00AA58C5">
              <w:t>IV/3</w:t>
            </w:r>
          </w:p>
        </w:tc>
        <w:tc>
          <w:tcPr>
            <w:tcW w:w="3555" w:type="dxa"/>
            <w:gridSpan w:val="2"/>
          </w:tcPr>
          <w:p w:rsidR="00A77EBA" w:rsidRPr="00A34004" w:rsidRDefault="00A77EBA" w:rsidP="000C582E"/>
        </w:tc>
        <w:tc>
          <w:tcPr>
            <w:tcW w:w="3555" w:type="dxa"/>
          </w:tcPr>
          <w:p w:rsidR="00A77EBA" w:rsidRPr="00A34004" w:rsidRDefault="00A77EBA" w:rsidP="000C582E"/>
        </w:tc>
      </w:tr>
      <w:tr w:rsidR="00A77EBA" w:rsidTr="000C582E">
        <w:tc>
          <w:tcPr>
            <w:tcW w:w="3807" w:type="dxa"/>
          </w:tcPr>
          <w:p w:rsidR="00A77EBA" w:rsidRPr="004F5704" w:rsidRDefault="00A77EBA" w:rsidP="000C582E">
            <w:proofErr w:type="spellStart"/>
            <w:r>
              <w:rPr>
                <w:b/>
              </w:rPr>
              <w:t>Sistem</w:t>
            </w:r>
            <w:proofErr w:type="spellEnd"/>
            <w:r>
              <w:rPr>
                <w:b/>
              </w:rPr>
              <w:t xml:space="preserve"> constitutional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institutii</w:t>
            </w:r>
            <w:proofErr w:type="spellEnd"/>
            <w:r>
              <w:rPr>
                <w:b/>
              </w:rPr>
              <w:t xml:space="preserve"> pol in Rom</w:t>
            </w:r>
          </w:p>
        </w:tc>
        <w:tc>
          <w:tcPr>
            <w:tcW w:w="3555" w:type="dxa"/>
          </w:tcPr>
          <w:p w:rsidR="00A77EBA" w:rsidRPr="003D6FCA" w:rsidRDefault="008E2AF7" w:rsidP="000C582E">
            <w:r>
              <w:t>30.05</w:t>
            </w:r>
            <w:r w:rsidR="0053063D">
              <w:t xml:space="preserve">.2014, </w:t>
            </w:r>
            <w:proofErr w:type="spellStart"/>
            <w:r w:rsidR="0053063D">
              <w:t>ora</w:t>
            </w:r>
            <w:proofErr w:type="spellEnd"/>
            <w:r w:rsidR="0053063D">
              <w:t xml:space="preserve"> 16-18, </w:t>
            </w:r>
            <w:proofErr w:type="spellStart"/>
            <w:r w:rsidR="0053063D">
              <w:t>sala</w:t>
            </w:r>
            <w:proofErr w:type="spellEnd"/>
            <w:r w:rsidR="0053063D">
              <w:t xml:space="preserve"> II/4</w:t>
            </w:r>
          </w:p>
        </w:tc>
        <w:tc>
          <w:tcPr>
            <w:tcW w:w="3555" w:type="dxa"/>
            <w:gridSpan w:val="2"/>
          </w:tcPr>
          <w:p w:rsidR="00A77EBA" w:rsidRPr="003D6FCA" w:rsidRDefault="00952A94" w:rsidP="000C582E">
            <w:r>
              <w:t>4</w:t>
            </w:r>
            <w:r w:rsidR="009F0B2F">
              <w:t xml:space="preserve">.06.2014, </w:t>
            </w:r>
            <w:proofErr w:type="spellStart"/>
            <w:r w:rsidR="009F0B2F">
              <w:t>ora</w:t>
            </w:r>
            <w:proofErr w:type="spellEnd"/>
            <w:r w:rsidR="009F0B2F">
              <w:t xml:space="preserve"> </w:t>
            </w:r>
            <w:r>
              <w:t xml:space="preserve">8-10,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3555" w:type="dxa"/>
          </w:tcPr>
          <w:p w:rsidR="00A77EBA" w:rsidRDefault="00A77EBA" w:rsidP="000C582E"/>
        </w:tc>
      </w:tr>
      <w:tr w:rsidR="009B559B" w:rsidTr="00934ED7">
        <w:tc>
          <w:tcPr>
            <w:tcW w:w="3807" w:type="dxa"/>
          </w:tcPr>
          <w:p w:rsidR="009B559B" w:rsidRPr="004F5704" w:rsidRDefault="009B559B" w:rsidP="000C582E">
            <w:proofErr w:type="spellStart"/>
            <w:r>
              <w:rPr>
                <w:b/>
              </w:rPr>
              <w:t>Antropologie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politica</w:t>
            </w:r>
            <w:proofErr w:type="spellEnd"/>
          </w:p>
        </w:tc>
        <w:tc>
          <w:tcPr>
            <w:tcW w:w="7110" w:type="dxa"/>
            <w:gridSpan w:val="3"/>
          </w:tcPr>
          <w:p w:rsidR="009B559B" w:rsidRPr="003D6FCA" w:rsidRDefault="00E56058" w:rsidP="000C582E">
            <w:r>
              <w:t xml:space="preserve">4.06.2014, </w:t>
            </w:r>
            <w:proofErr w:type="spellStart"/>
            <w:r>
              <w:t>ora</w:t>
            </w:r>
            <w:proofErr w:type="spellEnd"/>
            <w:r>
              <w:t xml:space="preserve"> </w:t>
            </w:r>
            <w:r w:rsidR="00C47E60">
              <w:t xml:space="preserve">10-12, </w:t>
            </w:r>
            <w:proofErr w:type="spellStart"/>
            <w:r w:rsidR="00C47E60">
              <w:t>sala</w:t>
            </w:r>
            <w:proofErr w:type="spellEnd"/>
            <w:r w:rsidR="00C47E60">
              <w:t xml:space="preserve"> </w:t>
            </w:r>
            <w:r>
              <w:t>IV/3</w:t>
            </w:r>
            <w:r w:rsidR="00C62DBA">
              <w:t xml:space="preserve">- </w:t>
            </w:r>
            <w:proofErr w:type="spellStart"/>
            <w:r w:rsidR="00C62DBA">
              <w:t>examen</w:t>
            </w:r>
            <w:proofErr w:type="spellEnd"/>
            <w:r w:rsidR="00C62DBA">
              <w:t xml:space="preserve"> </w:t>
            </w:r>
            <w:proofErr w:type="spellStart"/>
            <w:r w:rsidR="00C62DBA">
              <w:t>scris</w:t>
            </w:r>
            <w:proofErr w:type="spellEnd"/>
          </w:p>
        </w:tc>
        <w:tc>
          <w:tcPr>
            <w:tcW w:w="3555" w:type="dxa"/>
          </w:tcPr>
          <w:p w:rsidR="009B559B" w:rsidRDefault="00F872CC" w:rsidP="000C582E">
            <w:r>
              <w:t xml:space="preserve">13.06.2014,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III/4</w:t>
            </w:r>
            <w:r w:rsidR="00C62DBA">
              <w:t xml:space="preserve">- </w:t>
            </w:r>
            <w:proofErr w:type="spellStart"/>
            <w:r w:rsidR="00C62DBA">
              <w:t>examen</w:t>
            </w:r>
            <w:proofErr w:type="spellEnd"/>
            <w:r w:rsidR="00C62DBA">
              <w:t xml:space="preserve"> </w:t>
            </w:r>
            <w:proofErr w:type="spellStart"/>
            <w:r w:rsidR="00C62DBA">
              <w:t>scris</w:t>
            </w:r>
            <w:proofErr w:type="spellEnd"/>
          </w:p>
        </w:tc>
      </w:tr>
      <w:tr w:rsidR="00EE773B" w:rsidTr="000C582E">
        <w:tc>
          <w:tcPr>
            <w:tcW w:w="3807" w:type="dxa"/>
          </w:tcPr>
          <w:p w:rsidR="00EE773B" w:rsidRPr="004F5704" w:rsidRDefault="00EE773B" w:rsidP="000C582E">
            <w:proofErr w:type="spellStart"/>
            <w:r>
              <w:rPr>
                <w:b/>
              </w:rPr>
              <w:t>Partide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sisteme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partide</w:t>
            </w:r>
            <w:proofErr w:type="spellEnd"/>
          </w:p>
        </w:tc>
        <w:tc>
          <w:tcPr>
            <w:tcW w:w="3555" w:type="dxa"/>
          </w:tcPr>
          <w:p w:rsidR="00EE773B" w:rsidRPr="003D6FCA" w:rsidRDefault="00EE773B" w:rsidP="00512876">
            <w:r>
              <w:t xml:space="preserve">29.05.2014,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  <w:gridSpan w:val="2"/>
          </w:tcPr>
          <w:p w:rsidR="00EE773B" w:rsidRPr="003D6FCA" w:rsidRDefault="00EE773B" w:rsidP="00512876">
            <w:r>
              <w:t xml:space="preserve">5.06.2014,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555" w:type="dxa"/>
          </w:tcPr>
          <w:p w:rsidR="00EE773B" w:rsidRDefault="00EE773B" w:rsidP="00512876">
            <w:r>
              <w:t xml:space="preserve">12.06.2014,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</w:tr>
      <w:tr w:rsidR="004A7438" w:rsidTr="00DF5747">
        <w:trPr>
          <w:trHeight w:val="620"/>
        </w:trPr>
        <w:tc>
          <w:tcPr>
            <w:tcW w:w="3807" w:type="dxa"/>
          </w:tcPr>
          <w:p w:rsidR="004A7438" w:rsidRPr="004F5704" w:rsidRDefault="004A7438" w:rsidP="000C582E">
            <w:proofErr w:type="spellStart"/>
            <w:r>
              <w:rPr>
                <w:b/>
              </w:rPr>
              <w:t>Practica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profesionala</w:t>
            </w:r>
            <w:proofErr w:type="spellEnd"/>
          </w:p>
        </w:tc>
        <w:tc>
          <w:tcPr>
            <w:tcW w:w="5823" w:type="dxa"/>
            <w:gridSpan w:val="2"/>
          </w:tcPr>
          <w:p w:rsidR="004A7438" w:rsidRPr="003D6FCA" w:rsidRDefault="004A7438" w:rsidP="000C582E">
            <w:proofErr w:type="spellStart"/>
            <w:r>
              <w:t>Rapoartele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adev</w:t>
            </w:r>
            <w:proofErr w:type="spellEnd"/>
            <w:r>
              <w:t xml:space="preserve"> se </w:t>
            </w:r>
            <w:proofErr w:type="spellStart"/>
            <w:r>
              <w:t>predau</w:t>
            </w:r>
            <w:proofErr w:type="spellEnd"/>
            <w:r>
              <w:t xml:space="preserve"> la secretariat </w:t>
            </w:r>
            <w:proofErr w:type="spellStart"/>
            <w:r>
              <w:t>pana</w:t>
            </w:r>
            <w:proofErr w:type="spellEnd"/>
            <w:r>
              <w:t xml:space="preserve"> in 2 </w:t>
            </w:r>
            <w:proofErr w:type="spellStart"/>
            <w:r>
              <w:t>iunie</w:t>
            </w:r>
            <w:proofErr w:type="spellEnd"/>
            <w:r>
              <w:t xml:space="preserve"> 2014</w:t>
            </w:r>
          </w:p>
        </w:tc>
        <w:tc>
          <w:tcPr>
            <w:tcW w:w="4842" w:type="dxa"/>
            <w:gridSpan w:val="2"/>
          </w:tcPr>
          <w:p w:rsidR="004A7438" w:rsidRDefault="004A7438" w:rsidP="000C582E">
            <w:proofErr w:type="spellStart"/>
            <w:r>
              <w:t>Rapoartele</w:t>
            </w:r>
            <w:proofErr w:type="spellEnd"/>
            <w:r>
              <w:t xml:space="preserve"> se </w:t>
            </w:r>
            <w:proofErr w:type="spellStart"/>
            <w:r>
              <w:t>predau</w:t>
            </w:r>
            <w:proofErr w:type="spellEnd"/>
            <w:r>
              <w:t xml:space="preserve"> la secretariat </w:t>
            </w:r>
            <w:proofErr w:type="spellStart"/>
            <w:r>
              <w:t>pana</w:t>
            </w:r>
            <w:proofErr w:type="spellEnd"/>
            <w:r>
              <w:t xml:space="preserve"> in 12 </w:t>
            </w:r>
            <w:proofErr w:type="spellStart"/>
            <w:r>
              <w:t>iunie</w:t>
            </w:r>
            <w:proofErr w:type="spellEnd"/>
            <w:r>
              <w:t xml:space="preserve"> 2014</w:t>
            </w:r>
          </w:p>
        </w:tc>
      </w:tr>
    </w:tbl>
    <w:p w:rsidR="00A77EBA" w:rsidRDefault="00A77EBA" w:rsidP="00C55791">
      <w:bookmarkStart w:id="0" w:name="_GoBack"/>
      <w:bookmarkEnd w:id="0"/>
    </w:p>
    <w:sectPr w:rsidR="00A77EBA" w:rsidSect="00A217E2">
      <w:pgSz w:w="16838" w:h="11906" w:orient="landscape"/>
      <w:pgMar w:top="54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34"/>
    <w:rsid w:val="000439E3"/>
    <w:rsid w:val="000B0573"/>
    <w:rsid w:val="000F5480"/>
    <w:rsid w:val="00100313"/>
    <w:rsid w:val="00100868"/>
    <w:rsid w:val="00101F8C"/>
    <w:rsid w:val="00115979"/>
    <w:rsid w:val="00123530"/>
    <w:rsid w:val="0013685F"/>
    <w:rsid w:val="001411A4"/>
    <w:rsid w:val="00146BB3"/>
    <w:rsid w:val="00155EC6"/>
    <w:rsid w:val="00164A6B"/>
    <w:rsid w:val="00173084"/>
    <w:rsid w:val="001748FF"/>
    <w:rsid w:val="001825AF"/>
    <w:rsid w:val="00192DD3"/>
    <w:rsid w:val="00195639"/>
    <w:rsid w:val="001A5EDF"/>
    <w:rsid w:val="001C77FA"/>
    <w:rsid w:val="00214CB4"/>
    <w:rsid w:val="002153C6"/>
    <w:rsid w:val="0021556D"/>
    <w:rsid w:val="002167EE"/>
    <w:rsid w:val="00216D56"/>
    <w:rsid w:val="00222946"/>
    <w:rsid w:val="002319A2"/>
    <w:rsid w:val="00254A2A"/>
    <w:rsid w:val="00254A56"/>
    <w:rsid w:val="002612B9"/>
    <w:rsid w:val="00261B04"/>
    <w:rsid w:val="002621C1"/>
    <w:rsid w:val="0027315B"/>
    <w:rsid w:val="00276976"/>
    <w:rsid w:val="00276AC7"/>
    <w:rsid w:val="00294230"/>
    <w:rsid w:val="00296C2D"/>
    <w:rsid w:val="002A3944"/>
    <w:rsid w:val="002A3B0F"/>
    <w:rsid w:val="002B7B96"/>
    <w:rsid w:val="00303DB8"/>
    <w:rsid w:val="00307AFF"/>
    <w:rsid w:val="003107CC"/>
    <w:rsid w:val="00324966"/>
    <w:rsid w:val="003351B5"/>
    <w:rsid w:val="003425CD"/>
    <w:rsid w:val="00345756"/>
    <w:rsid w:val="0035504A"/>
    <w:rsid w:val="00357C7C"/>
    <w:rsid w:val="0036459F"/>
    <w:rsid w:val="00366A89"/>
    <w:rsid w:val="00380B8F"/>
    <w:rsid w:val="00390E8C"/>
    <w:rsid w:val="003A5B44"/>
    <w:rsid w:val="003B300C"/>
    <w:rsid w:val="003C67EE"/>
    <w:rsid w:val="003C6E15"/>
    <w:rsid w:val="003D2CD0"/>
    <w:rsid w:val="003D6BA0"/>
    <w:rsid w:val="003F2BE8"/>
    <w:rsid w:val="00405609"/>
    <w:rsid w:val="00407D77"/>
    <w:rsid w:val="004108CA"/>
    <w:rsid w:val="00426712"/>
    <w:rsid w:val="00434710"/>
    <w:rsid w:val="004442B8"/>
    <w:rsid w:val="00451638"/>
    <w:rsid w:val="00452C33"/>
    <w:rsid w:val="004573F5"/>
    <w:rsid w:val="00467A5F"/>
    <w:rsid w:val="004865CC"/>
    <w:rsid w:val="004A4F87"/>
    <w:rsid w:val="004A7438"/>
    <w:rsid w:val="004E6408"/>
    <w:rsid w:val="004E6FE4"/>
    <w:rsid w:val="00502767"/>
    <w:rsid w:val="00503A0D"/>
    <w:rsid w:val="00504549"/>
    <w:rsid w:val="00513B75"/>
    <w:rsid w:val="0053063D"/>
    <w:rsid w:val="00571D72"/>
    <w:rsid w:val="00573089"/>
    <w:rsid w:val="005738F4"/>
    <w:rsid w:val="00577149"/>
    <w:rsid w:val="005B1A9C"/>
    <w:rsid w:val="005B4014"/>
    <w:rsid w:val="005D4943"/>
    <w:rsid w:val="005D6C2E"/>
    <w:rsid w:val="005D791C"/>
    <w:rsid w:val="005F786D"/>
    <w:rsid w:val="00617120"/>
    <w:rsid w:val="00627963"/>
    <w:rsid w:val="00636247"/>
    <w:rsid w:val="006409AF"/>
    <w:rsid w:val="00641625"/>
    <w:rsid w:val="006428B9"/>
    <w:rsid w:val="00645FE1"/>
    <w:rsid w:val="00647A8B"/>
    <w:rsid w:val="00653289"/>
    <w:rsid w:val="006578BD"/>
    <w:rsid w:val="00662548"/>
    <w:rsid w:val="00686EFC"/>
    <w:rsid w:val="006A281C"/>
    <w:rsid w:val="006C2FAA"/>
    <w:rsid w:val="006D1509"/>
    <w:rsid w:val="006F41E0"/>
    <w:rsid w:val="007000CD"/>
    <w:rsid w:val="007161F7"/>
    <w:rsid w:val="007227A3"/>
    <w:rsid w:val="00756855"/>
    <w:rsid w:val="00756B9A"/>
    <w:rsid w:val="00767377"/>
    <w:rsid w:val="00767AAA"/>
    <w:rsid w:val="007A28B9"/>
    <w:rsid w:val="007A7AB1"/>
    <w:rsid w:val="007B661F"/>
    <w:rsid w:val="007D0DDB"/>
    <w:rsid w:val="007D1A53"/>
    <w:rsid w:val="007D4434"/>
    <w:rsid w:val="00805B7D"/>
    <w:rsid w:val="0081756E"/>
    <w:rsid w:val="008639D5"/>
    <w:rsid w:val="008707B5"/>
    <w:rsid w:val="008716C5"/>
    <w:rsid w:val="00884559"/>
    <w:rsid w:val="00890D28"/>
    <w:rsid w:val="0089266E"/>
    <w:rsid w:val="008A39F7"/>
    <w:rsid w:val="008B0323"/>
    <w:rsid w:val="008C159F"/>
    <w:rsid w:val="008C26C1"/>
    <w:rsid w:val="008C436E"/>
    <w:rsid w:val="008D6CEE"/>
    <w:rsid w:val="008E2AF7"/>
    <w:rsid w:val="008F0317"/>
    <w:rsid w:val="009041FD"/>
    <w:rsid w:val="009375A4"/>
    <w:rsid w:val="009429B6"/>
    <w:rsid w:val="00952A94"/>
    <w:rsid w:val="00955A89"/>
    <w:rsid w:val="009717DA"/>
    <w:rsid w:val="00992FC5"/>
    <w:rsid w:val="009B47C7"/>
    <w:rsid w:val="009B559B"/>
    <w:rsid w:val="009C4E54"/>
    <w:rsid w:val="009C6BD0"/>
    <w:rsid w:val="009F0B2F"/>
    <w:rsid w:val="009F568A"/>
    <w:rsid w:val="00A11A4D"/>
    <w:rsid w:val="00A217E2"/>
    <w:rsid w:val="00A34004"/>
    <w:rsid w:val="00A42495"/>
    <w:rsid w:val="00A47EC1"/>
    <w:rsid w:val="00A75CFF"/>
    <w:rsid w:val="00A77B90"/>
    <w:rsid w:val="00A77EBA"/>
    <w:rsid w:val="00A87D61"/>
    <w:rsid w:val="00AA33F6"/>
    <w:rsid w:val="00AA58C5"/>
    <w:rsid w:val="00AB0557"/>
    <w:rsid w:val="00AC3BB4"/>
    <w:rsid w:val="00AE1E4C"/>
    <w:rsid w:val="00AE77C3"/>
    <w:rsid w:val="00B009BB"/>
    <w:rsid w:val="00B00E4F"/>
    <w:rsid w:val="00B0285A"/>
    <w:rsid w:val="00B16AEF"/>
    <w:rsid w:val="00B51A47"/>
    <w:rsid w:val="00B650C5"/>
    <w:rsid w:val="00B71207"/>
    <w:rsid w:val="00B753F6"/>
    <w:rsid w:val="00B8310F"/>
    <w:rsid w:val="00B83F33"/>
    <w:rsid w:val="00B86DD4"/>
    <w:rsid w:val="00B87768"/>
    <w:rsid w:val="00B97070"/>
    <w:rsid w:val="00BA1EAC"/>
    <w:rsid w:val="00BA3D61"/>
    <w:rsid w:val="00BB61DA"/>
    <w:rsid w:val="00BD486C"/>
    <w:rsid w:val="00BF2238"/>
    <w:rsid w:val="00C3185D"/>
    <w:rsid w:val="00C366F4"/>
    <w:rsid w:val="00C47E60"/>
    <w:rsid w:val="00C53C8D"/>
    <w:rsid w:val="00C548C4"/>
    <w:rsid w:val="00C55791"/>
    <w:rsid w:val="00C56477"/>
    <w:rsid w:val="00C57AF9"/>
    <w:rsid w:val="00C62DBA"/>
    <w:rsid w:val="00C652C0"/>
    <w:rsid w:val="00C721BB"/>
    <w:rsid w:val="00C85903"/>
    <w:rsid w:val="00C868E8"/>
    <w:rsid w:val="00C960C7"/>
    <w:rsid w:val="00CA0004"/>
    <w:rsid w:val="00CE3345"/>
    <w:rsid w:val="00CF6F8B"/>
    <w:rsid w:val="00CF78B4"/>
    <w:rsid w:val="00D24696"/>
    <w:rsid w:val="00D33B3B"/>
    <w:rsid w:val="00D41273"/>
    <w:rsid w:val="00D440D3"/>
    <w:rsid w:val="00D66666"/>
    <w:rsid w:val="00D7075D"/>
    <w:rsid w:val="00D7443B"/>
    <w:rsid w:val="00D74EC8"/>
    <w:rsid w:val="00D803CA"/>
    <w:rsid w:val="00D8230B"/>
    <w:rsid w:val="00DA4DBE"/>
    <w:rsid w:val="00DA7479"/>
    <w:rsid w:val="00DD7168"/>
    <w:rsid w:val="00DE3A43"/>
    <w:rsid w:val="00DF24C8"/>
    <w:rsid w:val="00DF5747"/>
    <w:rsid w:val="00E11B7B"/>
    <w:rsid w:val="00E2268B"/>
    <w:rsid w:val="00E31CF3"/>
    <w:rsid w:val="00E40CEE"/>
    <w:rsid w:val="00E56058"/>
    <w:rsid w:val="00E70333"/>
    <w:rsid w:val="00E72B69"/>
    <w:rsid w:val="00E77488"/>
    <w:rsid w:val="00E871FC"/>
    <w:rsid w:val="00EC42B8"/>
    <w:rsid w:val="00EC673F"/>
    <w:rsid w:val="00EE463E"/>
    <w:rsid w:val="00EE773B"/>
    <w:rsid w:val="00EF6D3B"/>
    <w:rsid w:val="00F071C0"/>
    <w:rsid w:val="00F11AC8"/>
    <w:rsid w:val="00F233E1"/>
    <w:rsid w:val="00F23E97"/>
    <w:rsid w:val="00F27121"/>
    <w:rsid w:val="00F4677E"/>
    <w:rsid w:val="00F872CC"/>
    <w:rsid w:val="00FB12B0"/>
    <w:rsid w:val="00FB5627"/>
    <w:rsid w:val="00FD1B52"/>
    <w:rsid w:val="00F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382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Diana</dc:creator>
  <cp:lastModifiedBy>Farago Eniko</cp:lastModifiedBy>
  <cp:revision>48</cp:revision>
  <cp:lastPrinted>2013-06-04T10:38:00Z</cp:lastPrinted>
  <dcterms:created xsi:type="dcterms:W3CDTF">2014-05-08T06:20:00Z</dcterms:created>
  <dcterms:modified xsi:type="dcterms:W3CDTF">2014-05-21T10:23:00Z</dcterms:modified>
</cp:coreProperties>
</file>