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77" w:rsidRPr="00635659" w:rsidRDefault="00E73677" w:rsidP="00E73677">
      <w:pPr>
        <w:spacing w:after="0"/>
        <w:jc w:val="center"/>
        <w:rPr>
          <w:rFonts w:ascii="Cambria" w:hAnsi="Cambria"/>
          <w:b/>
          <w:u w:val="single"/>
        </w:rPr>
      </w:pPr>
      <w:r w:rsidRPr="00635659">
        <w:rPr>
          <w:rFonts w:ascii="Cambria" w:hAnsi="Cambria"/>
          <w:b/>
          <w:u w:val="single"/>
        </w:rPr>
        <w:t>CURRICULUM VITAE</w:t>
      </w:r>
    </w:p>
    <w:p w:rsidR="00E73677" w:rsidRPr="00635659" w:rsidRDefault="00E73677" w:rsidP="007F29F4">
      <w:pPr>
        <w:spacing w:after="0"/>
        <w:rPr>
          <w:rFonts w:ascii="Cambria" w:hAnsi="Cambria"/>
          <w:b/>
        </w:rPr>
      </w:pPr>
    </w:p>
    <w:p w:rsidR="00D961B0" w:rsidRPr="00635659" w:rsidRDefault="00196B68" w:rsidP="007F29F4">
      <w:pPr>
        <w:spacing w:after="0"/>
        <w:rPr>
          <w:rFonts w:ascii="Cambria" w:hAnsi="Cambria"/>
          <w:b/>
        </w:rPr>
      </w:pPr>
      <w:r w:rsidRPr="00635659">
        <w:rPr>
          <w:rFonts w:ascii="Cambria" w:hAnsi="Cambria"/>
          <w:b/>
        </w:rPr>
        <w:t>NITESH</w:t>
      </w:r>
      <w:r w:rsidR="00E73677" w:rsidRPr="00635659">
        <w:rPr>
          <w:rFonts w:ascii="Cambria" w:hAnsi="Cambria"/>
          <w:b/>
        </w:rPr>
        <w:t xml:space="preserve"> RAMESH</w:t>
      </w:r>
      <w:r w:rsidRPr="00635659">
        <w:rPr>
          <w:rFonts w:ascii="Cambria" w:hAnsi="Cambria"/>
          <w:b/>
        </w:rPr>
        <w:t xml:space="preserve"> YADAV</w:t>
      </w:r>
    </w:p>
    <w:p w:rsidR="00E73677" w:rsidRPr="00635659" w:rsidRDefault="00196B68" w:rsidP="007F29F4">
      <w:pPr>
        <w:spacing w:after="0"/>
        <w:rPr>
          <w:rFonts w:ascii="Cambria" w:hAnsi="Cambria"/>
          <w:b/>
        </w:rPr>
      </w:pPr>
      <w:r w:rsidRPr="00635659">
        <w:rPr>
          <w:rFonts w:ascii="Cambria" w:hAnsi="Cambria"/>
          <w:b/>
        </w:rPr>
        <w:t xml:space="preserve">Contact No.:9664857997 </w:t>
      </w:r>
    </w:p>
    <w:p w:rsidR="00196B68" w:rsidRPr="00635659" w:rsidRDefault="00196B68" w:rsidP="007F29F4">
      <w:pPr>
        <w:spacing w:after="0"/>
        <w:rPr>
          <w:rFonts w:ascii="Cambria" w:hAnsi="Cambria"/>
          <w:b/>
        </w:rPr>
      </w:pPr>
      <w:r w:rsidRPr="00635659">
        <w:rPr>
          <w:rFonts w:ascii="Cambria" w:hAnsi="Cambria"/>
          <w:b/>
        </w:rPr>
        <w:t>E-</w:t>
      </w:r>
      <w:r w:rsidR="000F6367" w:rsidRPr="00635659">
        <w:rPr>
          <w:rFonts w:ascii="Cambria" w:hAnsi="Cambria"/>
          <w:b/>
        </w:rPr>
        <w:t>Mail:</w:t>
      </w:r>
      <w:r w:rsidRPr="00635659">
        <w:rPr>
          <w:rFonts w:ascii="Cambria" w:hAnsi="Cambria"/>
          <w:b/>
        </w:rPr>
        <w:t xml:space="preserve"> </w:t>
      </w:r>
      <w:hyperlink r:id="rId7" w:history="1">
        <w:r w:rsidR="00B358A8" w:rsidRPr="005F6B08">
          <w:rPr>
            <w:rStyle w:val="Hyperlink"/>
            <w:rFonts w:ascii="Cambria" w:hAnsi="Cambria"/>
            <w:b/>
          </w:rPr>
          <w:t>nitesh111290@gmail.com</w:t>
        </w:r>
      </w:hyperlink>
      <w:r w:rsidR="00B358A8">
        <w:rPr>
          <w:rFonts w:ascii="Cambria" w:hAnsi="Cambria"/>
          <w:b/>
        </w:rPr>
        <w:t xml:space="preserve"> </w:t>
      </w:r>
    </w:p>
    <w:p w:rsidR="00196B68" w:rsidRPr="00635659" w:rsidRDefault="00196B68">
      <w:pPr>
        <w:rPr>
          <w:rFonts w:ascii="Cambria" w:hAnsi="Cambria"/>
          <w:b/>
        </w:rPr>
      </w:pPr>
    </w:p>
    <w:p w:rsidR="00196B68" w:rsidRPr="00635659" w:rsidRDefault="007366FD" w:rsidP="00A958CF">
      <w:pPr>
        <w:ind w:left="720"/>
        <w:rPr>
          <w:rFonts w:ascii="Cambria" w:hAnsi="Cambria"/>
          <w:b/>
        </w:rPr>
      </w:pPr>
      <w:r w:rsidRPr="00635659">
        <w:rPr>
          <w:rFonts w:ascii="Cambria" w:hAnsi="Cambria"/>
          <w:b/>
        </w:rPr>
        <w:t xml:space="preserve">Aspiring assignments in </w:t>
      </w:r>
      <w:r w:rsidR="00A958CF" w:rsidRPr="00A958CF">
        <w:rPr>
          <w:rFonts w:ascii="Cambria" w:hAnsi="Cambria"/>
          <w:b/>
        </w:rPr>
        <w:t xml:space="preserve">Measures financial and operational performance </w:t>
      </w:r>
      <w:proofErr w:type="spellStart"/>
      <w:r w:rsidR="00A958CF" w:rsidRPr="00A958CF">
        <w:rPr>
          <w:rFonts w:ascii="Cambria" w:hAnsi="Cambria"/>
          <w:b/>
        </w:rPr>
        <w:t>viz</w:t>
      </w:r>
      <w:proofErr w:type="spellEnd"/>
      <w:r w:rsidR="00A958CF" w:rsidRPr="00A958CF">
        <w:rPr>
          <w:rFonts w:ascii="Cambria" w:hAnsi="Cambria"/>
          <w:b/>
        </w:rPr>
        <w:t>, Sales forecasting, budget models and management reports</w:t>
      </w:r>
      <w:r w:rsidR="00A958CF">
        <w:rPr>
          <w:rFonts w:ascii="Cambria" w:hAnsi="Cambria"/>
          <w:b/>
        </w:rPr>
        <w:t>.</w:t>
      </w:r>
    </w:p>
    <w:p w:rsidR="00196B68" w:rsidRPr="00635659" w:rsidRDefault="00196B68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>PROFILE SUMMARY</w:t>
      </w:r>
    </w:p>
    <w:p w:rsidR="00196B68" w:rsidRPr="00635659" w:rsidRDefault="00196B68" w:rsidP="00196B68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35659">
        <w:rPr>
          <w:rFonts w:ascii="Cambria" w:hAnsi="Cambria"/>
        </w:rPr>
        <w:t>Offering over 2 years’ of experience in the domain of</w:t>
      </w:r>
      <w:r w:rsidR="00421FD8">
        <w:rPr>
          <w:rFonts w:ascii="Cambria" w:hAnsi="Cambria"/>
        </w:rPr>
        <w:t xml:space="preserve"> Finance &amp; </w:t>
      </w:r>
      <w:r w:rsidR="00B36E35">
        <w:rPr>
          <w:rFonts w:ascii="Cambria" w:hAnsi="Cambria"/>
        </w:rPr>
        <w:t xml:space="preserve">Sales </w:t>
      </w:r>
      <w:r w:rsidR="00421FD8">
        <w:rPr>
          <w:rFonts w:ascii="Cambria" w:hAnsi="Cambria"/>
        </w:rPr>
        <w:t>Accounts.</w:t>
      </w:r>
      <w:r w:rsidRPr="00635659">
        <w:rPr>
          <w:rFonts w:ascii="Cambria" w:hAnsi="Cambria"/>
        </w:rPr>
        <w:t xml:space="preserve"> </w:t>
      </w:r>
    </w:p>
    <w:p w:rsidR="00196B68" w:rsidRPr="00635659" w:rsidRDefault="00681E1B" w:rsidP="00196B68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35659">
        <w:rPr>
          <w:rFonts w:ascii="Cambria" w:hAnsi="Cambria"/>
        </w:rPr>
        <w:t>Hands on Experience in Cash Flow and Letter of Credit.</w:t>
      </w:r>
    </w:p>
    <w:p w:rsidR="00681E1B" w:rsidRPr="00635659" w:rsidRDefault="00681E1B" w:rsidP="00196B68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35659">
        <w:rPr>
          <w:rFonts w:ascii="Cambria" w:hAnsi="Cambria"/>
        </w:rPr>
        <w:t>Adept at managi</w:t>
      </w:r>
      <w:r w:rsidR="00B36E35">
        <w:rPr>
          <w:rFonts w:ascii="Cambria" w:hAnsi="Cambria"/>
        </w:rPr>
        <w:t>ng day to day finance &amp; Sales</w:t>
      </w:r>
      <w:r w:rsidRPr="00635659">
        <w:rPr>
          <w:rFonts w:ascii="Cambria" w:hAnsi="Cambria"/>
        </w:rPr>
        <w:t xml:space="preserve"> related activities in co-ordination  with internal/external </w:t>
      </w:r>
      <w:r w:rsidR="00B36E35">
        <w:rPr>
          <w:rFonts w:ascii="Cambria" w:hAnsi="Cambria"/>
        </w:rPr>
        <w:t xml:space="preserve">departments for smooth Sales </w:t>
      </w:r>
      <w:r w:rsidRPr="00635659">
        <w:rPr>
          <w:rFonts w:ascii="Cambria" w:hAnsi="Cambria"/>
        </w:rPr>
        <w:t xml:space="preserve">reports </w:t>
      </w:r>
    </w:p>
    <w:p w:rsidR="00681E1B" w:rsidRPr="00635659" w:rsidRDefault="00681E1B" w:rsidP="00196B68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35659">
        <w:rPr>
          <w:rFonts w:ascii="Cambria" w:hAnsi="Cambria"/>
        </w:rPr>
        <w:t>Knowledge in handling audit related matters.</w:t>
      </w:r>
    </w:p>
    <w:p w:rsidR="00681E1B" w:rsidRPr="00635659" w:rsidRDefault="00681E1B" w:rsidP="00681E1B">
      <w:pPr>
        <w:rPr>
          <w:rFonts w:ascii="Cambria" w:hAnsi="Cambria"/>
          <w:b/>
        </w:rPr>
      </w:pPr>
    </w:p>
    <w:p w:rsidR="00681E1B" w:rsidRPr="00635659" w:rsidRDefault="00681E1B" w:rsidP="00681E1B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 xml:space="preserve">CORE COMPETENCIES </w:t>
      </w:r>
    </w:p>
    <w:p w:rsidR="00681E1B" w:rsidRPr="00635659" w:rsidRDefault="00681E1B" w:rsidP="00681E1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635659">
        <w:rPr>
          <w:rFonts w:ascii="Cambria" w:hAnsi="Cambria"/>
        </w:rPr>
        <w:t>Maintaining the Financial system used to actual data,</w:t>
      </w:r>
      <w:r w:rsidR="00FE098D" w:rsidRPr="00635659">
        <w:rPr>
          <w:rFonts w:ascii="Cambria" w:hAnsi="Cambria"/>
        </w:rPr>
        <w:t xml:space="preserve"> track plan, and forecast on monthly basis</w:t>
      </w:r>
    </w:p>
    <w:p w:rsidR="00FE098D" w:rsidRPr="00635659" w:rsidRDefault="00FE098D" w:rsidP="00681E1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635659">
        <w:rPr>
          <w:rFonts w:ascii="Cambria" w:hAnsi="Cambria"/>
        </w:rPr>
        <w:t>Using Spreadsheet and MS PowerPoint to analyze financial data, spot trends, and develop forecast</w:t>
      </w:r>
    </w:p>
    <w:p w:rsidR="00FE098D" w:rsidRPr="00635659" w:rsidRDefault="00FE098D" w:rsidP="00681E1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635659">
        <w:rPr>
          <w:rFonts w:ascii="Cambria" w:hAnsi="Cambria"/>
        </w:rPr>
        <w:t xml:space="preserve">Measures financial and operational performance </w:t>
      </w:r>
      <w:proofErr w:type="spellStart"/>
      <w:r w:rsidRPr="00635659">
        <w:rPr>
          <w:rFonts w:ascii="Cambria" w:hAnsi="Cambria"/>
        </w:rPr>
        <w:t>viz</w:t>
      </w:r>
      <w:proofErr w:type="spellEnd"/>
      <w:r w:rsidRPr="00635659">
        <w:rPr>
          <w:rFonts w:ascii="Cambria" w:hAnsi="Cambria"/>
        </w:rPr>
        <w:t xml:space="preserve">, Sales </w:t>
      </w:r>
      <w:r w:rsidR="00E73677" w:rsidRPr="00635659">
        <w:rPr>
          <w:rFonts w:ascii="Cambria" w:hAnsi="Cambria"/>
        </w:rPr>
        <w:t>forecasting</w:t>
      </w:r>
      <w:r w:rsidRPr="00635659">
        <w:rPr>
          <w:rFonts w:ascii="Cambria" w:hAnsi="Cambria"/>
        </w:rPr>
        <w:t>, budget models and management reports.</w:t>
      </w:r>
    </w:p>
    <w:p w:rsidR="00FE098D" w:rsidRPr="00635659" w:rsidRDefault="00FE098D" w:rsidP="00681E1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635659">
        <w:rPr>
          <w:rFonts w:ascii="Cambria" w:hAnsi="Cambria"/>
        </w:rPr>
        <w:t xml:space="preserve">Providing </w:t>
      </w:r>
      <w:r w:rsidR="00EA7ACC" w:rsidRPr="00635659">
        <w:rPr>
          <w:rFonts w:ascii="Cambria" w:hAnsi="Cambria"/>
        </w:rPr>
        <w:t>senior</w:t>
      </w:r>
      <w:r w:rsidRPr="00635659">
        <w:rPr>
          <w:rFonts w:ascii="Cambria" w:hAnsi="Cambria"/>
        </w:rPr>
        <w:t xml:space="preserve"> management and discuss with analyses and reports that supporti</w:t>
      </w:r>
      <w:r w:rsidR="00EF387B">
        <w:rPr>
          <w:rFonts w:ascii="Cambria" w:hAnsi="Cambria"/>
        </w:rPr>
        <w:t>ng long term/short term Sales</w:t>
      </w:r>
      <w:r w:rsidRPr="00635659">
        <w:rPr>
          <w:rFonts w:ascii="Cambria" w:hAnsi="Cambria"/>
        </w:rPr>
        <w:t xml:space="preserve"> planning.</w:t>
      </w:r>
    </w:p>
    <w:p w:rsidR="00FE098D" w:rsidRPr="00635659" w:rsidRDefault="00FE098D" w:rsidP="00681E1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635659">
        <w:rPr>
          <w:rFonts w:ascii="Cambria" w:hAnsi="Cambria"/>
        </w:rPr>
        <w:t xml:space="preserve">Investigating and understanding key finance related issues behind the numbers and providing clear, concise and timely analysis &amp; recommendations </w:t>
      </w:r>
      <w:proofErr w:type="spellStart"/>
      <w:r w:rsidRPr="00635659">
        <w:rPr>
          <w:rFonts w:ascii="Cambria" w:hAnsi="Cambria"/>
        </w:rPr>
        <w:t>viz</w:t>
      </w:r>
      <w:proofErr w:type="spellEnd"/>
      <w:r w:rsidRPr="00635659">
        <w:rPr>
          <w:rFonts w:ascii="Cambria" w:hAnsi="Cambria"/>
        </w:rPr>
        <w:t>, reporting, forecasting &amp; building for contacts.</w:t>
      </w:r>
    </w:p>
    <w:p w:rsidR="00FE098D" w:rsidRPr="00635659" w:rsidRDefault="00FE098D" w:rsidP="00FE098D">
      <w:pPr>
        <w:rPr>
          <w:rFonts w:ascii="Cambria" w:hAnsi="Cambria"/>
          <w:b/>
        </w:rPr>
      </w:pPr>
    </w:p>
    <w:p w:rsidR="00FE098D" w:rsidRPr="00635659" w:rsidRDefault="007F29F4" w:rsidP="00FE098D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 xml:space="preserve">EMPLOYMENT DETAILS </w:t>
      </w:r>
    </w:p>
    <w:p w:rsidR="00FE098D" w:rsidRPr="00635659" w:rsidRDefault="00FF71C6" w:rsidP="00FE098D">
      <w:pPr>
        <w:rPr>
          <w:rFonts w:ascii="Cambria" w:hAnsi="Cambria"/>
          <w:b/>
        </w:rPr>
      </w:pPr>
      <w:r>
        <w:rPr>
          <w:rFonts w:ascii="Cambria" w:hAnsi="Cambria"/>
          <w:b/>
        </w:rPr>
        <w:t>09</w:t>
      </w:r>
      <w:r w:rsidRPr="00FF71C6">
        <w:rPr>
          <w:rFonts w:ascii="Cambria" w:hAnsi="Cambria"/>
          <w:b/>
          <w:vertAlign w:val="superscript"/>
        </w:rPr>
        <w:t>th</w:t>
      </w:r>
      <w:r>
        <w:rPr>
          <w:rFonts w:ascii="Cambria" w:hAnsi="Cambria"/>
          <w:b/>
        </w:rPr>
        <w:t xml:space="preserve"> </w:t>
      </w:r>
      <w:r w:rsidR="00EF387B">
        <w:rPr>
          <w:rFonts w:ascii="Cambria" w:hAnsi="Cambria"/>
          <w:b/>
        </w:rPr>
        <w:t>July-2012 –29</w:t>
      </w:r>
      <w:r w:rsidR="00B36E35" w:rsidRPr="00B36E35">
        <w:rPr>
          <w:rFonts w:ascii="Cambria" w:hAnsi="Cambria"/>
          <w:b/>
          <w:vertAlign w:val="superscript"/>
        </w:rPr>
        <w:t>th</w:t>
      </w:r>
      <w:r w:rsidR="00B36E35">
        <w:rPr>
          <w:rFonts w:ascii="Cambria" w:hAnsi="Cambria"/>
          <w:b/>
        </w:rPr>
        <w:t xml:space="preserve"> September </w:t>
      </w:r>
      <w:r w:rsidR="00EF387B">
        <w:rPr>
          <w:rFonts w:ascii="Cambria" w:hAnsi="Cambria"/>
          <w:b/>
        </w:rPr>
        <w:t xml:space="preserve">2015 </w:t>
      </w:r>
      <w:r w:rsidR="00EF387B" w:rsidRPr="00635659">
        <w:rPr>
          <w:rFonts w:ascii="Cambria" w:hAnsi="Cambria"/>
          <w:b/>
        </w:rPr>
        <w:t>with</w:t>
      </w:r>
      <w:r w:rsidR="00FE098D" w:rsidRPr="00635659">
        <w:rPr>
          <w:rFonts w:ascii="Cambria" w:hAnsi="Cambria"/>
          <w:b/>
        </w:rPr>
        <w:t xml:space="preserve"> Mudra Lifestyle L</w:t>
      </w:r>
      <w:r w:rsidR="00B36E35">
        <w:rPr>
          <w:rFonts w:ascii="Cambria" w:hAnsi="Cambria"/>
          <w:b/>
        </w:rPr>
        <w:t>td, Mumbai as Sales</w:t>
      </w:r>
      <w:r w:rsidR="00152567">
        <w:rPr>
          <w:rFonts w:ascii="Cambria" w:hAnsi="Cambria"/>
          <w:b/>
        </w:rPr>
        <w:t xml:space="preserve"> Executive</w:t>
      </w:r>
      <w:r w:rsidR="000F6367">
        <w:rPr>
          <w:rFonts w:ascii="Cambria" w:hAnsi="Cambria"/>
          <w:b/>
        </w:rPr>
        <w:t xml:space="preserve"> &amp; Cashier.</w:t>
      </w:r>
    </w:p>
    <w:p w:rsidR="00FE098D" w:rsidRPr="00635659" w:rsidRDefault="00FE098D" w:rsidP="00FE098D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>Role:</w:t>
      </w:r>
    </w:p>
    <w:p w:rsidR="00FE098D" w:rsidRPr="00635659" w:rsidRDefault="00FE098D" w:rsidP="00FE098D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635659">
        <w:rPr>
          <w:rFonts w:ascii="Cambria" w:hAnsi="Cambria"/>
        </w:rPr>
        <w:t xml:space="preserve">Preparing Daily Sales Collection </w:t>
      </w:r>
      <w:r w:rsidR="005762B9" w:rsidRPr="00635659">
        <w:rPr>
          <w:rFonts w:ascii="Cambria" w:hAnsi="Cambria"/>
        </w:rPr>
        <w:t xml:space="preserve">and Expenses </w:t>
      </w:r>
      <w:r w:rsidRPr="00635659">
        <w:rPr>
          <w:rFonts w:ascii="Cambria" w:hAnsi="Cambria"/>
        </w:rPr>
        <w:t xml:space="preserve">Reports </w:t>
      </w:r>
      <w:r w:rsidR="005762B9" w:rsidRPr="00635659">
        <w:rPr>
          <w:rFonts w:ascii="Cambria" w:hAnsi="Cambria"/>
        </w:rPr>
        <w:t>on the basis of bank statement.</w:t>
      </w:r>
    </w:p>
    <w:p w:rsidR="005762B9" w:rsidRPr="00635659" w:rsidRDefault="005762B9" w:rsidP="00FE098D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635659">
        <w:rPr>
          <w:rFonts w:ascii="Cambria" w:hAnsi="Cambria"/>
        </w:rPr>
        <w:t>Preparing Monthly trend analysis reports of Sales and Collection and Expenses.</w:t>
      </w:r>
    </w:p>
    <w:p w:rsidR="005762B9" w:rsidRPr="00635659" w:rsidRDefault="005762B9" w:rsidP="005762B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635659">
        <w:rPr>
          <w:rFonts w:ascii="Cambria" w:hAnsi="Cambria"/>
        </w:rPr>
        <w:t>Preparing Daily Cash Flow on the basis of bank statement.</w:t>
      </w:r>
    </w:p>
    <w:p w:rsidR="005762B9" w:rsidRPr="00635659" w:rsidRDefault="005762B9" w:rsidP="005762B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635659">
        <w:rPr>
          <w:rFonts w:ascii="Cambria" w:hAnsi="Cambria"/>
        </w:rPr>
        <w:t>Issuing Letter of Credits L/C for the company and maintain daily status reports of the same.</w:t>
      </w:r>
    </w:p>
    <w:p w:rsidR="005762B9" w:rsidRPr="00635659" w:rsidRDefault="005762B9" w:rsidP="005762B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635659">
        <w:rPr>
          <w:rFonts w:ascii="Cambria" w:hAnsi="Cambria"/>
        </w:rPr>
        <w:t>Complete work of L/C from issuing till closer of L/C.</w:t>
      </w:r>
    </w:p>
    <w:p w:rsidR="005762B9" w:rsidRPr="00635659" w:rsidRDefault="005762B9" w:rsidP="005762B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635659">
        <w:rPr>
          <w:rFonts w:ascii="Cambria" w:hAnsi="Cambria"/>
        </w:rPr>
        <w:t xml:space="preserve">Follow up with the bank for Letter of Credit related issues of payment acceptance and L/C issuing </w:t>
      </w:r>
    </w:p>
    <w:p w:rsidR="005762B9" w:rsidRPr="00635659" w:rsidRDefault="005762B9" w:rsidP="005762B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635659">
        <w:rPr>
          <w:rFonts w:ascii="Cambria" w:hAnsi="Cambria"/>
        </w:rPr>
        <w:t>Playing role of Cashier and looking after company daily expenses from Feb 2014 till date.</w:t>
      </w:r>
    </w:p>
    <w:p w:rsidR="005762B9" w:rsidRPr="00635659" w:rsidRDefault="005762B9" w:rsidP="005762B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635659">
        <w:rPr>
          <w:rFonts w:ascii="Cambria" w:hAnsi="Cambria"/>
        </w:rPr>
        <w:t xml:space="preserve">Helping hand for auditors in providing the financial </w:t>
      </w:r>
      <w:r w:rsidR="00AD2AB5">
        <w:rPr>
          <w:rFonts w:ascii="Cambria" w:hAnsi="Cambria"/>
        </w:rPr>
        <w:t xml:space="preserve">&amp; Sales </w:t>
      </w:r>
      <w:r w:rsidRPr="00635659">
        <w:rPr>
          <w:rFonts w:ascii="Cambria" w:hAnsi="Cambria"/>
        </w:rPr>
        <w:t>reports.</w:t>
      </w:r>
    </w:p>
    <w:p w:rsidR="00B36E35" w:rsidRDefault="00B36E35">
      <w:pPr>
        <w:rPr>
          <w:rFonts w:ascii="Cambria" w:hAnsi="Cambria"/>
          <w:b/>
        </w:rPr>
      </w:pPr>
      <w:r>
        <w:rPr>
          <w:rFonts w:ascii="Cambria" w:hAnsi="Cambria"/>
          <w:b/>
        </w:rPr>
        <w:br w:type="page"/>
      </w:r>
    </w:p>
    <w:p w:rsidR="00B36E35" w:rsidRDefault="00B36E35" w:rsidP="00EA7ACC">
      <w:pPr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 xml:space="preserve">CURRENT EMPLOYMENT DETAILS </w:t>
      </w:r>
    </w:p>
    <w:p w:rsidR="00B36E35" w:rsidRDefault="00B36E35" w:rsidP="00EA7ACC">
      <w:pPr>
        <w:rPr>
          <w:rFonts w:ascii="Cambria" w:hAnsi="Cambria"/>
          <w:b/>
        </w:rPr>
      </w:pPr>
      <w:r>
        <w:rPr>
          <w:rFonts w:ascii="Cambria" w:hAnsi="Cambria"/>
          <w:b/>
        </w:rPr>
        <w:t>20</w:t>
      </w:r>
      <w:r>
        <w:rPr>
          <w:rFonts w:ascii="Cambria" w:hAnsi="Cambria"/>
          <w:b/>
          <w:vertAlign w:val="superscript"/>
        </w:rPr>
        <w:t xml:space="preserve">th </w:t>
      </w:r>
      <w:r>
        <w:rPr>
          <w:rFonts w:ascii="Cambria" w:hAnsi="Cambria"/>
          <w:b/>
        </w:rPr>
        <w:t>January 2015 – Till Date with Jet Airways India Ltd, Mumbai in Payroll –Finance Dept.</w:t>
      </w:r>
    </w:p>
    <w:p w:rsidR="00B36E35" w:rsidRDefault="00B36E35" w:rsidP="00EA7ACC">
      <w:pPr>
        <w:rPr>
          <w:rFonts w:ascii="Cambria" w:hAnsi="Cambria"/>
          <w:b/>
        </w:rPr>
      </w:pPr>
      <w:r>
        <w:rPr>
          <w:rFonts w:ascii="Cambria" w:hAnsi="Cambria"/>
          <w:b/>
        </w:rPr>
        <w:t>Role:</w:t>
      </w:r>
    </w:p>
    <w:p w:rsidR="00107832" w:rsidRPr="00107832" w:rsidRDefault="00107832" w:rsidP="00107832">
      <w:pPr>
        <w:pStyle w:val="ListParagraph"/>
        <w:numPr>
          <w:ilvl w:val="0"/>
          <w:numId w:val="17"/>
        </w:num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Jet Airways &amp; Jet Lite Salaries monthly </w:t>
      </w:r>
      <w:bookmarkStart w:id="0" w:name="_GoBack"/>
      <w:bookmarkEnd w:id="0"/>
    </w:p>
    <w:p w:rsidR="00A3474F" w:rsidRPr="00556F82" w:rsidRDefault="00A3474F" w:rsidP="00556F82">
      <w:pPr>
        <w:pStyle w:val="ListParagraph"/>
        <w:numPr>
          <w:ilvl w:val="0"/>
          <w:numId w:val="14"/>
        </w:numPr>
        <w:spacing w:after="0" w:line="240" w:lineRule="auto"/>
        <w:rPr>
          <w:rFonts w:ascii="Cambria" w:hAnsi="Cambria"/>
        </w:rPr>
      </w:pPr>
      <w:r w:rsidRPr="00A3474F">
        <w:rPr>
          <w:rFonts w:ascii="Cambria" w:hAnsi="Cambria"/>
        </w:rPr>
        <w:t>Process Full n Final Settlement of Resigned Staff.</w:t>
      </w:r>
    </w:p>
    <w:p w:rsidR="00A3474F" w:rsidRPr="00A3474F" w:rsidRDefault="00A3474F" w:rsidP="00A3474F">
      <w:pPr>
        <w:pStyle w:val="ListParagraph"/>
        <w:numPr>
          <w:ilvl w:val="0"/>
          <w:numId w:val="14"/>
        </w:numPr>
        <w:spacing w:after="0" w:line="240" w:lineRule="auto"/>
        <w:rPr>
          <w:rFonts w:ascii="Cambria" w:hAnsi="Cambria"/>
        </w:rPr>
      </w:pPr>
      <w:r w:rsidRPr="00A3474F">
        <w:rPr>
          <w:rFonts w:ascii="Cambria" w:hAnsi="Cambria"/>
        </w:rPr>
        <w:t>Salary Payable Reconciliation</w:t>
      </w:r>
    </w:p>
    <w:p w:rsidR="00A3474F" w:rsidRPr="00A3474F" w:rsidRDefault="00A3474F" w:rsidP="00A3474F">
      <w:pPr>
        <w:pStyle w:val="ListParagraph"/>
        <w:numPr>
          <w:ilvl w:val="0"/>
          <w:numId w:val="14"/>
        </w:numPr>
        <w:spacing w:after="0" w:line="240" w:lineRule="auto"/>
        <w:rPr>
          <w:rFonts w:ascii="Cambria" w:hAnsi="Cambria"/>
        </w:rPr>
      </w:pPr>
      <w:r w:rsidRPr="00A3474F">
        <w:rPr>
          <w:rFonts w:ascii="Cambria" w:hAnsi="Cambria"/>
        </w:rPr>
        <w:t xml:space="preserve">Staff Medical &amp; </w:t>
      </w:r>
      <w:r w:rsidR="00556F82" w:rsidRPr="00A3474F">
        <w:rPr>
          <w:rFonts w:ascii="Cambria" w:hAnsi="Cambria"/>
        </w:rPr>
        <w:t>Domiciliary</w:t>
      </w:r>
      <w:r w:rsidRPr="00A3474F">
        <w:rPr>
          <w:rFonts w:ascii="Cambria" w:hAnsi="Cambria"/>
        </w:rPr>
        <w:t xml:space="preserve"> Medical Reimbursement for all Jet Airways &amp; </w:t>
      </w:r>
      <w:proofErr w:type="spellStart"/>
      <w:r w:rsidRPr="00A3474F">
        <w:rPr>
          <w:rFonts w:ascii="Cambria" w:hAnsi="Cambria"/>
        </w:rPr>
        <w:t>Jetlite</w:t>
      </w:r>
      <w:proofErr w:type="spellEnd"/>
      <w:r w:rsidRPr="00A3474F">
        <w:rPr>
          <w:rFonts w:ascii="Cambria" w:hAnsi="Cambria"/>
        </w:rPr>
        <w:t xml:space="preserve"> Staff</w:t>
      </w:r>
    </w:p>
    <w:p w:rsidR="00A3474F" w:rsidRPr="00A3474F" w:rsidRDefault="00A3474F" w:rsidP="00A3474F">
      <w:pPr>
        <w:pStyle w:val="ListParagraph"/>
        <w:numPr>
          <w:ilvl w:val="0"/>
          <w:numId w:val="14"/>
        </w:numPr>
        <w:spacing w:after="0" w:line="240" w:lineRule="auto"/>
        <w:rPr>
          <w:rFonts w:ascii="Cambria" w:hAnsi="Cambria"/>
        </w:rPr>
      </w:pPr>
      <w:r w:rsidRPr="00A3474F">
        <w:rPr>
          <w:rFonts w:ascii="Cambria" w:hAnsi="Cambria"/>
        </w:rPr>
        <w:t>Reconciliation of Medical Reimbursement.</w:t>
      </w:r>
    </w:p>
    <w:p w:rsidR="00A3474F" w:rsidRPr="00A3474F" w:rsidRDefault="00A3474F" w:rsidP="00A3474F">
      <w:pPr>
        <w:pStyle w:val="ListParagraph"/>
        <w:numPr>
          <w:ilvl w:val="0"/>
          <w:numId w:val="14"/>
        </w:numPr>
        <w:spacing w:after="0" w:line="240" w:lineRule="auto"/>
        <w:rPr>
          <w:rFonts w:ascii="Cambria" w:hAnsi="Cambria"/>
        </w:rPr>
      </w:pPr>
      <w:r w:rsidRPr="00A3474F">
        <w:rPr>
          <w:rFonts w:ascii="Cambria" w:hAnsi="Cambria"/>
        </w:rPr>
        <w:t>Salary Advance &amp; Advance Against Expense Interim Account Upload &amp; Clearing</w:t>
      </w:r>
    </w:p>
    <w:p w:rsidR="00A3474F" w:rsidRPr="00A3474F" w:rsidRDefault="00A3474F" w:rsidP="00A3474F">
      <w:pPr>
        <w:pStyle w:val="ListParagraph"/>
        <w:numPr>
          <w:ilvl w:val="0"/>
          <w:numId w:val="14"/>
        </w:numPr>
        <w:spacing w:after="0" w:line="240" w:lineRule="auto"/>
        <w:rPr>
          <w:rFonts w:ascii="Cambria" w:hAnsi="Cambria"/>
        </w:rPr>
      </w:pPr>
      <w:r w:rsidRPr="00A3474F">
        <w:rPr>
          <w:rFonts w:ascii="Cambria" w:hAnsi="Cambria"/>
        </w:rPr>
        <w:t>Other day to day Payroll Routine work.</w:t>
      </w:r>
    </w:p>
    <w:p w:rsidR="00556F82" w:rsidRPr="00A3474F" w:rsidRDefault="00556F82" w:rsidP="00556F82">
      <w:pPr>
        <w:pStyle w:val="ListParagraph"/>
        <w:numPr>
          <w:ilvl w:val="0"/>
          <w:numId w:val="14"/>
        </w:numPr>
        <w:spacing w:after="0" w:line="240" w:lineRule="auto"/>
        <w:rPr>
          <w:rFonts w:ascii="Cambria" w:hAnsi="Cambria"/>
        </w:rPr>
      </w:pPr>
      <w:r w:rsidRPr="00A3474F">
        <w:rPr>
          <w:rFonts w:ascii="Cambria" w:hAnsi="Cambria"/>
        </w:rPr>
        <w:t>Transfer of Staff Salary to 9 different banks.</w:t>
      </w:r>
    </w:p>
    <w:p w:rsidR="00556F82" w:rsidRPr="00556F82" w:rsidRDefault="00556F82" w:rsidP="00556F82">
      <w:pPr>
        <w:pStyle w:val="ListParagraph"/>
        <w:numPr>
          <w:ilvl w:val="0"/>
          <w:numId w:val="14"/>
        </w:numPr>
        <w:spacing w:after="0" w:line="240" w:lineRule="auto"/>
        <w:rPr>
          <w:rFonts w:ascii="Cambria" w:hAnsi="Cambria"/>
        </w:rPr>
      </w:pPr>
      <w:r w:rsidRPr="00A3474F">
        <w:rPr>
          <w:rFonts w:ascii="Cambria" w:hAnsi="Cambria"/>
        </w:rPr>
        <w:t>Prepare Salary Transfer Letters for 9 different Banks &amp; book in SAP bank wise.</w:t>
      </w:r>
    </w:p>
    <w:p w:rsidR="00B36E35" w:rsidRPr="00556F82" w:rsidRDefault="00556F82" w:rsidP="00556F82">
      <w:pPr>
        <w:pStyle w:val="ListParagraph"/>
        <w:numPr>
          <w:ilvl w:val="0"/>
          <w:numId w:val="14"/>
        </w:numPr>
        <w:rPr>
          <w:rFonts w:ascii="Cambria" w:hAnsi="Cambria"/>
          <w:b/>
        </w:rPr>
      </w:pPr>
      <w:r w:rsidRPr="00556F82">
        <w:rPr>
          <w:rFonts w:ascii="Cambria" w:hAnsi="Cambria"/>
        </w:rPr>
        <w:t>Account No update / change for Salary Transfer</w:t>
      </w:r>
    </w:p>
    <w:p w:rsidR="00556F82" w:rsidRPr="00556F82" w:rsidRDefault="00556F82" w:rsidP="00556F82">
      <w:pPr>
        <w:pStyle w:val="ListParagraph"/>
        <w:rPr>
          <w:rFonts w:ascii="Cambria" w:hAnsi="Cambria"/>
          <w:b/>
        </w:rPr>
      </w:pPr>
    </w:p>
    <w:p w:rsidR="00EA7ACC" w:rsidRPr="00635659" w:rsidRDefault="00EA7ACC" w:rsidP="00EA7ACC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 xml:space="preserve">EDUCATION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1440"/>
        <w:gridCol w:w="2880"/>
        <w:gridCol w:w="2538"/>
      </w:tblGrid>
      <w:tr w:rsidR="00EA7ACC" w:rsidRPr="00635659" w:rsidTr="00BA28D9">
        <w:tc>
          <w:tcPr>
            <w:tcW w:w="2718" w:type="dxa"/>
          </w:tcPr>
          <w:p w:rsidR="00EA7ACC" w:rsidRPr="00635659" w:rsidRDefault="00EA7ACC" w:rsidP="00BA28D9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Degree</w:t>
            </w:r>
          </w:p>
        </w:tc>
        <w:tc>
          <w:tcPr>
            <w:tcW w:w="1440" w:type="dxa"/>
          </w:tcPr>
          <w:p w:rsidR="00EA7ACC" w:rsidRPr="00635659" w:rsidRDefault="00EA7ACC" w:rsidP="00BA28D9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Year</w:t>
            </w:r>
          </w:p>
        </w:tc>
        <w:tc>
          <w:tcPr>
            <w:tcW w:w="2880" w:type="dxa"/>
          </w:tcPr>
          <w:p w:rsidR="00EA7ACC" w:rsidRPr="00635659" w:rsidRDefault="00EA7ACC" w:rsidP="00BA28D9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University</w:t>
            </w:r>
          </w:p>
        </w:tc>
        <w:tc>
          <w:tcPr>
            <w:tcW w:w="2538" w:type="dxa"/>
          </w:tcPr>
          <w:p w:rsidR="00EA7ACC" w:rsidRPr="00635659" w:rsidRDefault="00EA7ACC" w:rsidP="00BA28D9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Percentage</w:t>
            </w:r>
          </w:p>
        </w:tc>
      </w:tr>
      <w:tr w:rsidR="00EA7ACC" w:rsidRPr="00635659" w:rsidTr="00BA28D9">
        <w:tc>
          <w:tcPr>
            <w:tcW w:w="2718" w:type="dxa"/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SSC</w:t>
            </w:r>
          </w:p>
        </w:tc>
        <w:tc>
          <w:tcPr>
            <w:tcW w:w="1440" w:type="dxa"/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March 2006</w:t>
            </w:r>
          </w:p>
        </w:tc>
        <w:tc>
          <w:tcPr>
            <w:tcW w:w="2880" w:type="dxa"/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Maharashtra Board</w:t>
            </w:r>
          </w:p>
        </w:tc>
        <w:tc>
          <w:tcPr>
            <w:tcW w:w="2538" w:type="dxa"/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50.40%</w:t>
            </w:r>
          </w:p>
        </w:tc>
      </w:tr>
      <w:tr w:rsidR="00EA7ACC" w:rsidRPr="00635659" w:rsidTr="00BA28D9">
        <w:tc>
          <w:tcPr>
            <w:tcW w:w="2718" w:type="dxa"/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HSC</w:t>
            </w:r>
          </w:p>
        </w:tc>
        <w:tc>
          <w:tcPr>
            <w:tcW w:w="1440" w:type="dxa"/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Feb 2008</w:t>
            </w:r>
          </w:p>
        </w:tc>
        <w:tc>
          <w:tcPr>
            <w:tcW w:w="2880" w:type="dxa"/>
            <w:tcBorders>
              <w:bottom w:val="single" w:sz="4" w:space="0" w:color="000000" w:themeColor="text1"/>
            </w:tcBorders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Maharashtra Board</w:t>
            </w:r>
          </w:p>
        </w:tc>
        <w:tc>
          <w:tcPr>
            <w:tcW w:w="2538" w:type="dxa"/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69.50%</w:t>
            </w:r>
          </w:p>
        </w:tc>
      </w:tr>
      <w:tr w:rsidR="00EA7ACC" w:rsidRPr="00635659" w:rsidTr="00BA28D9">
        <w:tc>
          <w:tcPr>
            <w:tcW w:w="2718" w:type="dxa"/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 xml:space="preserve">TYBMS </w:t>
            </w:r>
            <w:proofErr w:type="spellStart"/>
            <w:r w:rsidRPr="00635659">
              <w:rPr>
                <w:rFonts w:ascii="Cambria" w:hAnsi="Cambria"/>
                <w:b/>
              </w:rPr>
              <w:t>Sem</w:t>
            </w:r>
            <w:proofErr w:type="spellEnd"/>
            <w:r w:rsidRPr="00635659">
              <w:rPr>
                <w:rFonts w:ascii="Cambria" w:hAnsi="Cambria"/>
                <w:b/>
              </w:rPr>
              <w:t xml:space="preserve"> V &amp; VI</w:t>
            </w:r>
          </w:p>
        </w:tc>
        <w:tc>
          <w:tcPr>
            <w:tcW w:w="1440" w:type="dxa"/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2012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>University of Mumbai</w:t>
            </w:r>
          </w:p>
        </w:tc>
        <w:tc>
          <w:tcPr>
            <w:tcW w:w="2538" w:type="dxa"/>
            <w:tcBorders>
              <w:bottom w:val="single" w:sz="4" w:space="0" w:color="auto"/>
            </w:tcBorders>
          </w:tcPr>
          <w:p w:rsidR="00EA7ACC" w:rsidRPr="00635659" w:rsidRDefault="00EA7ACC" w:rsidP="00EA7ACC">
            <w:pPr>
              <w:contextualSpacing/>
              <w:rPr>
                <w:rFonts w:ascii="Cambria" w:hAnsi="Cambria"/>
                <w:b/>
              </w:rPr>
            </w:pPr>
            <w:r w:rsidRPr="00635659">
              <w:rPr>
                <w:rFonts w:ascii="Cambria" w:hAnsi="Cambria"/>
                <w:b/>
              </w:rPr>
              <w:t xml:space="preserve">60.83% &amp; </w:t>
            </w:r>
            <w:r w:rsidR="007366FD" w:rsidRPr="00635659">
              <w:rPr>
                <w:rFonts w:ascii="Cambria" w:hAnsi="Cambria"/>
                <w:b/>
              </w:rPr>
              <w:t>60.51</w:t>
            </w:r>
            <w:r w:rsidRPr="00635659">
              <w:rPr>
                <w:rFonts w:ascii="Cambria" w:hAnsi="Cambria"/>
                <w:b/>
              </w:rPr>
              <w:t>%</w:t>
            </w:r>
          </w:p>
        </w:tc>
      </w:tr>
    </w:tbl>
    <w:p w:rsidR="00C520D0" w:rsidRDefault="00C520D0" w:rsidP="005762B9">
      <w:pPr>
        <w:rPr>
          <w:rFonts w:ascii="Cambria" w:hAnsi="Cambria"/>
          <w:b/>
        </w:rPr>
      </w:pPr>
    </w:p>
    <w:p w:rsidR="005762B9" w:rsidRPr="00635659" w:rsidRDefault="00EA7ACC" w:rsidP="005762B9">
      <w:pPr>
        <w:rPr>
          <w:rFonts w:ascii="Cambria" w:hAnsi="Cambria"/>
          <w:b/>
        </w:rPr>
      </w:pPr>
      <w:proofErr w:type="gramStart"/>
      <w:r w:rsidRPr="00635659">
        <w:rPr>
          <w:rFonts w:ascii="Cambria" w:hAnsi="Cambria"/>
          <w:b/>
        </w:rPr>
        <w:t>IT</w:t>
      </w:r>
      <w:proofErr w:type="gramEnd"/>
      <w:r w:rsidRPr="00635659">
        <w:rPr>
          <w:rFonts w:ascii="Cambria" w:hAnsi="Cambria"/>
          <w:b/>
        </w:rPr>
        <w:t xml:space="preserve"> SKILLS</w:t>
      </w:r>
    </w:p>
    <w:p w:rsidR="00EA7ACC" w:rsidRPr="00635659" w:rsidRDefault="00EA7ACC" w:rsidP="00EA7ACC">
      <w:pPr>
        <w:pStyle w:val="ListParagraph"/>
        <w:numPr>
          <w:ilvl w:val="0"/>
          <w:numId w:val="5"/>
        </w:num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>Flair with MS Office, Tally and Internet Applications.</w:t>
      </w:r>
    </w:p>
    <w:p w:rsidR="007F29F4" w:rsidRPr="00635659" w:rsidRDefault="007F29F4" w:rsidP="00EA7ACC">
      <w:pPr>
        <w:rPr>
          <w:rFonts w:ascii="Cambria" w:hAnsi="Cambria"/>
          <w:b/>
        </w:rPr>
      </w:pPr>
    </w:p>
    <w:p w:rsidR="007F29F4" w:rsidRPr="00635659" w:rsidRDefault="007F29F4" w:rsidP="00EA7ACC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>EXTRA CURRICURAL ACTIVITES</w:t>
      </w:r>
    </w:p>
    <w:p w:rsidR="007F29F4" w:rsidRPr="00A3474F" w:rsidRDefault="007F29F4" w:rsidP="00EA7ACC">
      <w:pPr>
        <w:pStyle w:val="ListParagraph"/>
        <w:numPr>
          <w:ilvl w:val="0"/>
          <w:numId w:val="5"/>
        </w:num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>Participated in Synergy Event of Management activities and programs  in Third Year of Management Studies (TYBMS)</w:t>
      </w:r>
    </w:p>
    <w:p w:rsidR="007F29F4" w:rsidRPr="00635659" w:rsidRDefault="007F29F4" w:rsidP="00EA7ACC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 xml:space="preserve">INTEREST </w:t>
      </w:r>
    </w:p>
    <w:p w:rsidR="007F29F4" w:rsidRPr="00635659" w:rsidRDefault="007F29F4" w:rsidP="007F29F4">
      <w:pPr>
        <w:pStyle w:val="ListParagraph"/>
        <w:numPr>
          <w:ilvl w:val="0"/>
          <w:numId w:val="5"/>
        </w:num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 xml:space="preserve">Playing Acoustic and Bass Guitar </w:t>
      </w:r>
    </w:p>
    <w:p w:rsidR="007F29F4" w:rsidRPr="000F6367" w:rsidRDefault="007F29F4" w:rsidP="000F6367">
      <w:pPr>
        <w:pStyle w:val="ListParagraph"/>
        <w:numPr>
          <w:ilvl w:val="0"/>
          <w:numId w:val="5"/>
        </w:num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>Listening to music</w:t>
      </w:r>
    </w:p>
    <w:p w:rsidR="007F29F4" w:rsidRPr="00635659" w:rsidRDefault="007F29F4" w:rsidP="007F29F4">
      <w:pPr>
        <w:pStyle w:val="ListParagraph"/>
        <w:numPr>
          <w:ilvl w:val="0"/>
          <w:numId w:val="5"/>
        </w:num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 xml:space="preserve">Cricket </w:t>
      </w:r>
    </w:p>
    <w:p w:rsidR="007F29F4" w:rsidRPr="00635659" w:rsidRDefault="007F29F4" w:rsidP="00EA7ACC">
      <w:pPr>
        <w:rPr>
          <w:rFonts w:ascii="Cambria" w:hAnsi="Cambria"/>
          <w:b/>
        </w:rPr>
      </w:pPr>
    </w:p>
    <w:p w:rsidR="00EA7ACC" w:rsidRPr="00635659" w:rsidRDefault="00E73677" w:rsidP="00EA7ACC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>PERSONAL DETAILS</w:t>
      </w:r>
    </w:p>
    <w:p w:rsidR="00EA7ACC" w:rsidRPr="00635659" w:rsidRDefault="00EA7ACC" w:rsidP="00EA7ACC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>Date of Birth:               11</w:t>
      </w:r>
      <w:r w:rsidRPr="00635659">
        <w:rPr>
          <w:rFonts w:ascii="Cambria" w:hAnsi="Cambria"/>
          <w:b/>
          <w:vertAlign w:val="superscript"/>
        </w:rPr>
        <w:t>th</w:t>
      </w:r>
      <w:r w:rsidRPr="00635659">
        <w:rPr>
          <w:rFonts w:ascii="Cambria" w:hAnsi="Cambria"/>
          <w:b/>
        </w:rPr>
        <w:t xml:space="preserve"> December 1990</w:t>
      </w:r>
    </w:p>
    <w:p w:rsidR="00EA7ACC" w:rsidRPr="00635659" w:rsidRDefault="00EA7ACC" w:rsidP="00EA7ACC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>Address                          C-13-X/ 11, P&amp;T Colony ,Sahar Road, Andheri East Mumbai-400099</w:t>
      </w:r>
    </w:p>
    <w:p w:rsidR="00EA7ACC" w:rsidRPr="00635659" w:rsidRDefault="00EA7ACC" w:rsidP="00EA7ACC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>Marital Status               Single</w:t>
      </w:r>
    </w:p>
    <w:p w:rsidR="00EA7ACC" w:rsidRPr="00635659" w:rsidRDefault="00EA7ACC" w:rsidP="00EA7ACC">
      <w:pPr>
        <w:rPr>
          <w:rFonts w:ascii="Cambria" w:hAnsi="Cambria"/>
          <w:b/>
        </w:rPr>
      </w:pPr>
      <w:r w:rsidRPr="00635659">
        <w:rPr>
          <w:rFonts w:ascii="Cambria" w:hAnsi="Cambria"/>
          <w:b/>
        </w:rPr>
        <w:t xml:space="preserve">Language                        </w:t>
      </w:r>
      <w:r w:rsidR="000F6367">
        <w:rPr>
          <w:rFonts w:ascii="Cambria" w:hAnsi="Cambria"/>
          <w:b/>
        </w:rPr>
        <w:t xml:space="preserve"> English Hindi Marathi</w:t>
      </w:r>
    </w:p>
    <w:sectPr w:rsidR="00EA7ACC" w:rsidRPr="00635659" w:rsidSect="00FF71C6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EB3"/>
    <w:multiLevelType w:val="hybridMultilevel"/>
    <w:tmpl w:val="2EA4A67C"/>
    <w:lvl w:ilvl="0" w:tplc="4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45A2B18"/>
    <w:multiLevelType w:val="hybridMultilevel"/>
    <w:tmpl w:val="E656141C"/>
    <w:lvl w:ilvl="0" w:tplc="4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586D81"/>
    <w:multiLevelType w:val="hybridMultilevel"/>
    <w:tmpl w:val="C88645CA"/>
    <w:lvl w:ilvl="0" w:tplc="391E86F6">
      <w:start w:val="1"/>
      <w:numFmt w:val="bullet"/>
      <w:lvlText w:val="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BA85506"/>
    <w:multiLevelType w:val="hybridMultilevel"/>
    <w:tmpl w:val="31C22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90D5C"/>
    <w:multiLevelType w:val="hybridMultilevel"/>
    <w:tmpl w:val="548279EA"/>
    <w:lvl w:ilvl="0" w:tplc="4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73D7B52"/>
    <w:multiLevelType w:val="hybridMultilevel"/>
    <w:tmpl w:val="83248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4361F"/>
    <w:multiLevelType w:val="hybridMultilevel"/>
    <w:tmpl w:val="D60A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B0111"/>
    <w:multiLevelType w:val="hybridMultilevel"/>
    <w:tmpl w:val="4DF63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E4DCB"/>
    <w:multiLevelType w:val="hybridMultilevel"/>
    <w:tmpl w:val="387AFAA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7405574"/>
    <w:multiLevelType w:val="hybridMultilevel"/>
    <w:tmpl w:val="F4F01A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953CD"/>
    <w:multiLevelType w:val="hybridMultilevel"/>
    <w:tmpl w:val="16702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750D5"/>
    <w:multiLevelType w:val="hybridMultilevel"/>
    <w:tmpl w:val="7E96A65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47A556BB"/>
    <w:multiLevelType w:val="hybridMultilevel"/>
    <w:tmpl w:val="3B1E4E34"/>
    <w:lvl w:ilvl="0" w:tplc="4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2F6736F"/>
    <w:multiLevelType w:val="hybridMultilevel"/>
    <w:tmpl w:val="67EE7654"/>
    <w:lvl w:ilvl="0" w:tplc="4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60571DD"/>
    <w:multiLevelType w:val="hybridMultilevel"/>
    <w:tmpl w:val="E7F8CC9A"/>
    <w:lvl w:ilvl="0" w:tplc="4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7315C86"/>
    <w:multiLevelType w:val="hybridMultilevel"/>
    <w:tmpl w:val="70EA4414"/>
    <w:lvl w:ilvl="0" w:tplc="4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4"/>
  </w:num>
  <w:num w:numId="8">
    <w:abstractNumId w:val="13"/>
  </w:num>
  <w:num w:numId="9">
    <w:abstractNumId w:val="0"/>
  </w:num>
  <w:num w:numId="10">
    <w:abstractNumId w:val="1"/>
  </w:num>
  <w:num w:numId="11">
    <w:abstractNumId w:val="12"/>
  </w:num>
  <w:num w:numId="12">
    <w:abstractNumId w:val="14"/>
  </w:num>
  <w:num w:numId="13">
    <w:abstractNumId w:val="15"/>
  </w:num>
  <w:num w:numId="14">
    <w:abstractNumId w:val="10"/>
  </w:num>
  <w:num w:numId="15">
    <w:abstractNumId w:val="2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B7"/>
    <w:rsid w:val="000F6367"/>
    <w:rsid w:val="00107832"/>
    <w:rsid w:val="00152567"/>
    <w:rsid w:val="001706B7"/>
    <w:rsid w:val="00196B68"/>
    <w:rsid w:val="001B3C79"/>
    <w:rsid w:val="00421FD8"/>
    <w:rsid w:val="004738E7"/>
    <w:rsid w:val="00556F82"/>
    <w:rsid w:val="005762B9"/>
    <w:rsid w:val="00635659"/>
    <w:rsid w:val="00681E1B"/>
    <w:rsid w:val="007366FD"/>
    <w:rsid w:val="007F29F4"/>
    <w:rsid w:val="00A3474F"/>
    <w:rsid w:val="00A958CF"/>
    <w:rsid w:val="00AD2AB5"/>
    <w:rsid w:val="00B358A8"/>
    <w:rsid w:val="00B36E35"/>
    <w:rsid w:val="00BC7FB0"/>
    <w:rsid w:val="00C20C28"/>
    <w:rsid w:val="00C520D0"/>
    <w:rsid w:val="00E27855"/>
    <w:rsid w:val="00E73677"/>
    <w:rsid w:val="00EA7ACC"/>
    <w:rsid w:val="00EF387B"/>
    <w:rsid w:val="00F248D2"/>
    <w:rsid w:val="00FE098D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6B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6B68"/>
    <w:pPr>
      <w:ind w:left="720"/>
      <w:contextualSpacing/>
    </w:pPr>
  </w:style>
  <w:style w:type="table" w:styleId="TableGrid">
    <w:name w:val="Table Grid"/>
    <w:basedOn w:val="TableNormal"/>
    <w:uiPriority w:val="59"/>
    <w:rsid w:val="00EA7ACC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1C6"/>
    <w:rPr>
      <w:rFonts w:ascii="Segoe UI" w:hAnsi="Segoe UI" w:cs="Segoe UI"/>
      <w:sz w:val="18"/>
      <w:szCs w:val="18"/>
    </w:rPr>
  </w:style>
  <w:style w:type="paragraph" w:customStyle="1" w:styleId="Location">
    <w:name w:val="Location"/>
    <w:basedOn w:val="Normal"/>
    <w:rsid w:val="00A3474F"/>
    <w:pPr>
      <w:spacing w:after="0" w:line="220" w:lineRule="exact"/>
    </w:pPr>
    <w:rPr>
      <w:rFonts w:ascii="Tahoma" w:hAnsi="Tahoma" w:cs="Tahoma"/>
      <w:i/>
      <w:iCs/>
      <w:spacing w:val="10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6B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6B68"/>
    <w:pPr>
      <w:ind w:left="720"/>
      <w:contextualSpacing/>
    </w:pPr>
  </w:style>
  <w:style w:type="table" w:styleId="TableGrid">
    <w:name w:val="Table Grid"/>
    <w:basedOn w:val="TableNormal"/>
    <w:uiPriority w:val="59"/>
    <w:rsid w:val="00EA7ACC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1C6"/>
    <w:rPr>
      <w:rFonts w:ascii="Segoe UI" w:hAnsi="Segoe UI" w:cs="Segoe UI"/>
      <w:sz w:val="18"/>
      <w:szCs w:val="18"/>
    </w:rPr>
  </w:style>
  <w:style w:type="paragraph" w:customStyle="1" w:styleId="Location">
    <w:name w:val="Location"/>
    <w:basedOn w:val="Normal"/>
    <w:rsid w:val="00A3474F"/>
    <w:pPr>
      <w:spacing w:after="0" w:line="220" w:lineRule="exact"/>
    </w:pPr>
    <w:rPr>
      <w:rFonts w:ascii="Tahoma" w:hAnsi="Tahoma" w:cs="Tahoma"/>
      <w:i/>
      <w:iCs/>
      <w:spacing w:val="10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0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itesh111290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530FC-1F0A-4CCA-8A83-D708195B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nitesh yadav</dc:creator>
  <cp:lastModifiedBy>Nitesh Yadav</cp:lastModifiedBy>
  <cp:revision>12</cp:revision>
  <cp:lastPrinted>2014-08-21T13:00:00Z</cp:lastPrinted>
  <dcterms:created xsi:type="dcterms:W3CDTF">2016-03-03T07:46:00Z</dcterms:created>
  <dcterms:modified xsi:type="dcterms:W3CDTF">2017-03-21T11:05:00Z</dcterms:modified>
</cp:coreProperties>
</file>