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18D" w:rsidRPr="00567948" w:rsidRDefault="00AA6C24" w:rsidP="00567948">
      <w:pPr>
        <w:jc w:val="both"/>
        <w:rPr>
          <w:b/>
          <w:lang w:val="en-US"/>
        </w:rPr>
      </w:pPr>
      <w:r w:rsidRPr="00567948">
        <w:rPr>
          <w:b/>
          <w:lang w:val="en-US"/>
        </w:rPr>
        <w:t xml:space="preserve">Meeting of 13 June 2015 hosted by Dr. </w:t>
      </w:r>
      <w:proofErr w:type="spellStart"/>
      <w:r w:rsidRPr="00567948">
        <w:rPr>
          <w:b/>
          <w:lang w:val="en-US"/>
        </w:rPr>
        <w:t>Ndip</w:t>
      </w:r>
      <w:proofErr w:type="spellEnd"/>
      <w:r w:rsidRPr="00567948">
        <w:rPr>
          <w:b/>
          <w:lang w:val="en-US"/>
        </w:rPr>
        <w:t xml:space="preserve"> Valence.</w:t>
      </w:r>
    </w:p>
    <w:p w:rsidR="00AA6C24" w:rsidRDefault="00AA6C24" w:rsidP="00567948">
      <w:pPr>
        <w:jc w:val="both"/>
        <w:rPr>
          <w:lang w:val="en-US"/>
        </w:rPr>
      </w:pPr>
      <w:r>
        <w:rPr>
          <w:lang w:val="en-US"/>
        </w:rPr>
        <w:tab/>
        <w:t xml:space="preserve">The meeting started at 5.00 </w:t>
      </w:r>
      <w:proofErr w:type="spellStart"/>
      <w:r>
        <w:rPr>
          <w:lang w:val="en-US"/>
        </w:rPr>
        <w:t>p.m</w:t>
      </w:r>
      <w:proofErr w:type="spellEnd"/>
      <w:r>
        <w:rPr>
          <w:lang w:val="en-US"/>
        </w:rPr>
        <w:t xml:space="preserve"> with prayers said by Mr. </w:t>
      </w:r>
      <w:proofErr w:type="spellStart"/>
      <w:r>
        <w:rPr>
          <w:lang w:val="en-US"/>
        </w:rPr>
        <w:t>Ndatchi</w:t>
      </w:r>
      <w:proofErr w:type="spellEnd"/>
      <w:r>
        <w:rPr>
          <w:lang w:val="en-US"/>
        </w:rPr>
        <w:t xml:space="preserve"> Lucien. He thanked God for journey mercies, prayed for a successful meeting and for the host’s family.</w:t>
      </w:r>
    </w:p>
    <w:p w:rsidR="00AA6C24" w:rsidRDefault="00AA6C24" w:rsidP="00567948">
      <w:pPr>
        <w:jc w:val="both"/>
        <w:rPr>
          <w:lang w:val="en-US"/>
        </w:rPr>
      </w:pPr>
      <w:r>
        <w:rPr>
          <w:lang w:val="en-US"/>
        </w:rPr>
        <w:tab/>
        <w:t xml:space="preserve">The President of the day, Mr. </w:t>
      </w:r>
      <w:proofErr w:type="spellStart"/>
      <w:r>
        <w:rPr>
          <w:lang w:val="en-US"/>
        </w:rPr>
        <w:t>Fontinglet</w:t>
      </w:r>
      <w:proofErr w:type="spellEnd"/>
      <w:r>
        <w:rPr>
          <w:lang w:val="en-US"/>
        </w:rPr>
        <w:t xml:space="preserve">, opened the meeting. The minutes of the last meeting were read and adopted. In matters arising, Mr. </w:t>
      </w:r>
      <w:proofErr w:type="spellStart"/>
      <w:r>
        <w:rPr>
          <w:lang w:val="en-US"/>
        </w:rPr>
        <w:t>Ndangoh</w:t>
      </w:r>
      <w:proofErr w:type="spellEnd"/>
      <w:r>
        <w:rPr>
          <w:lang w:val="en-US"/>
        </w:rPr>
        <w:t xml:space="preserve"> asked why the entertainment sum had not been put at 3,000 francs. It was said that it was provided for by the constitution and would be implemented at the end of this round of hosting. Furthermore, it was stated that the payment of entertainment dues was a </w:t>
      </w:r>
      <w:r w:rsidRPr="00567948">
        <w:rPr>
          <w:b/>
          <w:u w:val="single"/>
          <w:lang w:val="en-US"/>
        </w:rPr>
        <w:t>MUST</w:t>
      </w:r>
      <w:r>
        <w:rPr>
          <w:lang w:val="en-US"/>
        </w:rPr>
        <w:t>. Those who were in town had to pay for the entertainment whether they attended the meeting or not. The Financial Secretary was supposed to look into the matter</w:t>
      </w:r>
      <w:r w:rsidR="000108C4">
        <w:rPr>
          <w:lang w:val="en-US"/>
        </w:rPr>
        <w:t xml:space="preserve"> and make sure that he recovered outstanding contributions from defaulters. It was stressed that members should take the entertainment contribution as a matter of priority for some of us </w:t>
      </w:r>
      <w:r w:rsidR="00567948">
        <w:rPr>
          <w:lang w:val="en-US"/>
        </w:rPr>
        <w:t xml:space="preserve">had </w:t>
      </w:r>
      <w:r w:rsidR="000108C4">
        <w:rPr>
          <w:lang w:val="en-US"/>
        </w:rPr>
        <w:t>b</w:t>
      </w:r>
      <w:bookmarkStart w:id="0" w:name="_GoBack"/>
      <w:bookmarkEnd w:id="0"/>
      <w:r w:rsidR="000108C4">
        <w:rPr>
          <w:lang w:val="en-US"/>
        </w:rPr>
        <w:t>een irresponsible as per this contribution.</w:t>
      </w:r>
    </w:p>
    <w:p w:rsidR="000108C4" w:rsidRDefault="000108C4" w:rsidP="00567948">
      <w:pPr>
        <w:jc w:val="both"/>
        <w:rPr>
          <w:lang w:val="en-US"/>
        </w:rPr>
      </w:pPr>
      <w:r>
        <w:rPr>
          <w:lang w:val="en-US"/>
        </w:rPr>
        <w:tab/>
        <w:t>The meeting called for more commitment from the members of the group especially the executive.</w:t>
      </w:r>
    </w:p>
    <w:p w:rsidR="000108C4" w:rsidRDefault="000108C4" w:rsidP="00567948">
      <w:pPr>
        <w:jc w:val="both"/>
        <w:rPr>
          <w:lang w:val="en-US"/>
        </w:rPr>
      </w:pPr>
      <w:r>
        <w:rPr>
          <w:lang w:val="en-US"/>
        </w:rPr>
        <w:tab/>
        <w:t xml:space="preserve">At a juncture, Dr. </w:t>
      </w:r>
      <w:proofErr w:type="spellStart"/>
      <w:r>
        <w:rPr>
          <w:lang w:val="en-US"/>
        </w:rPr>
        <w:t>Ndip</w:t>
      </w:r>
      <w:proofErr w:type="spellEnd"/>
      <w:r>
        <w:rPr>
          <w:lang w:val="en-US"/>
        </w:rPr>
        <w:t xml:space="preserve"> Valence took the floor to express gratitude to the group for massively attending the meeting he was hosting and for the assistance he received during the loss of his mother.</w:t>
      </w:r>
    </w:p>
    <w:p w:rsidR="00AE0E46" w:rsidRDefault="00AE0E46" w:rsidP="00567948">
      <w:pPr>
        <w:jc w:val="both"/>
        <w:rPr>
          <w:lang w:val="en-US"/>
        </w:rPr>
      </w:pPr>
      <w:r>
        <w:rPr>
          <w:lang w:val="en-US"/>
        </w:rPr>
        <w:tab/>
        <w:t xml:space="preserve">One of the guests, Mr. </w:t>
      </w:r>
      <w:proofErr w:type="spellStart"/>
      <w:r>
        <w:rPr>
          <w:lang w:val="en-US"/>
        </w:rPr>
        <w:t>Ndikum</w:t>
      </w:r>
      <w:proofErr w:type="spellEnd"/>
      <w:r>
        <w:rPr>
          <w:lang w:val="en-US"/>
        </w:rPr>
        <w:t xml:space="preserve"> Francis, of the same class took the floor to say that he had heard about our meeting and calls to create a group in Douala. Despite his efforts, he said, he had not succeeded in getting our classmates in Douala together. He was pleased to see that it was a solid group with very strong ambitious projects. He enquired to know the conditions for membership. They were given to him.</w:t>
      </w:r>
    </w:p>
    <w:p w:rsidR="00AE0E46" w:rsidRDefault="00AE0E46" w:rsidP="00567948">
      <w:pPr>
        <w:jc w:val="both"/>
        <w:rPr>
          <w:lang w:val="en-US"/>
        </w:rPr>
      </w:pPr>
      <w:r>
        <w:rPr>
          <w:lang w:val="en-US"/>
        </w:rPr>
        <w:tab/>
        <w:t xml:space="preserve">Another guest was Mr. </w:t>
      </w:r>
      <w:proofErr w:type="spellStart"/>
      <w:r>
        <w:rPr>
          <w:lang w:val="en-US"/>
        </w:rPr>
        <w:t>Ateh</w:t>
      </w:r>
      <w:proofErr w:type="spellEnd"/>
      <w:r>
        <w:rPr>
          <w:lang w:val="en-US"/>
        </w:rPr>
        <w:t xml:space="preserve"> Christian, another classmate. He said he had come to g</w:t>
      </w:r>
      <w:r w:rsidR="00567948">
        <w:rPr>
          <w:lang w:val="en-US"/>
        </w:rPr>
        <w:t>reet us since he was told we were</w:t>
      </w:r>
      <w:r>
        <w:rPr>
          <w:lang w:val="en-US"/>
        </w:rPr>
        <w:t xml:space="preserve"> </w:t>
      </w:r>
      <w:r w:rsidR="00567948">
        <w:rPr>
          <w:lang w:val="en-US"/>
        </w:rPr>
        <w:t xml:space="preserve">having </w:t>
      </w:r>
      <w:r>
        <w:rPr>
          <w:lang w:val="en-US"/>
        </w:rPr>
        <w:t>a meeting in Douala. He also promised to join the group. He invited the group to his wedding scheduled for 28 November 2015.</w:t>
      </w:r>
    </w:p>
    <w:p w:rsidR="000108C4" w:rsidRPr="00567948" w:rsidRDefault="000108C4" w:rsidP="00567948">
      <w:pPr>
        <w:jc w:val="both"/>
        <w:rPr>
          <w:b/>
          <w:lang w:val="en-US"/>
        </w:rPr>
      </w:pPr>
      <w:r w:rsidRPr="00567948">
        <w:rPr>
          <w:b/>
          <w:lang w:val="en-US"/>
        </w:rPr>
        <w:t>Financial Report:</w:t>
      </w:r>
    </w:p>
    <w:p w:rsidR="000108C4" w:rsidRDefault="000108C4" w:rsidP="00567948">
      <w:pPr>
        <w:pStyle w:val="Paragraphedeliste"/>
        <w:numPr>
          <w:ilvl w:val="0"/>
          <w:numId w:val="1"/>
        </w:numPr>
        <w:jc w:val="both"/>
        <w:rPr>
          <w:lang w:val="en-US"/>
        </w:rPr>
      </w:pPr>
      <w:r>
        <w:rPr>
          <w:lang w:val="en-US"/>
        </w:rPr>
        <w:t>Shares savings: 160,000 francs</w:t>
      </w:r>
    </w:p>
    <w:p w:rsidR="000108C4" w:rsidRDefault="000108C4" w:rsidP="00567948">
      <w:pPr>
        <w:pStyle w:val="Paragraphedeliste"/>
        <w:numPr>
          <w:ilvl w:val="0"/>
          <w:numId w:val="1"/>
        </w:numPr>
        <w:jc w:val="both"/>
        <w:rPr>
          <w:lang w:val="en-US"/>
        </w:rPr>
      </w:pPr>
      <w:r>
        <w:rPr>
          <w:lang w:val="en-US"/>
        </w:rPr>
        <w:t>Entertainment: 12,000 francs</w:t>
      </w:r>
    </w:p>
    <w:p w:rsidR="000108C4" w:rsidRDefault="000108C4" w:rsidP="00567948">
      <w:pPr>
        <w:pStyle w:val="Paragraphedeliste"/>
        <w:numPr>
          <w:ilvl w:val="0"/>
          <w:numId w:val="1"/>
        </w:numPr>
        <w:jc w:val="both"/>
        <w:rPr>
          <w:lang w:val="en-US"/>
        </w:rPr>
      </w:pPr>
      <w:r>
        <w:rPr>
          <w:lang w:val="en-US"/>
        </w:rPr>
        <w:t>Interest: 37,000 francs</w:t>
      </w:r>
    </w:p>
    <w:p w:rsidR="000108C4" w:rsidRDefault="000108C4" w:rsidP="00567948">
      <w:pPr>
        <w:pStyle w:val="Paragraphedeliste"/>
        <w:numPr>
          <w:ilvl w:val="0"/>
          <w:numId w:val="1"/>
        </w:numPr>
        <w:jc w:val="both"/>
        <w:rPr>
          <w:lang w:val="en-US"/>
        </w:rPr>
      </w:pPr>
      <w:r>
        <w:rPr>
          <w:lang w:val="en-US"/>
        </w:rPr>
        <w:t>Loan refund: 195,000 francs</w:t>
      </w:r>
    </w:p>
    <w:p w:rsidR="000108C4" w:rsidRPr="00567948" w:rsidRDefault="000108C4" w:rsidP="00567948">
      <w:pPr>
        <w:pStyle w:val="Paragraphedeliste"/>
        <w:numPr>
          <w:ilvl w:val="0"/>
          <w:numId w:val="1"/>
        </w:numPr>
        <w:jc w:val="both"/>
        <w:rPr>
          <w:b/>
          <w:lang w:val="en-US"/>
        </w:rPr>
      </w:pPr>
      <w:r w:rsidRPr="00567948">
        <w:rPr>
          <w:b/>
          <w:lang w:val="en-US"/>
        </w:rPr>
        <w:t>Total: 404,000 francs</w:t>
      </w:r>
    </w:p>
    <w:p w:rsidR="000108C4" w:rsidRPr="00567948" w:rsidRDefault="000108C4" w:rsidP="00567948">
      <w:pPr>
        <w:pStyle w:val="Paragraphedeliste"/>
        <w:numPr>
          <w:ilvl w:val="0"/>
          <w:numId w:val="1"/>
        </w:numPr>
        <w:jc w:val="both"/>
        <w:rPr>
          <w:b/>
          <w:color w:val="FF0000"/>
          <w:lang w:val="en-US"/>
        </w:rPr>
      </w:pPr>
      <w:r w:rsidRPr="00567948">
        <w:rPr>
          <w:b/>
          <w:color w:val="FF0000"/>
          <w:lang w:val="en-US"/>
        </w:rPr>
        <w:t>Expenditure (to host): 12,000 francs</w:t>
      </w:r>
    </w:p>
    <w:p w:rsidR="000108C4" w:rsidRDefault="000108C4" w:rsidP="00567948">
      <w:pPr>
        <w:pStyle w:val="Paragraphedeliste"/>
        <w:numPr>
          <w:ilvl w:val="0"/>
          <w:numId w:val="1"/>
        </w:numPr>
        <w:jc w:val="both"/>
        <w:rPr>
          <w:lang w:val="en-US"/>
        </w:rPr>
      </w:pPr>
      <w:r>
        <w:rPr>
          <w:lang w:val="en-US"/>
        </w:rPr>
        <w:t>Balance: 392,000 francs</w:t>
      </w:r>
    </w:p>
    <w:p w:rsidR="000108C4" w:rsidRDefault="000108C4" w:rsidP="00567948">
      <w:pPr>
        <w:pStyle w:val="Paragraphedeliste"/>
        <w:numPr>
          <w:ilvl w:val="0"/>
          <w:numId w:val="1"/>
        </w:numPr>
        <w:jc w:val="both"/>
        <w:rPr>
          <w:lang w:val="en-US"/>
        </w:rPr>
      </w:pPr>
      <w:r>
        <w:rPr>
          <w:lang w:val="en-US"/>
        </w:rPr>
        <w:t>Money in the bank: 177,000 francs</w:t>
      </w:r>
    </w:p>
    <w:p w:rsidR="000108C4" w:rsidRPr="00567948" w:rsidRDefault="000108C4" w:rsidP="00567948">
      <w:pPr>
        <w:pStyle w:val="Paragraphedeliste"/>
        <w:numPr>
          <w:ilvl w:val="0"/>
          <w:numId w:val="1"/>
        </w:numPr>
        <w:jc w:val="both"/>
        <w:rPr>
          <w:b/>
          <w:lang w:val="en-US"/>
        </w:rPr>
      </w:pPr>
      <w:r w:rsidRPr="00567948">
        <w:rPr>
          <w:b/>
          <w:lang w:val="en-US"/>
        </w:rPr>
        <w:t>Money in hand: 215,000 francs</w:t>
      </w:r>
    </w:p>
    <w:p w:rsidR="000108C4" w:rsidRPr="00567948" w:rsidRDefault="000108C4" w:rsidP="00567948">
      <w:pPr>
        <w:pStyle w:val="Paragraphedeliste"/>
        <w:numPr>
          <w:ilvl w:val="0"/>
          <w:numId w:val="1"/>
        </w:numPr>
        <w:jc w:val="both"/>
        <w:rPr>
          <w:b/>
          <w:color w:val="FF0000"/>
          <w:lang w:val="en-US"/>
        </w:rPr>
      </w:pPr>
      <w:r w:rsidRPr="00567948">
        <w:rPr>
          <w:b/>
          <w:color w:val="FF0000"/>
          <w:lang w:val="en-US"/>
        </w:rPr>
        <w:t xml:space="preserve">Loan (Dr. </w:t>
      </w:r>
      <w:proofErr w:type="spellStart"/>
      <w:r w:rsidRPr="00567948">
        <w:rPr>
          <w:b/>
          <w:color w:val="FF0000"/>
          <w:lang w:val="en-US"/>
        </w:rPr>
        <w:t>Ndikum</w:t>
      </w:r>
      <w:proofErr w:type="spellEnd"/>
      <w:r w:rsidRPr="00567948">
        <w:rPr>
          <w:b/>
          <w:color w:val="FF0000"/>
          <w:lang w:val="en-US"/>
        </w:rPr>
        <w:t xml:space="preserve"> Valentine): 600,000 francs</w:t>
      </w:r>
    </w:p>
    <w:p w:rsidR="00AE0E46" w:rsidRDefault="00AE0E46" w:rsidP="00567948">
      <w:pPr>
        <w:jc w:val="both"/>
        <w:rPr>
          <w:lang w:val="en-US"/>
        </w:rPr>
      </w:pPr>
      <w:r>
        <w:rPr>
          <w:lang w:val="en-US"/>
        </w:rPr>
        <w:t>Present at the meeting were:</w:t>
      </w:r>
    </w:p>
    <w:p w:rsidR="00AE0E46" w:rsidRDefault="00AE0E46" w:rsidP="00567948">
      <w:pPr>
        <w:pStyle w:val="Paragraphedeliste"/>
        <w:numPr>
          <w:ilvl w:val="0"/>
          <w:numId w:val="2"/>
        </w:numPr>
        <w:jc w:val="both"/>
        <w:rPr>
          <w:lang w:val="en-US"/>
        </w:rPr>
      </w:pPr>
      <w:r>
        <w:rPr>
          <w:lang w:val="en-US"/>
        </w:rPr>
        <w:t xml:space="preserve">Dr. </w:t>
      </w:r>
      <w:proofErr w:type="spellStart"/>
      <w:r>
        <w:rPr>
          <w:lang w:val="en-US"/>
        </w:rPr>
        <w:t>Shouasha</w:t>
      </w:r>
      <w:proofErr w:type="spellEnd"/>
      <w:r>
        <w:rPr>
          <w:lang w:val="en-US"/>
        </w:rPr>
        <w:t xml:space="preserve"> Princely</w:t>
      </w:r>
    </w:p>
    <w:p w:rsidR="00AE0E46" w:rsidRDefault="00AE0E46" w:rsidP="00567948">
      <w:pPr>
        <w:pStyle w:val="Paragraphedeliste"/>
        <w:numPr>
          <w:ilvl w:val="0"/>
          <w:numId w:val="2"/>
        </w:numPr>
        <w:jc w:val="both"/>
        <w:rPr>
          <w:lang w:val="en-US"/>
        </w:rPr>
      </w:pPr>
      <w:r>
        <w:rPr>
          <w:lang w:val="en-US"/>
        </w:rPr>
        <w:t xml:space="preserve">Dr. </w:t>
      </w:r>
      <w:proofErr w:type="spellStart"/>
      <w:r>
        <w:rPr>
          <w:lang w:val="en-US"/>
        </w:rPr>
        <w:t>Sama</w:t>
      </w:r>
      <w:proofErr w:type="spellEnd"/>
      <w:r>
        <w:rPr>
          <w:lang w:val="en-US"/>
        </w:rPr>
        <w:t xml:space="preserve"> </w:t>
      </w:r>
      <w:proofErr w:type="spellStart"/>
      <w:r>
        <w:rPr>
          <w:lang w:val="en-US"/>
        </w:rPr>
        <w:t>Dohbit</w:t>
      </w:r>
      <w:proofErr w:type="spellEnd"/>
    </w:p>
    <w:p w:rsidR="00AE0E46" w:rsidRDefault="00AE0E46" w:rsidP="00567948">
      <w:pPr>
        <w:pStyle w:val="Paragraphedeliste"/>
        <w:numPr>
          <w:ilvl w:val="0"/>
          <w:numId w:val="2"/>
        </w:numPr>
        <w:jc w:val="both"/>
        <w:rPr>
          <w:lang w:val="en-US"/>
        </w:rPr>
      </w:pPr>
      <w:r>
        <w:rPr>
          <w:lang w:val="en-US"/>
        </w:rPr>
        <w:t xml:space="preserve">Mr. </w:t>
      </w:r>
      <w:proofErr w:type="spellStart"/>
      <w:r>
        <w:rPr>
          <w:lang w:val="en-US"/>
        </w:rPr>
        <w:t>Fontinglet</w:t>
      </w:r>
      <w:proofErr w:type="spellEnd"/>
      <w:r>
        <w:rPr>
          <w:lang w:val="en-US"/>
        </w:rPr>
        <w:t xml:space="preserve"> Gerard</w:t>
      </w:r>
    </w:p>
    <w:p w:rsidR="00AE0E46" w:rsidRDefault="00AE0E46" w:rsidP="00567948">
      <w:pPr>
        <w:pStyle w:val="Paragraphedeliste"/>
        <w:numPr>
          <w:ilvl w:val="0"/>
          <w:numId w:val="2"/>
        </w:numPr>
        <w:jc w:val="both"/>
        <w:rPr>
          <w:lang w:val="en-US"/>
        </w:rPr>
      </w:pPr>
      <w:r>
        <w:rPr>
          <w:lang w:val="en-US"/>
        </w:rPr>
        <w:t xml:space="preserve">Dr. </w:t>
      </w:r>
      <w:proofErr w:type="spellStart"/>
      <w:r>
        <w:rPr>
          <w:lang w:val="en-US"/>
        </w:rPr>
        <w:t>Ndip</w:t>
      </w:r>
      <w:proofErr w:type="spellEnd"/>
      <w:r>
        <w:rPr>
          <w:lang w:val="en-US"/>
        </w:rPr>
        <w:t xml:space="preserve"> Valence</w:t>
      </w:r>
    </w:p>
    <w:p w:rsidR="00AE0E46" w:rsidRDefault="00AE0E46" w:rsidP="00567948">
      <w:pPr>
        <w:pStyle w:val="Paragraphedeliste"/>
        <w:numPr>
          <w:ilvl w:val="0"/>
          <w:numId w:val="2"/>
        </w:numPr>
        <w:jc w:val="both"/>
        <w:rPr>
          <w:lang w:val="en-US"/>
        </w:rPr>
      </w:pPr>
      <w:r>
        <w:rPr>
          <w:lang w:val="en-US"/>
        </w:rPr>
        <w:t xml:space="preserve">Mr. </w:t>
      </w:r>
      <w:proofErr w:type="spellStart"/>
      <w:r>
        <w:rPr>
          <w:lang w:val="en-US"/>
        </w:rPr>
        <w:t>Ndangoh</w:t>
      </w:r>
      <w:proofErr w:type="spellEnd"/>
      <w:r>
        <w:rPr>
          <w:lang w:val="en-US"/>
        </w:rPr>
        <w:t xml:space="preserve"> Innocent</w:t>
      </w:r>
    </w:p>
    <w:p w:rsidR="00AE0E46" w:rsidRDefault="00AE0E46" w:rsidP="00567948">
      <w:pPr>
        <w:pStyle w:val="Paragraphedeliste"/>
        <w:numPr>
          <w:ilvl w:val="0"/>
          <w:numId w:val="2"/>
        </w:numPr>
        <w:jc w:val="both"/>
        <w:rPr>
          <w:lang w:val="en-US"/>
        </w:rPr>
      </w:pPr>
      <w:r>
        <w:rPr>
          <w:lang w:val="en-US"/>
        </w:rPr>
        <w:t xml:space="preserve">Mr. </w:t>
      </w:r>
      <w:proofErr w:type="spellStart"/>
      <w:r>
        <w:rPr>
          <w:lang w:val="en-US"/>
        </w:rPr>
        <w:t>Ndatchi</w:t>
      </w:r>
      <w:proofErr w:type="spellEnd"/>
      <w:r>
        <w:rPr>
          <w:lang w:val="en-US"/>
        </w:rPr>
        <w:t xml:space="preserve"> Lucien</w:t>
      </w:r>
    </w:p>
    <w:p w:rsidR="00AE0E46" w:rsidRDefault="00AE0E46" w:rsidP="00567948">
      <w:pPr>
        <w:pStyle w:val="Paragraphedeliste"/>
        <w:numPr>
          <w:ilvl w:val="0"/>
          <w:numId w:val="2"/>
        </w:numPr>
        <w:jc w:val="both"/>
        <w:rPr>
          <w:lang w:val="en-US"/>
        </w:rPr>
      </w:pPr>
      <w:r>
        <w:rPr>
          <w:lang w:val="en-US"/>
        </w:rPr>
        <w:t>Mr. Patrick Fohneng</w:t>
      </w:r>
    </w:p>
    <w:p w:rsidR="00AE0E46" w:rsidRDefault="00AE0E46" w:rsidP="00567948">
      <w:pPr>
        <w:pStyle w:val="Paragraphedeliste"/>
        <w:numPr>
          <w:ilvl w:val="0"/>
          <w:numId w:val="2"/>
        </w:numPr>
        <w:jc w:val="both"/>
        <w:rPr>
          <w:lang w:val="en-US"/>
        </w:rPr>
      </w:pPr>
      <w:r>
        <w:rPr>
          <w:lang w:val="en-US"/>
        </w:rPr>
        <w:t xml:space="preserve">Mr. </w:t>
      </w:r>
      <w:proofErr w:type="spellStart"/>
      <w:r>
        <w:rPr>
          <w:lang w:val="en-US"/>
        </w:rPr>
        <w:t>Ndikum</w:t>
      </w:r>
      <w:proofErr w:type="spellEnd"/>
      <w:r>
        <w:rPr>
          <w:lang w:val="en-US"/>
        </w:rPr>
        <w:t xml:space="preserve"> Francis (guest)</w:t>
      </w:r>
    </w:p>
    <w:p w:rsidR="00AE0E46" w:rsidRPr="00AE0E46" w:rsidRDefault="00AE0E46" w:rsidP="00567948">
      <w:pPr>
        <w:pStyle w:val="Paragraphedeliste"/>
        <w:numPr>
          <w:ilvl w:val="0"/>
          <w:numId w:val="2"/>
        </w:numPr>
        <w:jc w:val="both"/>
        <w:rPr>
          <w:lang w:val="en-US"/>
        </w:rPr>
      </w:pPr>
      <w:r>
        <w:rPr>
          <w:lang w:val="en-US"/>
        </w:rPr>
        <w:t xml:space="preserve">Mr. </w:t>
      </w:r>
      <w:proofErr w:type="spellStart"/>
      <w:r>
        <w:rPr>
          <w:lang w:val="en-US"/>
        </w:rPr>
        <w:t>Ateh</w:t>
      </w:r>
      <w:proofErr w:type="spellEnd"/>
      <w:r>
        <w:rPr>
          <w:lang w:val="en-US"/>
        </w:rPr>
        <w:t xml:space="preserve"> Christian (guest)</w:t>
      </w:r>
    </w:p>
    <w:sectPr w:rsidR="00AE0E46" w:rsidRPr="00AE0E46" w:rsidSect="005679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72518"/>
    <w:multiLevelType w:val="hybridMultilevel"/>
    <w:tmpl w:val="A014A9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8112583"/>
    <w:multiLevelType w:val="hybridMultilevel"/>
    <w:tmpl w:val="BDC269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C24"/>
    <w:rsid w:val="000108C4"/>
    <w:rsid w:val="00567948"/>
    <w:rsid w:val="00AA6C24"/>
    <w:rsid w:val="00AE0E46"/>
    <w:rsid w:val="00B421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D7FE3-1DE0-4BAC-9D80-22EFF7845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10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388</Words>
  <Characters>2136</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Fohneng</dc:creator>
  <cp:keywords/>
  <dc:description/>
  <cp:lastModifiedBy>Fohneng</cp:lastModifiedBy>
  <cp:revision>1</cp:revision>
  <dcterms:created xsi:type="dcterms:W3CDTF">2015-07-08T19:49:00Z</dcterms:created>
  <dcterms:modified xsi:type="dcterms:W3CDTF">2015-07-08T20:29:00Z</dcterms:modified>
</cp:coreProperties>
</file>