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B3" w:rsidRDefault="00C67DB3"/>
    <w:p w:rsidR="00000000" w:rsidRPr="00C67DB3" w:rsidRDefault="00DF7F9E" w:rsidP="00C67DB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7DB3">
        <w:rPr>
          <w:rFonts w:ascii="Times New Roman" w:hAnsi="Times New Roman" w:cs="Times New Roman"/>
          <w:b/>
          <w:sz w:val="32"/>
          <w:szCs w:val="32"/>
        </w:rPr>
        <w:t>BIBLIOGRAFIE CONCURS DE EDUCATIE SI LEGISLATIE RUTIERA</w:t>
      </w:r>
    </w:p>
    <w:p w:rsidR="00C67DB3" w:rsidRDefault="00C67DB3">
      <w:pPr>
        <w:rPr>
          <w:rFonts w:ascii="Times New Roman" w:hAnsi="Times New Roman" w:cs="Times New Roman"/>
          <w:sz w:val="28"/>
          <w:szCs w:val="28"/>
        </w:rPr>
      </w:pPr>
    </w:p>
    <w:p w:rsidR="00C67DB3" w:rsidRPr="00C67DB3" w:rsidRDefault="00C67DB3">
      <w:pPr>
        <w:rPr>
          <w:rFonts w:ascii="Times New Roman" w:hAnsi="Times New Roman" w:cs="Times New Roman"/>
          <w:sz w:val="28"/>
          <w:szCs w:val="28"/>
        </w:rPr>
      </w:pPr>
    </w:p>
    <w:p w:rsidR="00DF7F9E" w:rsidRPr="00C67DB3" w:rsidRDefault="00DF7F9E">
      <w:pPr>
        <w:rPr>
          <w:rFonts w:ascii="Times New Roman" w:hAnsi="Times New Roman" w:cs="Times New Roman"/>
          <w:b/>
          <w:sz w:val="28"/>
          <w:szCs w:val="28"/>
        </w:rPr>
      </w:pPr>
      <w:r w:rsidRPr="00C67DB3">
        <w:rPr>
          <w:rFonts w:ascii="Times New Roman" w:hAnsi="Times New Roman" w:cs="Times New Roman"/>
          <w:b/>
          <w:sz w:val="28"/>
          <w:szCs w:val="28"/>
        </w:rPr>
        <w:t>SECTIUNEA  I</w:t>
      </w:r>
    </w:p>
    <w:p w:rsidR="00DF7F9E" w:rsidRPr="00C67DB3" w:rsidRDefault="00DF7F9E" w:rsidP="00DF7F9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67DB3">
        <w:rPr>
          <w:rFonts w:ascii="Times New Roman" w:hAnsi="Times New Roman" w:cs="Times New Roman"/>
          <w:b/>
          <w:sz w:val="28"/>
          <w:szCs w:val="28"/>
        </w:rPr>
        <w:t>Pietoni, biciclisti-elevi din clasele a VIII-a, a IX-a, a X-a, anul I si II scoala profesionala</w:t>
      </w:r>
      <w:r w:rsidR="00C67DB3">
        <w:rPr>
          <w:rFonts w:ascii="Times New Roman" w:hAnsi="Times New Roman" w:cs="Times New Roman"/>
          <w:b/>
          <w:sz w:val="28"/>
          <w:szCs w:val="28"/>
        </w:rPr>
        <w:t>:</w:t>
      </w:r>
    </w:p>
    <w:p w:rsidR="00DF7F9E" w:rsidRPr="00C67DB3" w:rsidRDefault="00DF7F9E" w:rsidP="00DF7F9E">
      <w:pPr>
        <w:pStyle w:val="Listparagraf"/>
        <w:rPr>
          <w:rFonts w:ascii="Times New Roman" w:hAnsi="Times New Roman" w:cs="Times New Roman"/>
          <w:sz w:val="28"/>
          <w:szCs w:val="28"/>
        </w:rPr>
      </w:pPr>
    </w:p>
    <w:p w:rsidR="00DF7F9E" w:rsidRDefault="00DF7F9E" w:rsidP="00DF7F9E">
      <w:pPr>
        <w:rPr>
          <w:rFonts w:ascii="Times New Roman" w:hAnsi="Times New Roman" w:cs="Times New Roman"/>
          <w:sz w:val="28"/>
          <w:szCs w:val="28"/>
        </w:rPr>
      </w:pPr>
      <w:r w:rsidRPr="00C67DB3">
        <w:rPr>
          <w:rFonts w:ascii="Times New Roman" w:hAnsi="Times New Roman" w:cs="Times New Roman"/>
          <w:sz w:val="28"/>
          <w:szCs w:val="28"/>
        </w:rPr>
        <w:t>ORDONANTA DE URGENTA NR.195/2002 privind circulatia pe drumurile publice republicata si Regulamentul de aplicare-sectiunile referitoare la circulatia pietonilor si biciclistilor</w:t>
      </w:r>
      <w:r w:rsidR="00C67DB3">
        <w:rPr>
          <w:rFonts w:ascii="Times New Roman" w:hAnsi="Times New Roman" w:cs="Times New Roman"/>
          <w:sz w:val="28"/>
          <w:szCs w:val="28"/>
        </w:rPr>
        <w:t>.</w:t>
      </w:r>
    </w:p>
    <w:p w:rsidR="00C67DB3" w:rsidRDefault="00C67DB3" w:rsidP="00DF7F9E">
      <w:pPr>
        <w:rPr>
          <w:rFonts w:ascii="Times New Roman" w:hAnsi="Times New Roman" w:cs="Times New Roman"/>
          <w:sz w:val="28"/>
          <w:szCs w:val="28"/>
        </w:rPr>
      </w:pPr>
    </w:p>
    <w:p w:rsidR="00C67DB3" w:rsidRPr="00C67DB3" w:rsidRDefault="00C67DB3" w:rsidP="00DF7F9E">
      <w:pPr>
        <w:rPr>
          <w:rFonts w:ascii="Times New Roman" w:hAnsi="Times New Roman" w:cs="Times New Roman"/>
          <w:sz w:val="28"/>
          <w:szCs w:val="28"/>
        </w:rPr>
      </w:pPr>
    </w:p>
    <w:p w:rsidR="00DF7F9E" w:rsidRPr="00C67DB3" w:rsidRDefault="00DF7F9E" w:rsidP="00DF7F9E">
      <w:pPr>
        <w:rPr>
          <w:rFonts w:ascii="Times New Roman" w:hAnsi="Times New Roman" w:cs="Times New Roman"/>
          <w:b/>
          <w:sz w:val="28"/>
          <w:szCs w:val="28"/>
        </w:rPr>
      </w:pPr>
      <w:r w:rsidRPr="00C67DB3">
        <w:rPr>
          <w:rFonts w:ascii="Times New Roman" w:hAnsi="Times New Roman" w:cs="Times New Roman"/>
          <w:b/>
          <w:sz w:val="28"/>
          <w:szCs w:val="28"/>
        </w:rPr>
        <w:t>SECTIUNEA a  II-a</w:t>
      </w:r>
    </w:p>
    <w:p w:rsidR="00DF7F9E" w:rsidRDefault="00DF7F9E" w:rsidP="00DF7F9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67DB3">
        <w:rPr>
          <w:rFonts w:ascii="Times New Roman" w:hAnsi="Times New Roman" w:cs="Times New Roman"/>
          <w:b/>
          <w:sz w:val="28"/>
          <w:szCs w:val="28"/>
        </w:rPr>
        <w:t>Posesori permis auto, categoria  ,,B”-elevi din clasele a XI-a, a XII-a si anul III scoala profesionala</w:t>
      </w:r>
      <w:r w:rsidR="00C67DB3">
        <w:rPr>
          <w:rFonts w:ascii="Times New Roman" w:hAnsi="Times New Roman" w:cs="Times New Roman"/>
          <w:b/>
          <w:sz w:val="28"/>
          <w:szCs w:val="28"/>
        </w:rPr>
        <w:t>:</w:t>
      </w:r>
    </w:p>
    <w:p w:rsidR="00C67DB3" w:rsidRPr="00C67DB3" w:rsidRDefault="00C67DB3" w:rsidP="00C67DB3">
      <w:pPr>
        <w:pStyle w:val="Listparagraf"/>
        <w:rPr>
          <w:rFonts w:ascii="Times New Roman" w:hAnsi="Times New Roman" w:cs="Times New Roman"/>
          <w:b/>
          <w:sz w:val="28"/>
          <w:szCs w:val="28"/>
        </w:rPr>
      </w:pPr>
    </w:p>
    <w:p w:rsidR="00DF7F9E" w:rsidRPr="00C67DB3" w:rsidRDefault="00DF7F9E" w:rsidP="00C67DB3">
      <w:pPr>
        <w:pStyle w:val="Listparagraf"/>
        <w:numPr>
          <w:ilvl w:val="0"/>
          <w:numId w:val="2"/>
        </w:numPr>
        <w:tabs>
          <w:tab w:val="left" w:pos="9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7DB3">
        <w:rPr>
          <w:rFonts w:ascii="Times New Roman" w:hAnsi="Times New Roman" w:cs="Times New Roman"/>
          <w:sz w:val="28"/>
          <w:szCs w:val="28"/>
        </w:rPr>
        <w:t>ORDONANTA DE URGENTA NR.195/2002 privind circulatia pe d</w:t>
      </w:r>
      <w:r w:rsidR="00C67DB3">
        <w:rPr>
          <w:rFonts w:ascii="Times New Roman" w:hAnsi="Times New Roman" w:cs="Times New Roman"/>
          <w:sz w:val="28"/>
          <w:szCs w:val="28"/>
        </w:rPr>
        <w:t>rumurile publice republicata  si</w:t>
      </w:r>
      <w:r w:rsidRPr="00C67DB3">
        <w:rPr>
          <w:rFonts w:ascii="Times New Roman" w:hAnsi="Times New Roman" w:cs="Times New Roman"/>
          <w:sz w:val="28"/>
          <w:szCs w:val="28"/>
        </w:rPr>
        <w:t xml:space="preserve"> Regulamentul de aplicare</w:t>
      </w:r>
    </w:p>
    <w:p w:rsidR="00C67DB3" w:rsidRPr="00C67DB3" w:rsidRDefault="00C67DB3" w:rsidP="00C67DB3">
      <w:pPr>
        <w:pStyle w:val="Listparagraf"/>
        <w:numPr>
          <w:ilvl w:val="0"/>
          <w:numId w:val="2"/>
        </w:num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 w:rsidRPr="00C67DB3">
        <w:rPr>
          <w:rFonts w:ascii="Times New Roman" w:hAnsi="Times New Roman" w:cs="Times New Roman"/>
          <w:sz w:val="28"/>
          <w:szCs w:val="28"/>
        </w:rPr>
        <w:t>Chestionare online- Directia Regim Permise de Conducere si Inmatriculari Vehicule( DRPCIV)</w:t>
      </w:r>
    </w:p>
    <w:p w:rsidR="00C67DB3" w:rsidRPr="00C67DB3" w:rsidRDefault="00C67DB3" w:rsidP="00DF7F9E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sectPr w:rsidR="00C67DB3" w:rsidRPr="00C67DB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5ED" w:rsidRDefault="00CC05ED" w:rsidP="00DF7F9E">
      <w:pPr>
        <w:spacing w:after="0" w:line="240" w:lineRule="auto"/>
      </w:pPr>
      <w:r>
        <w:separator/>
      </w:r>
    </w:p>
  </w:endnote>
  <w:endnote w:type="continuationSeparator" w:id="1">
    <w:p w:rsidR="00CC05ED" w:rsidRDefault="00CC05ED" w:rsidP="00DF7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5ED" w:rsidRDefault="00CC05ED" w:rsidP="00DF7F9E">
      <w:pPr>
        <w:spacing w:after="0" w:line="240" w:lineRule="auto"/>
      </w:pPr>
      <w:r>
        <w:separator/>
      </w:r>
    </w:p>
  </w:footnote>
  <w:footnote w:type="continuationSeparator" w:id="1">
    <w:p w:rsidR="00CC05ED" w:rsidRDefault="00CC05ED" w:rsidP="00DF7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9E" w:rsidRDefault="00DF7F9E" w:rsidP="00DF7F9E">
    <w:pPr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</w:t>
    </w: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1600200" cy="609600"/>
          <wp:effectExtent l="19050" t="0" r="0" b="0"/>
          <wp:docPr id="2" name="Imagine 1" descr="Sigla _ISJ Ia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_ISJ Ias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</w:rPr>
      <w:t xml:space="preserve">                                                            </w:t>
    </w:r>
    <w:r>
      <w:rPr>
        <w:rFonts w:ascii="Times New Roman" w:hAnsi="Times New Roman"/>
        <w:noProof/>
        <w:sz w:val="24"/>
        <w:szCs w:val="24"/>
      </w:rPr>
      <w:drawing>
        <wp:inline distT="0" distB="0" distL="0" distR="0">
          <wp:extent cx="695325" cy="695325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7F9E" w:rsidRDefault="00DF7F9E" w:rsidP="00DF7F9E">
    <w:pPr>
      <w:spacing w:after="0" w:line="240" w:lineRule="auto"/>
      <w:rPr>
        <w:rFonts w:ascii="Times New Roman" w:hAnsi="Times New Roman"/>
        <w:sz w:val="24"/>
        <w:szCs w:val="24"/>
      </w:rPr>
    </w:pPr>
  </w:p>
  <w:p w:rsidR="00DF7F9E" w:rsidRPr="00215FF8" w:rsidRDefault="00DF7F9E" w:rsidP="00DF7F9E">
    <w:pPr>
      <w:spacing w:after="0" w:line="240" w:lineRule="auto"/>
      <w:rPr>
        <w:rFonts w:ascii="Times New Roman" w:hAnsi="Times New Roman"/>
        <w:b/>
        <w:spacing w:val="-15"/>
        <w:sz w:val="24"/>
        <w:szCs w:val="24"/>
      </w:rPr>
    </w:pPr>
    <w:r w:rsidRPr="00215FF8">
      <w:rPr>
        <w:rFonts w:ascii="Times New Roman" w:hAnsi="Times New Roman"/>
        <w:b/>
        <w:sz w:val="24"/>
        <w:szCs w:val="24"/>
      </w:rPr>
      <w:t>Inspectoratul Şcolar Judeţean Iaşi</w:t>
    </w:r>
    <w:r w:rsidRPr="00215FF8">
      <w:rPr>
        <w:rFonts w:ascii="Times New Roman" w:hAnsi="Times New Roman"/>
        <w:b/>
        <w:spacing w:val="-15"/>
        <w:sz w:val="24"/>
        <w:szCs w:val="24"/>
      </w:rPr>
      <w:t xml:space="preserve">                                           Colegiul Tehnic  ,,Mihail Sturdza”,</w:t>
    </w:r>
    <w:r w:rsidRPr="00215FF8">
      <w:rPr>
        <w:rFonts w:ascii="Times New Roman" w:hAnsi="Times New Roman"/>
        <w:b/>
        <w:sz w:val="24"/>
        <w:szCs w:val="24"/>
      </w:rPr>
      <w:t xml:space="preserve"> Iaşi</w:t>
    </w:r>
    <w:r w:rsidRPr="00215FF8">
      <w:rPr>
        <w:rFonts w:ascii="Times New Roman" w:hAnsi="Times New Roman"/>
        <w:b/>
        <w:sz w:val="24"/>
        <w:szCs w:val="24"/>
        <w:lang w:val="pt-BR"/>
      </w:rPr>
      <w:t xml:space="preserve">                                       </w:t>
    </w:r>
  </w:p>
  <w:p w:rsidR="00DF7F9E" w:rsidRPr="00215FF8" w:rsidRDefault="00DF7F9E" w:rsidP="00DF7F9E">
    <w:pPr>
      <w:spacing w:after="0" w:line="240" w:lineRule="auto"/>
      <w:rPr>
        <w:rFonts w:ascii="Times New Roman" w:hAnsi="Times New Roman"/>
        <w:b/>
        <w:sz w:val="24"/>
        <w:szCs w:val="24"/>
      </w:rPr>
    </w:pPr>
    <w:r w:rsidRPr="00215FF8">
      <w:rPr>
        <w:rFonts w:ascii="Times New Roman" w:hAnsi="Times New Roman"/>
        <w:b/>
        <w:spacing w:val="-15"/>
        <w:sz w:val="24"/>
        <w:szCs w:val="24"/>
      </w:rPr>
      <w:t xml:space="preserve">    Str. Nicolae Bălcescu, Nr. 2                                                                   Str. Mihail Sturdza, Nr.2                         </w:t>
    </w:r>
  </w:p>
  <w:p w:rsidR="00DF7F9E" w:rsidRDefault="00DF7F9E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A4B46"/>
    <w:multiLevelType w:val="hybridMultilevel"/>
    <w:tmpl w:val="DB027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B4D04"/>
    <w:multiLevelType w:val="hybridMultilevel"/>
    <w:tmpl w:val="B34CD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7F9E"/>
    <w:rsid w:val="00C67DB3"/>
    <w:rsid w:val="00CC05ED"/>
    <w:rsid w:val="00DF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DF7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DF7F9E"/>
  </w:style>
  <w:style w:type="paragraph" w:styleId="Subsol">
    <w:name w:val="footer"/>
    <w:basedOn w:val="Normal"/>
    <w:link w:val="SubsolCaracter"/>
    <w:uiPriority w:val="99"/>
    <w:semiHidden/>
    <w:unhideWhenUsed/>
    <w:rsid w:val="00DF7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DF7F9E"/>
  </w:style>
  <w:style w:type="paragraph" w:styleId="TextnBalon">
    <w:name w:val="Balloon Text"/>
    <w:basedOn w:val="Normal"/>
    <w:link w:val="TextnBalonCaracter"/>
    <w:uiPriority w:val="99"/>
    <w:semiHidden/>
    <w:unhideWhenUsed/>
    <w:rsid w:val="00DF7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F7F9E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DF7F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2019-03-15T12:12:00Z</dcterms:created>
  <dcterms:modified xsi:type="dcterms:W3CDTF">2019-03-15T12:27:00Z</dcterms:modified>
</cp:coreProperties>
</file>