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46" w:rsidRDefault="00773146" w:rsidP="00773146">
      <w:pPr>
        <w:tabs>
          <w:tab w:val="left" w:pos="7088"/>
        </w:tabs>
        <w:spacing w:after="1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73146" w:rsidRPr="00386950" w:rsidRDefault="00773146" w:rsidP="00773146">
      <w:pPr>
        <w:tabs>
          <w:tab w:val="left" w:pos="7088"/>
        </w:tabs>
        <w:spacing w:after="12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No Pendaftaran :</w:t>
      </w:r>
    </w:p>
    <w:p w:rsidR="00773146" w:rsidRDefault="00773146" w:rsidP="0077314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73146" w:rsidRPr="00312035" w:rsidRDefault="00312035" w:rsidP="0077314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FORMULIR PENDAFTARAN</w:t>
      </w:r>
    </w:p>
    <w:p w:rsidR="00773146" w:rsidRPr="00386950" w:rsidRDefault="00773146" w:rsidP="00773146">
      <w:pPr>
        <w:autoSpaceDE w:val="0"/>
        <w:autoSpaceDN w:val="0"/>
        <w:adjustRightInd w:val="0"/>
        <w:spacing w:after="24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STORY TELLING</w:t>
      </w: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PARHEHEON –JUBILEUM HKBP RAWAMANGUN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73146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bertanda tangan dibawah ini :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Nama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Nama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Gereja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Jabatan dalam T</w:t>
      </w:r>
      <w:r w:rsidRPr="00386950">
        <w:rPr>
          <w:rFonts w:ascii="Times New Roman" w:eastAsia="Calibri" w:hAnsi="Times New Roman" w:cs="Times New Roman"/>
          <w:sz w:val="24"/>
          <w:szCs w:val="24"/>
        </w:rPr>
        <w:t>i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  <w:bookmarkStart w:id="0" w:name="_GoBack"/>
      <w:bookmarkEnd w:id="0"/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Alamat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No. Handphone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773146" w:rsidRPr="00386950" w:rsidRDefault="00773146" w:rsidP="00773146">
      <w:pPr>
        <w:autoSpaceDE w:val="0"/>
        <w:autoSpaceDN w:val="0"/>
        <w:adjustRightInd w:val="0"/>
        <w:spacing w:before="120" w:after="0" w:line="240" w:lineRule="auto"/>
        <w:ind w:firstLine="446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Dengan ini mendaftar menjadi calon peserta “</w:t>
      </w:r>
      <w:r>
        <w:rPr>
          <w:rFonts w:ascii="Times New Roman" w:eastAsia="Calibri" w:hAnsi="Times New Roman" w:cs="Times New Roman"/>
          <w:sz w:val="24"/>
          <w:szCs w:val="24"/>
        </w:rPr>
        <w:t>STORY TELLING</w:t>
      </w:r>
      <w:r w:rsidRPr="00EA1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1D99">
        <w:rPr>
          <w:rFonts w:ascii="Times New Roman" w:eastAsia="Calibri" w:hAnsi="Times New Roman" w:cs="Times New Roman"/>
          <w:bCs/>
          <w:sz w:val="24"/>
          <w:szCs w:val="24"/>
        </w:rPr>
        <w:t>PARHEHEON –JUBILEUM HKBP RAWAMANGUN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” dengan biaya pendaftaran sebesar Rp. 150.000,00 (</w:t>
      </w:r>
      <w:r w:rsidRPr="00386950">
        <w:rPr>
          <w:rFonts w:ascii="Times New Roman" w:eastAsia="Calibri" w:hAnsi="Times New Roman" w:cs="Times New Roman"/>
          <w:sz w:val="24"/>
          <w:szCs w:val="24"/>
        </w:rPr>
        <w:t>s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eratus lima puluh ribu rupiah) dan bersedia menaati semua ketentuan dan aturan yang telah ditentukan panitia.</w:t>
      </w:r>
    </w:p>
    <w:p w:rsidR="00773146" w:rsidRPr="00386950" w:rsidRDefault="00773146" w:rsidP="00773146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Dalam pendaftaran ini, kami telah menyetujui persyaratan yang telah ditetapkan oleh panitia, antara lain :</w:t>
      </w:r>
    </w:p>
    <w:p w:rsidR="00773146" w:rsidRPr="00386950" w:rsidRDefault="00773146" w:rsidP="0077314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s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etiap tim maksimal terdiri dari </w:t>
      </w:r>
      <w:r w:rsidR="002A71FD">
        <w:rPr>
          <w:rFonts w:ascii="Times New Roman" w:eastAsia="Calibri" w:hAnsi="Times New Roman" w:cs="Times New Roman"/>
          <w:sz w:val="24"/>
          <w:szCs w:val="24"/>
        </w:rPr>
        <w:t>5</w:t>
      </w:r>
      <w:r w:rsidRPr="003869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orang</w:t>
      </w:r>
      <w:r w:rsidRPr="00386950">
        <w:rPr>
          <w:rFonts w:ascii="Times New Roman" w:eastAsia="Calibri" w:hAnsi="Times New Roman" w:cs="Times New Roman"/>
          <w:sz w:val="24"/>
          <w:szCs w:val="24"/>
        </w:rPr>
        <w:t>, y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aitu: </w:t>
      </w:r>
      <w:r w:rsidR="002A71FD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orang Tim </w:t>
      </w:r>
      <w:r w:rsidR="002A71FD">
        <w:rPr>
          <w:rFonts w:ascii="Times New Roman" w:eastAsia="Calibri" w:hAnsi="Times New Roman" w:cs="Times New Roman"/>
          <w:sz w:val="24"/>
          <w:szCs w:val="24"/>
        </w:rPr>
        <w:t>Story Telling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dan 2 </w:t>
      </w:r>
      <w:r w:rsidRPr="00386950">
        <w:rPr>
          <w:rFonts w:ascii="Times New Roman" w:eastAsia="Calibri" w:hAnsi="Times New Roman" w:cs="Times New Roman"/>
          <w:sz w:val="24"/>
          <w:szCs w:val="24"/>
        </w:rPr>
        <w:t>O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fficial tim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73146" w:rsidRPr="00386950" w:rsidRDefault="00773146" w:rsidP="0077314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f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oto</w:t>
      </w:r>
      <w:r w:rsidRPr="00386950">
        <w:rPr>
          <w:rFonts w:ascii="Times New Roman" w:eastAsia="Calibri" w:hAnsi="Times New Roman" w:cs="Times New Roman"/>
          <w:sz w:val="24"/>
          <w:szCs w:val="24"/>
        </w:rPr>
        <w:t xml:space="preserve">kopi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Baptis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yang menerangkan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usia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keanggotaan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jemaat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HKBP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, untuk selanjutnya akan disahkan oleh panitia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73146" w:rsidRPr="00386950" w:rsidRDefault="00773146" w:rsidP="0077314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proofErr w:type="gramStart"/>
      <w:r w:rsidRPr="00386950">
        <w:rPr>
          <w:rFonts w:ascii="Times New Roman" w:eastAsia="Calibri" w:hAnsi="Times New Roman" w:cs="Times New Roman"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enyertakan</w:t>
      </w:r>
      <w:proofErr w:type="gram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</w:rPr>
        <w:t>p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as </w:t>
      </w:r>
      <w:r w:rsidRPr="00386950">
        <w:rPr>
          <w:rFonts w:ascii="Times New Roman" w:eastAsia="Calibri" w:hAnsi="Times New Roman" w:cs="Times New Roman"/>
          <w:sz w:val="24"/>
          <w:szCs w:val="24"/>
        </w:rPr>
        <w:t>f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oto 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ukuran</w:t>
      </w:r>
      <w:proofErr w:type="spellEnd"/>
      <w:r w:rsidR="002A71FD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="002A71FD">
        <w:rPr>
          <w:rFonts w:ascii="Times New Roman" w:eastAsia="Calibri" w:hAnsi="Times New Roman" w:cs="Times New Roman"/>
          <w:sz w:val="24"/>
          <w:szCs w:val="24"/>
        </w:rPr>
        <w:t>3</w:t>
      </w:r>
      <w:r w:rsidR="002A71FD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x </w:t>
      </w:r>
      <w:r w:rsidR="002A71FD">
        <w:rPr>
          <w:rFonts w:ascii="Times New Roman" w:eastAsia="Calibri" w:hAnsi="Times New Roman" w:cs="Times New Roman"/>
          <w:sz w:val="24"/>
          <w:szCs w:val="24"/>
        </w:rPr>
        <w:t>4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3869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lembar guna keperluan ID Card</w:t>
      </w:r>
      <w:r w:rsidRPr="003869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3146" w:rsidRPr="00386950" w:rsidRDefault="00773146" w:rsidP="00773146">
      <w:pPr>
        <w:autoSpaceDE w:val="0"/>
        <w:autoSpaceDN w:val="0"/>
        <w:adjustRightInd w:val="0"/>
        <w:spacing w:before="120" w:after="240" w:line="240" w:lineRule="auto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Keterangan lebih lanjut akan disampaikan pada saat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T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echnical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>eeting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.</w:t>
      </w:r>
    </w:p>
    <w:p w:rsidR="00773146" w:rsidRDefault="00773146" w:rsidP="00773146">
      <w:pPr>
        <w:autoSpaceDE w:val="0"/>
        <w:autoSpaceDN w:val="0"/>
        <w:adjustRightInd w:val="0"/>
        <w:spacing w:before="120" w:after="0"/>
        <w:ind w:left="4320" w:firstLine="720"/>
        <w:rPr>
          <w:rFonts w:ascii="Times New Roman" w:eastAsia="Calibri" w:hAnsi="Times New Roman" w:cs="Times New Roman"/>
          <w:sz w:val="24"/>
          <w:szCs w:val="24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before="120" w:after="0"/>
        <w:ind w:left="4320"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Jakarta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........................201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320" w:firstLine="72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bertanggung jawab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br/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504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(                     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           )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773146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73146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</w:t>
      </w:r>
      <w:r w:rsidRPr="00386950">
        <w:rPr>
          <w:rFonts w:ascii="Times New Roman" w:eastAsia="Calibri" w:hAnsi="Times New Roman" w:cs="Times New Roman"/>
          <w:sz w:val="24"/>
          <w:szCs w:val="24"/>
        </w:rPr>
        <w:t>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</w:t>
      </w:r>
      <w:r w:rsidRPr="00386950">
        <w:rPr>
          <w:rFonts w:ascii="Times New Roman" w:eastAsia="Calibri" w:hAnsi="Times New Roman" w:cs="Times New Roman"/>
          <w:sz w:val="24"/>
          <w:szCs w:val="24"/>
        </w:rPr>
        <w:t>.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pe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ndaftaran diisi oleh panitia </w:t>
      </w:r>
      <w:r>
        <w:rPr>
          <w:rFonts w:ascii="Times New Roman" w:eastAsia="Calibri" w:hAnsi="Times New Roman" w:cs="Times New Roman"/>
          <w:sz w:val="24"/>
          <w:szCs w:val="24"/>
        </w:rPr>
        <w:t>STPJ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*ditandatangani oleh pena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ng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gung jawab tim yang 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dapat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dipercaya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*boleh diperbanyak apabila dibutuhkan</w:t>
      </w:r>
    </w:p>
    <w:p w:rsidR="00773146" w:rsidRPr="00386950" w:rsidRDefault="00773146" w:rsidP="00773146">
      <w:pPr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br w:type="page"/>
      </w:r>
    </w:p>
    <w:p w:rsidR="00773146" w:rsidRDefault="00773146" w:rsidP="00773146">
      <w:pPr>
        <w:autoSpaceDE w:val="0"/>
        <w:autoSpaceDN w:val="0"/>
        <w:adjustRightInd w:val="0"/>
        <w:spacing w:after="24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73146" w:rsidRDefault="00773146" w:rsidP="00773146">
      <w:pPr>
        <w:autoSpaceDE w:val="0"/>
        <w:autoSpaceDN w:val="0"/>
        <w:adjustRightInd w:val="0"/>
        <w:spacing w:after="2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No Pendaftaran :</w:t>
      </w:r>
    </w:p>
    <w:p w:rsidR="00312035" w:rsidRPr="00312035" w:rsidRDefault="00312035" w:rsidP="0031203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Formulir Pendaftaran Peserta</w:t>
      </w:r>
    </w:p>
    <w:p w:rsidR="00773146" w:rsidRPr="00386950" w:rsidRDefault="00773146" w:rsidP="00773146">
      <w:pPr>
        <w:autoSpaceDE w:val="0"/>
        <w:autoSpaceDN w:val="0"/>
        <w:adjustRightInd w:val="0"/>
        <w:spacing w:after="24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STORY TELLING</w:t>
      </w: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PARHEHEON-JUBILEUM HKBP RAWAMNGUN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bertanda tangan dibawah ini :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Nama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Nama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Gereja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Jabatan dalam T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im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Alamat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No. Handphone 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773146" w:rsidRPr="00386950" w:rsidRDefault="00773146" w:rsidP="00773146">
      <w:pPr>
        <w:autoSpaceDE w:val="0"/>
        <w:autoSpaceDN w:val="0"/>
        <w:adjustRightInd w:val="0"/>
        <w:spacing w:before="120" w:after="0" w:line="240" w:lineRule="auto"/>
        <w:ind w:firstLine="446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Dalam pendaftaran ini, kami telah menyetujui persyaratan yang telah ditetapkan oleh panitia, antara lain :</w:t>
      </w:r>
    </w:p>
    <w:p w:rsidR="00773146" w:rsidRPr="00386950" w:rsidRDefault="00773146" w:rsidP="007731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ematuhi segala peraturan yang telah ditentukan oleh Panitia </w:t>
      </w:r>
      <w:r>
        <w:rPr>
          <w:rFonts w:ascii="Times New Roman" w:eastAsia="Calibri" w:hAnsi="Times New Roman" w:cs="Times New Roman"/>
          <w:sz w:val="24"/>
          <w:szCs w:val="24"/>
        </w:rPr>
        <w:t>VGPJ 2014</w:t>
      </w:r>
    </w:p>
    <w:p w:rsidR="00773146" w:rsidRPr="00386950" w:rsidRDefault="00773146" w:rsidP="007731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enjaga keamanan dan ketertiban selama acara berlangsung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73146" w:rsidRPr="00386950" w:rsidRDefault="00773146" w:rsidP="007731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ersedia bertanggung jawab atas Tim yang diwakili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73146" w:rsidRPr="00386950" w:rsidRDefault="00773146" w:rsidP="007731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proofErr w:type="gramStart"/>
      <w:r w:rsidRPr="00386950">
        <w:rPr>
          <w:rFonts w:ascii="Times New Roman" w:eastAsia="Calibri" w:hAnsi="Times New Roman" w:cs="Times New Roman"/>
          <w:sz w:val="24"/>
          <w:szCs w:val="24"/>
        </w:rPr>
        <w:t>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ersedia</w:t>
      </w:r>
      <w:proofErr w:type="gram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menanggung semua san</w:t>
      </w:r>
      <w:r w:rsidRPr="00386950">
        <w:rPr>
          <w:rFonts w:ascii="Times New Roman" w:eastAsia="Calibri" w:hAnsi="Times New Roman" w:cs="Times New Roman"/>
          <w:sz w:val="24"/>
          <w:szCs w:val="24"/>
        </w:rPr>
        <w:t>k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si yang diberikan oleh Panitia </w:t>
      </w:r>
      <w:r>
        <w:rPr>
          <w:rFonts w:ascii="Times New Roman" w:eastAsia="Calibri" w:hAnsi="Times New Roman" w:cs="Times New Roman"/>
          <w:sz w:val="24"/>
          <w:szCs w:val="24"/>
        </w:rPr>
        <w:t>VGPJ 2014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apabila terbukti melakukan pelanggaran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baik secara teknis maupun non teknis.</w:t>
      </w:r>
    </w:p>
    <w:p w:rsidR="00773146" w:rsidRPr="00386950" w:rsidRDefault="00773146" w:rsidP="00773146">
      <w:pPr>
        <w:autoSpaceDE w:val="0"/>
        <w:autoSpaceDN w:val="0"/>
        <w:adjustRightInd w:val="0"/>
        <w:spacing w:before="120" w:after="240" w:line="240" w:lineRule="auto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Keterangan lebih lanjut akan disampaikan pada saat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T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echnical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>eeting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.</w:t>
      </w:r>
    </w:p>
    <w:p w:rsidR="00773146" w:rsidRDefault="00773146" w:rsidP="00773146">
      <w:pPr>
        <w:autoSpaceDE w:val="0"/>
        <w:autoSpaceDN w:val="0"/>
        <w:adjustRightInd w:val="0"/>
        <w:spacing w:after="0"/>
        <w:ind w:left="4680" w:firstLine="720"/>
        <w:rPr>
          <w:rFonts w:ascii="Times New Roman" w:eastAsia="Calibri" w:hAnsi="Times New Roman" w:cs="Times New Roman"/>
          <w:sz w:val="24"/>
          <w:szCs w:val="24"/>
        </w:rPr>
      </w:pPr>
    </w:p>
    <w:p w:rsidR="00773146" w:rsidRDefault="00773146" w:rsidP="00773146">
      <w:pPr>
        <w:autoSpaceDE w:val="0"/>
        <w:autoSpaceDN w:val="0"/>
        <w:adjustRightInd w:val="0"/>
        <w:spacing w:after="0"/>
        <w:ind w:left="4680" w:firstLine="720"/>
        <w:rPr>
          <w:rFonts w:ascii="Times New Roman" w:eastAsia="Calibri" w:hAnsi="Times New Roman" w:cs="Times New Roman"/>
          <w:sz w:val="24"/>
          <w:szCs w:val="24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4680"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Jakarta, 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........................201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5400" w:firstLine="63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bertanggung jawab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br/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240"/>
        <w:ind w:left="4680" w:firstLine="72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(                                                    )</w:t>
      </w:r>
    </w:p>
    <w:p w:rsidR="00773146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73146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</w:t>
      </w:r>
      <w:r w:rsidRPr="00386950">
        <w:rPr>
          <w:rFonts w:ascii="Times New Roman" w:eastAsia="Calibri" w:hAnsi="Times New Roman" w:cs="Times New Roman"/>
          <w:sz w:val="24"/>
          <w:szCs w:val="24"/>
        </w:rPr>
        <w:t>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</w:t>
      </w:r>
      <w:r w:rsidRPr="00386950">
        <w:rPr>
          <w:rFonts w:ascii="Times New Roman" w:eastAsia="Calibri" w:hAnsi="Times New Roman" w:cs="Times New Roman"/>
          <w:sz w:val="24"/>
          <w:szCs w:val="24"/>
        </w:rPr>
        <w:t>.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pendaftaran diisi oleh panitia </w:t>
      </w:r>
      <w:r>
        <w:rPr>
          <w:rFonts w:ascii="Times New Roman" w:eastAsia="Calibri" w:hAnsi="Times New Roman" w:cs="Times New Roman"/>
          <w:sz w:val="24"/>
          <w:szCs w:val="24"/>
        </w:rPr>
        <w:t>STPJ 2014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*ditandatangani oleh pena</w:t>
      </w:r>
      <w:r w:rsidRPr="00386950">
        <w:rPr>
          <w:rFonts w:ascii="Times New Roman" w:eastAsia="Calibri" w:hAnsi="Times New Roman" w:cs="Times New Roman"/>
          <w:sz w:val="24"/>
          <w:szCs w:val="24"/>
        </w:rPr>
        <w:t>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ggung jawab tim yang 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dapat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dipercaya</w:t>
      </w:r>
    </w:p>
    <w:p w:rsidR="00773146" w:rsidRPr="00386950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*dapat diperbanyak apabila dibutuhkan</w:t>
      </w:r>
    </w:p>
    <w:p w:rsidR="00773146" w:rsidRPr="00386950" w:rsidRDefault="00773146" w:rsidP="00773146">
      <w:pPr>
        <w:rPr>
          <w:rFonts w:ascii="Calibri" w:eastAsia="Calibri" w:hAnsi="Calibri" w:cs="Calibri"/>
          <w:b/>
          <w:bCs/>
          <w:sz w:val="32"/>
          <w:szCs w:val="32"/>
          <w:lang w:val="id-ID"/>
        </w:rPr>
      </w:pPr>
      <w:r w:rsidRPr="00386950">
        <w:rPr>
          <w:rFonts w:ascii="Calibri" w:eastAsia="Calibri" w:hAnsi="Calibri" w:cs="Calibri"/>
          <w:b/>
          <w:bCs/>
          <w:sz w:val="32"/>
          <w:szCs w:val="32"/>
          <w:lang w:val="id-ID"/>
        </w:rPr>
        <w:br w:type="page"/>
      </w:r>
    </w:p>
    <w:p w:rsidR="00773146" w:rsidRPr="00386950" w:rsidRDefault="00773146" w:rsidP="00773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lastRenderedPageBreak/>
        <w:t>BIODATA PEMAIN DAN OFFICIAL</w:t>
      </w:r>
    </w:p>
    <w:tbl>
      <w:tblPr>
        <w:tblStyle w:val="TableGrid1"/>
        <w:tblpPr w:leftFromText="180" w:rightFromText="180" w:vertAnchor="text" w:horzAnchor="margin" w:tblpXSpec="center" w:tblpY="290"/>
        <w:tblW w:w="1039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75"/>
        <w:gridCol w:w="4994"/>
        <w:gridCol w:w="2970"/>
        <w:gridCol w:w="1755"/>
      </w:tblGrid>
      <w:tr w:rsidR="00773146" w:rsidRPr="00386950" w:rsidTr="002A71FD">
        <w:trPr>
          <w:trHeight w:val="275"/>
        </w:trPr>
        <w:tc>
          <w:tcPr>
            <w:tcW w:w="6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NO</w:t>
            </w:r>
          </w:p>
        </w:tc>
        <w:tc>
          <w:tcPr>
            <w:tcW w:w="49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IDENTITAS PEMAIN</w:t>
            </w:r>
          </w:p>
        </w:tc>
        <w:tc>
          <w:tcPr>
            <w:tcW w:w="2970" w:type="dxa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773146" w:rsidRPr="002A71FD" w:rsidRDefault="002A71FD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PAS FOTO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3x4</w:t>
            </w:r>
          </w:p>
        </w:tc>
        <w:tc>
          <w:tcPr>
            <w:tcW w:w="1755" w:type="dxa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KET</w:t>
            </w:r>
          </w:p>
        </w:tc>
      </w:tr>
      <w:tr w:rsidR="00773146" w:rsidRPr="00386950" w:rsidTr="002A71FD">
        <w:trPr>
          <w:trHeight w:val="2605"/>
        </w:trPr>
        <w:tc>
          <w:tcPr>
            <w:tcW w:w="6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99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1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Twitter:</w:t>
            </w:r>
          </w:p>
          <w:p w:rsidR="00773146" w:rsidRPr="006E54F6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thinThickSmallGap" w:sz="2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773146" w:rsidRPr="00386950" w:rsidTr="002A71FD">
        <w:trPr>
          <w:trHeight w:val="2676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2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773146" w:rsidRPr="00386950" w:rsidTr="002A71FD">
        <w:trPr>
          <w:trHeight w:val="3045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3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773146" w:rsidRPr="00386950" w:rsidTr="002A71FD">
        <w:trPr>
          <w:trHeight w:val="2577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773146" w:rsidRPr="00386950" w:rsidRDefault="00773146" w:rsidP="0077314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BIODATA OFFICIAL 1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773146" w:rsidRPr="00386950" w:rsidTr="002A71FD">
        <w:trPr>
          <w:trHeight w:val="2515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BIODATA OFFICIAL 2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773146" w:rsidRPr="00386950" w:rsidRDefault="00773146" w:rsidP="0034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000000" w:themeColor="text1"/>
              <w:right w:val="single" w:sz="4" w:space="0" w:color="000000" w:themeColor="text1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73146" w:rsidRPr="00386950" w:rsidRDefault="00773146" w:rsidP="0034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</w:tbl>
    <w:p w:rsidR="00773146" w:rsidRPr="00386950" w:rsidRDefault="00773146" w:rsidP="00773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</w:p>
    <w:p w:rsidR="00773146" w:rsidRPr="00386950" w:rsidRDefault="00773146" w:rsidP="0077314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*dapat diperbanyak apabila dibutuhkan</w:t>
      </w:r>
    </w:p>
    <w:p w:rsidR="007A4D25" w:rsidRDefault="00D44B89"/>
    <w:sectPr w:rsidR="007A4D25" w:rsidSect="006E54F6">
      <w:headerReference w:type="default" r:id="rId8"/>
      <w:pgSz w:w="12242" w:h="18722" w:code="25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B89" w:rsidRDefault="00D44B89" w:rsidP="00773146">
      <w:pPr>
        <w:spacing w:after="0" w:line="240" w:lineRule="auto"/>
      </w:pPr>
      <w:r>
        <w:separator/>
      </w:r>
    </w:p>
  </w:endnote>
  <w:endnote w:type="continuationSeparator" w:id="0">
    <w:p w:rsidR="00D44B89" w:rsidRDefault="00D44B89" w:rsidP="0077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B89" w:rsidRDefault="00D44B89" w:rsidP="00773146">
      <w:pPr>
        <w:spacing w:after="0" w:line="240" w:lineRule="auto"/>
      </w:pPr>
      <w:r>
        <w:separator/>
      </w:r>
    </w:p>
  </w:footnote>
  <w:footnote w:type="continuationSeparator" w:id="0">
    <w:p w:rsidR="00D44B89" w:rsidRDefault="00D44B89" w:rsidP="00773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50" w:rsidRPr="00386950" w:rsidRDefault="005D72FA" w:rsidP="00386950">
    <w:pPr>
      <w:pStyle w:val="Header"/>
      <w:jc w:val="center"/>
      <w:rPr>
        <w:rFonts w:ascii="Times New Roman" w:hAnsi="Times New Roman"/>
        <w:b/>
        <w:lang w:val="id-ID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309ED82" wp14:editId="4EE94767">
          <wp:simplePos x="0" y="0"/>
          <wp:positionH relativeFrom="column">
            <wp:posOffset>158750</wp:posOffset>
          </wp:positionH>
          <wp:positionV relativeFrom="paragraph">
            <wp:posOffset>-163195</wp:posOffset>
          </wp:positionV>
          <wp:extent cx="628015" cy="744220"/>
          <wp:effectExtent l="0" t="0" r="635" b="0"/>
          <wp:wrapThrough wrapText="bothSides">
            <wp:wrapPolygon edited="0">
              <wp:start x="0" y="0"/>
              <wp:lineTo x="0" y="21010"/>
              <wp:lineTo x="20967" y="21010"/>
              <wp:lineTo x="20967" y="0"/>
              <wp:lineTo x="0" y="0"/>
            </wp:wrapPolygon>
          </wp:wrapThrough>
          <wp:docPr id="2" name="Picture 2" descr="http://upload.wikimedia.org/wikipedia/id/thumb/3/39/HKBP.jpg/150px-HKB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upload.wikimedia.org/wikipedia/id/thumb/3/39/HKBP.jpg/150px-HKB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6950">
      <w:rPr>
        <w:rFonts w:ascii="Times New Roman" w:hAnsi="Times New Roman"/>
        <w:b/>
        <w:lang w:val="id-ID"/>
      </w:rPr>
      <w:t>PANITIA</w:t>
    </w:r>
    <w:r w:rsidR="00773146">
      <w:rPr>
        <w:rFonts w:ascii="Times New Roman" w:hAnsi="Times New Roman"/>
        <w:b/>
      </w:rPr>
      <w:t xml:space="preserve"> STORY TELLING</w:t>
    </w:r>
    <w:r w:rsidRPr="00386950">
      <w:rPr>
        <w:rFonts w:ascii="Times New Roman" w:hAnsi="Times New Roman"/>
        <w:b/>
      </w:rPr>
      <w:t xml:space="preserve"> </w:t>
    </w:r>
    <w:r>
      <w:rPr>
        <w:rFonts w:ascii="Times New Roman" w:hAnsi="Times New Roman"/>
        <w:b/>
      </w:rPr>
      <w:t>PARHEHEON DAN JUBILEUM 50 TAHUN</w:t>
    </w:r>
  </w:p>
  <w:p w:rsidR="00386950" w:rsidRPr="00386950" w:rsidRDefault="005D72FA" w:rsidP="00386950">
    <w:pPr>
      <w:tabs>
        <w:tab w:val="left" w:pos="720"/>
        <w:tab w:val="center" w:pos="4513"/>
        <w:tab w:val="right" w:pos="9026"/>
      </w:tabs>
      <w:spacing w:after="0" w:line="240" w:lineRule="auto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HKBP RAWAMANGUN</w:t>
    </w:r>
  </w:p>
  <w:p w:rsidR="00386950" w:rsidRPr="00386950" w:rsidRDefault="005D72FA" w:rsidP="00386950">
    <w:pPr>
      <w:tabs>
        <w:tab w:val="center" w:pos="4513"/>
        <w:tab w:val="right" w:pos="9026"/>
      </w:tabs>
      <w:spacing w:after="0" w:line="240" w:lineRule="auto"/>
      <w:jc w:val="center"/>
      <w:rPr>
        <w:rFonts w:ascii="Times New Roman" w:eastAsia="Calibri" w:hAnsi="Times New Roman" w:cs="Times New Roman"/>
        <w:sz w:val="16"/>
        <w:szCs w:val="16"/>
      </w:rPr>
    </w:pPr>
    <w:r w:rsidRPr="00386950">
      <w:rPr>
        <w:rFonts w:ascii="Times New Roman" w:eastAsia="Calibri" w:hAnsi="Times New Roman" w:cs="Times New Roman"/>
        <w:sz w:val="16"/>
        <w:szCs w:val="16"/>
        <w:lang w:val="id-ID"/>
      </w:rPr>
      <w:t xml:space="preserve">Sekretariat: </w:t>
    </w:r>
    <w:proofErr w:type="spellStart"/>
    <w:r>
      <w:rPr>
        <w:rFonts w:ascii="Times New Roman" w:eastAsia="Calibri" w:hAnsi="Times New Roman" w:cs="Times New Roman"/>
        <w:sz w:val="16"/>
        <w:szCs w:val="16"/>
      </w:rPr>
      <w:t>Balai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eastAsia="Calibri" w:hAnsi="Times New Roman" w:cs="Times New Roman"/>
        <w:sz w:val="16"/>
        <w:szCs w:val="16"/>
      </w:rPr>
      <w:t>Pustaka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eastAsia="Calibri" w:hAnsi="Times New Roman" w:cs="Times New Roman"/>
        <w:sz w:val="16"/>
        <w:szCs w:val="16"/>
      </w:rPr>
      <w:t>Baru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No. 33 </w:t>
    </w:r>
    <w:proofErr w:type="spellStart"/>
    <w:r>
      <w:rPr>
        <w:rFonts w:ascii="Times New Roman" w:eastAsia="Calibri" w:hAnsi="Times New Roman" w:cs="Times New Roman"/>
        <w:sz w:val="16"/>
        <w:szCs w:val="16"/>
      </w:rPr>
      <w:t>Kel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. </w:t>
    </w:r>
    <w:proofErr w:type="spellStart"/>
    <w:r>
      <w:rPr>
        <w:rFonts w:ascii="Times New Roman" w:eastAsia="Calibri" w:hAnsi="Times New Roman" w:cs="Times New Roman"/>
        <w:sz w:val="16"/>
        <w:szCs w:val="16"/>
      </w:rPr>
      <w:t>Rawamangun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. </w:t>
    </w:r>
    <w:proofErr w:type="spellStart"/>
    <w:r>
      <w:rPr>
        <w:rFonts w:ascii="Times New Roman" w:eastAsia="Calibri" w:hAnsi="Times New Roman" w:cs="Times New Roman"/>
        <w:sz w:val="16"/>
        <w:szCs w:val="16"/>
      </w:rPr>
      <w:t>Kec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. </w:t>
    </w:r>
    <w:proofErr w:type="spellStart"/>
    <w:r>
      <w:rPr>
        <w:rFonts w:ascii="Times New Roman" w:eastAsia="Calibri" w:hAnsi="Times New Roman" w:cs="Times New Roman"/>
        <w:sz w:val="16"/>
        <w:szCs w:val="16"/>
      </w:rPr>
      <w:t>Pulo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eastAsia="Calibri" w:hAnsi="Times New Roman" w:cs="Times New Roman"/>
        <w:sz w:val="16"/>
        <w:szCs w:val="16"/>
      </w:rPr>
      <w:t>Gadung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Jakarta </w:t>
    </w:r>
    <w:proofErr w:type="spellStart"/>
    <w:r>
      <w:rPr>
        <w:rFonts w:ascii="Times New Roman" w:eastAsia="Calibri" w:hAnsi="Times New Roman" w:cs="Times New Roman"/>
        <w:sz w:val="16"/>
        <w:szCs w:val="16"/>
      </w:rPr>
      <w:t>Timur</w:t>
    </w:r>
    <w:proofErr w:type="spellEnd"/>
  </w:p>
  <w:p w:rsidR="006E54F6" w:rsidRDefault="00D44B89" w:rsidP="006E54F6">
    <w:pPr>
      <w:pStyle w:val="Header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72C40"/>
    <w:multiLevelType w:val="hybridMultilevel"/>
    <w:tmpl w:val="773E0C8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0613E"/>
    <w:multiLevelType w:val="hybridMultilevel"/>
    <w:tmpl w:val="B4B6221E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>
      <w:start w:val="1"/>
      <w:numFmt w:val="lowerLetter"/>
      <w:lvlText w:val="%2."/>
      <w:lvlJc w:val="left"/>
      <w:pPr>
        <w:ind w:left="2007" w:hanging="360"/>
      </w:pPr>
    </w:lvl>
    <w:lvl w:ilvl="2" w:tplc="0421001B">
      <w:start w:val="1"/>
      <w:numFmt w:val="lowerRoman"/>
      <w:lvlText w:val="%3."/>
      <w:lvlJc w:val="right"/>
      <w:pPr>
        <w:ind w:left="2727" w:hanging="180"/>
      </w:pPr>
    </w:lvl>
    <w:lvl w:ilvl="3" w:tplc="0421000F">
      <w:start w:val="1"/>
      <w:numFmt w:val="decimal"/>
      <w:lvlText w:val="%4."/>
      <w:lvlJc w:val="left"/>
      <w:pPr>
        <w:ind w:left="3447" w:hanging="360"/>
      </w:pPr>
    </w:lvl>
    <w:lvl w:ilvl="4" w:tplc="04210019">
      <w:start w:val="1"/>
      <w:numFmt w:val="lowerLetter"/>
      <w:lvlText w:val="%5."/>
      <w:lvlJc w:val="left"/>
      <w:pPr>
        <w:ind w:left="4167" w:hanging="360"/>
      </w:pPr>
    </w:lvl>
    <w:lvl w:ilvl="5" w:tplc="0421001B">
      <w:start w:val="1"/>
      <w:numFmt w:val="lowerRoman"/>
      <w:lvlText w:val="%6."/>
      <w:lvlJc w:val="right"/>
      <w:pPr>
        <w:ind w:left="4887" w:hanging="180"/>
      </w:pPr>
    </w:lvl>
    <w:lvl w:ilvl="6" w:tplc="0421000F">
      <w:start w:val="1"/>
      <w:numFmt w:val="decimal"/>
      <w:lvlText w:val="%7."/>
      <w:lvlJc w:val="left"/>
      <w:pPr>
        <w:ind w:left="5607" w:hanging="360"/>
      </w:pPr>
    </w:lvl>
    <w:lvl w:ilvl="7" w:tplc="04210019">
      <w:start w:val="1"/>
      <w:numFmt w:val="lowerLetter"/>
      <w:lvlText w:val="%8."/>
      <w:lvlJc w:val="left"/>
      <w:pPr>
        <w:ind w:left="6327" w:hanging="360"/>
      </w:pPr>
    </w:lvl>
    <w:lvl w:ilvl="8" w:tplc="0421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46"/>
    <w:rsid w:val="002A71FD"/>
    <w:rsid w:val="00312035"/>
    <w:rsid w:val="005D72FA"/>
    <w:rsid w:val="0073173C"/>
    <w:rsid w:val="00773146"/>
    <w:rsid w:val="00B4021B"/>
    <w:rsid w:val="00D4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731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146"/>
  </w:style>
  <w:style w:type="paragraph" w:styleId="Footer">
    <w:name w:val="footer"/>
    <w:basedOn w:val="Normal"/>
    <w:link w:val="FooterChar"/>
    <w:uiPriority w:val="99"/>
    <w:unhideWhenUsed/>
    <w:rsid w:val="0077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146"/>
  </w:style>
  <w:style w:type="table" w:styleId="TableGrid">
    <w:name w:val="Table Grid"/>
    <w:basedOn w:val="TableNormal"/>
    <w:uiPriority w:val="59"/>
    <w:rsid w:val="00773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2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731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146"/>
  </w:style>
  <w:style w:type="paragraph" w:styleId="Footer">
    <w:name w:val="footer"/>
    <w:basedOn w:val="Normal"/>
    <w:link w:val="FooterChar"/>
    <w:uiPriority w:val="99"/>
    <w:unhideWhenUsed/>
    <w:rsid w:val="0077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146"/>
  </w:style>
  <w:style w:type="table" w:styleId="TableGrid">
    <w:name w:val="Table Grid"/>
    <w:basedOn w:val="TableNormal"/>
    <w:uiPriority w:val="59"/>
    <w:rsid w:val="00773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2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Elisa_SMA 1314</dc:creator>
  <cp:lastModifiedBy>Elisa_SMA 1314</cp:lastModifiedBy>
  <cp:revision>3</cp:revision>
  <cp:lastPrinted>2014-02-27T06:31:00Z</cp:lastPrinted>
  <dcterms:created xsi:type="dcterms:W3CDTF">2014-02-21T09:27:00Z</dcterms:created>
  <dcterms:modified xsi:type="dcterms:W3CDTF">2014-02-27T06:32:00Z</dcterms:modified>
</cp:coreProperties>
</file>