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25" w:rsidRPr="00567072" w:rsidRDefault="00EC6825" w:rsidP="003B6CDF">
      <w:pPr>
        <w:spacing w:after="0"/>
        <w:jc w:val="both"/>
        <w:rPr>
          <w:rFonts w:ascii="Arial" w:hAnsi="Arial" w:cs="Arial"/>
        </w:rPr>
      </w:pPr>
      <w:r w:rsidRPr="00567072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-333374</wp:posOffset>
            </wp:positionH>
            <wp:positionV relativeFrom="paragraph">
              <wp:posOffset>-913130</wp:posOffset>
            </wp:positionV>
            <wp:extent cx="6572250" cy="8467725"/>
            <wp:effectExtent l="19050" t="0" r="0" b="0"/>
            <wp:wrapNone/>
            <wp:docPr id="3" name="Picture 1" descr="D:\Tim Kurikulum SM\img-429210537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im Kurikulum SM\img-429210537-0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846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6825" w:rsidRPr="00567072" w:rsidRDefault="00EC6825" w:rsidP="003B6CDF">
      <w:pPr>
        <w:spacing w:after="0"/>
        <w:jc w:val="both"/>
        <w:rPr>
          <w:rFonts w:ascii="Arial" w:hAnsi="Arial" w:cs="Arial"/>
        </w:rPr>
      </w:pPr>
    </w:p>
    <w:p w:rsidR="00EC6825" w:rsidRPr="00567072" w:rsidRDefault="00EC6825" w:rsidP="003B6CDF">
      <w:pPr>
        <w:spacing w:after="0"/>
        <w:jc w:val="both"/>
        <w:rPr>
          <w:rFonts w:ascii="Arial" w:hAnsi="Arial" w:cs="Arial"/>
        </w:rPr>
      </w:pPr>
    </w:p>
    <w:p w:rsidR="00EC6825" w:rsidRPr="00567072" w:rsidRDefault="00EC6825" w:rsidP="003B6CDF">
      <w:pPr>
        <w:spacing w:after="0"/>
        <w:jc w:val="both"/>
        <w:rPr>
          <w:rFonts w:ascii="Arial" w:hAnsi="Arial" w:cs="Arial"/>
        </w:rPr>
      </w:pPr>
    </w:p>
    <w:p w:rsidR="00EC6825" w:rsidRPr="00567072" w:rsidRDefault="00EC6825" w:rsidP="003B6CDF">
      <w:pPr>
        <w:spacing w:after="0"/>
        <w:jc w:val="both"/>
        <w:rPr>
          <w:rFonts w:ascii="Arial" w:hAnsi="Arial" w:cs="Arial"/>
        </w:rPr>
      </w:pPr>
    </w:p>
    <w:p w:rsidR="00EC6825" w:rsidRPr="00567072" w:rsidRDefault="00EC6825" w:rsidP="003B6CDF">
      <w:pPr>
        <w:spacing w:after="0"/>
        <w:jc w:val="both"/>
        <w:rPr>
          <w:rFonts w:ascii="Arial" w:hAnsi="Arial" w:cs="Arial"/>
        </w:rPr>
      </w:pPr>
    </w:p>
    <w:p w:rsidR="00EC6825" w:rsidRPr="00567072" w:rsidRDefault="00EC6825" w:rsidP="003B6CDF">
      <w:pPr>
        <w:spacing w:after="0"/>
        <w:jc w:val="both"/>
        <w:rPr>
          <w:rFonts w:ascii="Arial" w:hAnsi="Arial" w:cs="Arial"/>
        </w:rPr>
      </w:pPr>
    </w:p>
    <w:p w:rsidR="00EC6825" w:rsidRPr="00567072" w:rsidRDefault="00EC6825" w:rsidP="003B6CDF">
      <w:pPr>
        <w:spacing w:after="0"/>
        <w:jc w:val="both"/>
        <w:rPr>
          <w:rFonts w:ascii="Arial" w:hAnsi="Arial" w:cs="Arial"/>
        </w:rPr>
        <w:sectPr w:rsidR="00EC6825" w:rsidRPr="00567072" w:rsidSect="00EC6825">
          <w:footerReference w:type="default" r:id="rId9"/>
          <w:pgSz w:w="12240" w:h="15840"/>
          <w:pgMar w:top="1843" w:right="1440" w:bottom="1440" w:left="1440" w:header="708" w:footer="708" w:gutter="0"/>
          <w:cols w:space="708"/>
          <w:docGrid w:linePitch="360"/>
        </w:sectPr>
      </w:pPr>
    </w:p>
    <w:p w:rsidR="003731E2" w:rsidRPr="00FF7BB1" w:rsidRDefault="003731E2" w:rsidP="003B6CDF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F7BB1">
        <w:rPr>
          <w:rFonts w:ascii="Arial" w:hAnsi="Arial" w:cs="Arial"/>
          <w:sz w:val="20"/>
          <w:szCs w:val="20"/>
        </w:rPr>
        <w:lastRenderedPageBreak/>
        <w:t>Usulan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penambahan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anggota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Tim </w:t>
      </w:r>
      <w:proofErr w:type="spellStart"/>
      <w:r w:rsidRPr="00FF7BB1">
        <w:rPr>
          <w:rFonts w:ascii="Arial" w:hAnsi="Arial" w:cs="Arial"/>
          <w:sz w:val="20"/>
          <w:szCs w:val="20"/>
        </w:rPr>
        <w:t>untuk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ditambah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anggotanya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dr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GSM HKBP senior (</w:t>
      </w:r>
      <w:proofErr w:type="spellStart"/>
      <w:r w:rsidRPr="00FF7BB1">
        <w:rPr>
          <w:rFonts w:ascii="Arial" w:hAnsi="Arial" w:cs="Arial"/>
          <w:sz w:val="20"/>
          <w:szCs w:val="20"/>
        </w:rPr>
        <w:t>perwakilan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Huria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FF7BB1">
        <w:rPr>
          <w:rFonts w:ascii="Arial" w:hAnsi="Arial" w:cs="Arial"/>
          <w:sz w:val="20"/>
          <w:szCs w:val="20"/>
        </w:rPr>
        <w:t>yg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punya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talenta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F7BB1">
        <w:rPr>
          <w:rFonts w:ascii="Arial" w:hAnsi="Arial" w:cs="Arial"/>
          <w:sz w:val="20"/>
          <w:szCs w:val="20"/>
        </w:rPr>
        <w:t>supaya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lengkap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dan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bisa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berkontribusi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membawa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bahan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konkret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dan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masukan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realistis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utk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buku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pedoman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dan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buku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nyanyian</w:t>
      </w:r>
      <w:proofErr w:type="spellEnd"/>
      <w:r w:rsidRPr="00FF7BB1">
        <w:rPr>
          <w:rFonts w:ascii="Arial" w:hAnsi="Arial" w:cs="Arial"/>
          <w:sz w:val="20"/>
          <w:szCs w:val="20"/>
        </w:rPr>
        <w:t>.</w:t>
      </w:r>
      <w:proofErr w:type="gramEnd"/>
    </w:p>
    <w:p w:rsidR="003731E2" w:rsidRPr="00FF7BB1" w:rsidRDefault="003731E2" w:rsidP="003B6CD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Dra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. Frieda </w:t>
      </w:r>
      <w:proofErr w:type="spellStart"/>
      <w:r w:rsidRPr="00FF7BB1">
        <w:rPr>
          <w:rFonts w:ascii="Arial" w:hAnsi="Arial" w:cs="Arial"/>
          <w:sz w:val="20"/>
          <w:szCs w:val="20"/>
        </w:rPr>
        <w:t>Debta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Situmeang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, MPD </w:t>
      </w:r>
      <w:r w:rsidR="00FE41DD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>(</w:t>
      </w:r>
      <w:proofErr w:type="spellStart"/>
      <w:r w:rsidRPr="00FF7BB1">
        <w:rPr>
          <w:rFonts w:ascii="Arial" w:hAnsi="Arial" w:cs="Arial"/>
          <w:sz w:val="20"/>
          <w:szCs w:val="20"/>
        </w:rPr>
        <w:t>Koordinator</w:t>
      </w:r>
      <w:proofErr w:type="spellEnd"/>
      <w:r w:rsidRPr="00FF7BB1">
        <w:rPr>
          <w:rFonts w:ascii="Arial" w:hAnsi="Arial" w:cs="Arial"/>
          <w:sz w:val="20"/>
          <w:szCs w:val="20"/>
        </w:rPr>
        <w:t>)</w:t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Jatinegara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Pdt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Ruth </w:t>
      </w:r>
      <w:proofErr w:type="spellStart"/>
      <w:r w:rsidRPr="00FF7BB1">
        <w:rPr>
          <w:rFonts w:ascii="Arial" w:hAnsi="Arial" w:cs="Arial"/>
          <w:sz w:val="20"/>
          <w:szCs w:val="20"/>
        </w:rPr>
        <w:t>Nababan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F7BB1">
        <w:rPr>
          <w:rFonts w:ascii="Arial" w:hAnsi="Arial" w:cs="Arial"/>
          <w:sz w:val="20"/>
          <w:szCs w:val="20"/>
        </w:rPr>
        <w:t>STh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r w:rsidR="00FE41DD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>(</w:t>
      </w:r>
      <w:proofErr w:type="spellStart"/>
      <w:r w:rsidRPr="00FF7BB1">
        <w:rPr>
          <w:rFonts w:ascii="Arial" w:hAnsi="Arial" w:cs="Arial"/>
          <w:sz w:val="20"/>
          <w:szCs w:val="20"/>
        </w:rPr>
        <w:t>Sekretaris</w:t>
      </w:r>
      <w:proofErr w:type="spellEnd"/>
      <w:r w:rsidRPr="00FF7BB1">
        <w:rPr>
          <w:rFonts w:ascii="Arial" w:hAnsi="Arial" w:cs="Arial"/>
          <w:sz w:val="20"/>
          <w:szCs w:val="20"/>
        </w:rPr>
        <w:t>)</w:t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Jatiwaringin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Josua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Hutajulu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>(</w:t>
      </w:r>
      <w:proofErr w:type="spellStart"/>
      <w:r w:rsidRPr="00FF7BB1">
        <w:rPr>
          <w:rFonts w:ascii="Arial" w:hAnsi="Arial" w:cs="Arial"/>
          <w:sz w:val="20"/>
          <w:szCs w:val="20"/>
        </w:rPr>
        <w:t>Anggota</w:t>
      </w:r>
      <w:proofErr w:type="spellEnd"/>
      <w:r w:rsidRPr="00FF7BB1">
        <w:rPr>
          <w:rFonts w:ascii="Arial" w:hAnsi="Arial" w:cs="Arial"/>
          <w:sz w:val="20"/>
          <w:szCs w:val="20"/>
        </w:rPr>
        <w:t>)</w:t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Sudirman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Martin </w:t>
      </w:r>
      <w:proofErr w:type="spellStart"/>
      <w:r w:rsidRPr="00FF7BB1">
        <w:rPr>
          <w:rFonts w:ascii="Arial" w:hAnsi="Arial" w:cs="Arial"/>
          <w:sz w:val="20"/>
          <w:szCs w:val="20"/>
        </w:rPr>
        <w:t>Hutahaean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F7BB1">
        <w:rPr>
          <w:rFonts w:ascii="Arial" w:hAnsi="Arial" w:cs="Arial"/>
          <w:sz w:val="20"/>
          <w:szCs w:val="20"/>
        </w:rPr>
        <w:t>S.Si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r w:rsidRPr="00FF7BB1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>(</w:t>
      </w:r>
      <w:proofErr w:type="spellStart"/>
      <w:r w:rsidRPr="00FF7BB1">
        <w:rPr>
          <w:rFonts w:ascii="Arial" w:hAnsi="Arial" w:cs="Arial"/>
          <w:sz w:val="20"/>
          <w:szCs w:val="20"/>
        </w:rPr>
        <w:t>Anggota</w:t>
      </w:r>
      <w:proofErr w:type="spellEnd"/>
      <w:r w:rsidRPr="00FF7BB1">
        <w:rPr>
          <w:rFonts w:ascii="Arial" w:hAnsi="Arial" w:cs="Arial"/>
          <w:sz w:val="20"/>
          <w:szCs w:val="20"/>
        </w:rPr>
        <w:t>)</w:t>
      </w:r>
      <w:r w:rsidRPr="00FF7BB1">
        <w:rPr>
          <w:rFonts w:ascii="Arial" w:hAnsi="Arial" w:cs="Arial"/>
          <w:sz w:val="20"/>
          <w:szCs w:val="20"/>
        </w:rPr>
        <w:tab/>
        <w:t>STT Jakarta</w:t>
      </w:r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Haryati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Siregar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>(</w:t>
      </w:r>
      <w:proofErr w:type="spellStart"/>
      <w:r w:rsidRPr="00FF7BB1">
        <w:rPr>
          <w:rFonts w:ascii="Arial" w:hAnsi="Arial" w:cs="Arial"/>
          <w:sz w:val="20"/>
          <w:szCs w:val="20"/>
        </w:rPr>
        <w:t>Anggota</w:t>
      </w:r>
      <w:proofErr w:type="spellEnd"/>
      <w:r w:rsidRPr="00FF7BB1">
        <w:rPr>
          <w:rFonts w:ascii="Arial" w:hAnsi="Arial" w:cs="Arial"/>
          <w:sz w:val="20"/>
          <w:szCs w:val="20"/>
        </w:rPr>
        <w:t>)</w:t>
      </w:r>
      <w:r w:rsidRPr="00FF7BB1">
        <w:rPr>
          <w:rFonts w:ascii="Arial" w:hAnsi="Arial" w:cs="Arial"/>
          <w:sz w:val="20"/>
          <w:szCs w:val="20"/>
        </w:rPr>
        <w:tab/>
        <w:t>HKBP</w:t>
      </w:r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Paul </w:t>
      </w:r>
      <w:proofErr w:type="spellStart"/>
      <w:r w:rsidRPr="00FF7BB1">
        <w:rPr>
          <w:rFonts w:ascii="Arial" w:hAnsi="Arial" w:cs="Arial"/>
          <w:sz w:val="20"/>
          <w:szCs w:val="20"/>
        </w:rPr>
        <w:t>Sirait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>(</w:t>
      </w:r>
      <w:proofErr w:type="spellStart"/>
      <w:r w:rsidRPr="00FF7BB1">
        <w:rPr>
          <w:rFonts w:ascii="Arial" w:hAnsi="Arial" w:cs="Arial"/>
          <w:sz w:val="20"/>
          <w:szCs w:val="20"/>
        </w:rPr>
        <w:t>Anggota</w:t>
      </w:r>
      <w:proofErr w:type="spellEnd"/>
      <w:r w:rsidRPr="00FF7BB1">
        <w:rPr>
          <w:rFonts w:ascii="Arial" w:hAnsi="Arial" w:cs="Arial"/>
          <w:sz w:val="20"/>
          <w:szCs w:val="20"/>
        </w:rPr>
        <w:t>)</w:t>
      </w:r>
      <w:r w:rsidRPr="00FF7BB1">
        <w:rPr>
          <w:rFonts w:ascii="Arial" w:hAnsi="Arial" w:cs="Arial"/>
          <w:sz w:val="20"/>
          <w:szCs w:val="20"/>
        </w:rPr>
        <w:tab/>
        <w:t>HKBP</w:t>
      </w:r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Asima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Siregar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>(</w:t>
      </w:r>
      <w:proofErr w:type="spellStart"/>
      <w:r w:rsidRPr="00FF7BB1">
        <w:rPr>
          <w:rFonts w:ascii="Arial" w:hAnsi="Arial" w:cs="Arial"/>
          <w:sz w:val="20"/>
          <w:szCs w:val="20"/>
        </w:rPr>
        <w:t>Anggota</w:t>
      </w:r>
      <w:proofErr w:type="spellEnd"/>
      <w:r w:rsidRPr="00FF7BB1">
        <w:rPr>
          <w:rFonts w:ascii="Arial" w:hAnsi="Arial" w:cs="Arial"/>
          <w:sz w:val="20"/>
          <w:szCs w:val="20"/>
        </w:rPr>
        <w:t>)</w:t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Tyson </w:t>
      </w:r>
      <w:proofErr w:type="spellStart"/>
      <w:r w:rsidRPr="00FF7BB1">
        <w:rPr>
          <w:rFonts w:ascii="Arial" w:hAnsi="Arial" w:cs="Arial"/>
          <w:sz w:val="20"/>
          <w:szCs w:val="20"/>
        </w:rPr>
        <w:t>Hutabarat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="00FE41DD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>(</w:t>
      </w:r>
      <w:proofErr w:type="spellStart"/>
      <w:r w:rsidRPr="00FF7BB1">
        <w:rPr>
          <w:rFonts w:ascii="Arial" w:hAnsi="Arial" w:cs="Arial"/>
          <w:sz w:val="20"/>
          <w:szCs w:val="20"/>
        </w:rPr>
        <w:t>Anggota</w:t>
      </w:r>
      <w:proofErr w:type="spellEnd"/>
      <w:r w:rsidRPr="00FF7BB1">
        <w:rPr>
          <w:rFonts w:ascii="Arial" w:hAnsi="Arial" w:cs="Arial"/>
          <w:sz w:val="20"/>
          <w:szCs w:val="20"/>
        </w:rPr>
        <w:t>)</w:t>
      </w:r>
      <w:r w:rsidRPr="00FF7BB1">
        <w:rPr>
          <w:rFonts w:ascii="Arial" w:hAnsi="Arial" w:cs="Arial"/>
          <w:sz w:val="20"/>
          <w:szCs w:val="20"/>
        </w:rPr>
        <w:tab/>
        <w:t>HKBP</w:t>
      </w:r>
    </w:p>
    <w:p w:rsidR="003731E2" w:rsidRPr="00FF7BB1" w:rsidRDefault="003731E2" w:rsidP="003B6CD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731E2" w:rsidRPr="00FF7BB1" w:rsidRDefault="003731E2" w:rsidP="003B6CDF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Usulan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F7BB1">
        <w:rPr>
          <w:rFonts w:ascii="Arial" w:hAnsi="Arial" w:cs="Arial"/>
          <w:sz w:val="20"/>
          <w:szCs w:val="20"/>
        </w:rPr>
        <w:t>nama</w:t>
      </w:r>
      <w:proofErr w:type="spellEnd"/>
      <w:proofErr w:type="gram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anggota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tim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9E1" w:rsidRPr="00FF7BB1">
        <w:rPr>
          <w:rFonts w:ascii="Arial" w:hAnsi="Arial" w:cs="Arial"/>
          <w:sz w:val="20"/>
          <w:szCs w:val="20"/>
        </w:rPr>
        <w:t>dari</w:t>
      </w:r>
      <w:proofErr w:type="spellEnd"/>
      <w:r w:rsidR="003B29E1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9E1" w:rsidRPr="00FF7BB1">
        <w:rPr>
          <w:rFonts w:ascii="Arial" w:hAnsi="Arial" w:cs="Arial"/>
          <w:sz w:val="20"/>
          <w:szCs w:val="20"/>
        </w:rPr>
        <w:t>para</w:t>
      </w:r>
      <w:proofErr w:type="spellEnd"/>
      <w:r w:rsidR="003B29E1" w:rsidRPr="00FF7BB1">
        <w:rPr>
          <w:rFonts w:ascii="Arial" w:hAnsi="Arial" w:cs="Arial"/>
          <w:sz w:val="20"/>
          <w:szCs w:val="20"/>
        </w:rPr>
        <w:t xml:space="preserve"> Guru </w:t>
      </w:r>
      <w:proofErr w:type="spellStart"/>
      <w:r w:rsidR="003B29E1" w:rsidRPr="00FF7BB1">
        <w:rPr>
          <w:rFonts w:ascii="Arial" w:hAnsi="Arial" w:cs="Arial"/>
          <w:sz w:val="20"/>
          <w:szCs w:val="20"/>
        </w:rPr>
        <w:t>Sekolah</w:t>
      </w:r>
      <w:proofErr w:type="spellEnd"/>
      <w:r w:rsidR="003B29E1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9E1" w:rsidRPr="00FF7BB1">
        <w:rPr>
          <w:rFonts w:ascii="Arial" w:hAnsi="Arial" w:cs="Arial"/>
          <w:sz w:val="20"/>
          <w:szCs w:val="20"/>
        </w:rPr>
        <w:t>Minggu</w:t>
      </w:r>
      <w:proofErr w:type="spellEnd"/>
      <w:r w:rsidR="003B29E1" w:rsidRPr="00FF7BB1">
        <w:rPr>
          <w:rFonts w:ascii="Arial" w:hAnsi="Arial" w:cs="Arial"/>
          <w:sz w:val="20"/>
          <w:szCs w:val="20"/>
        </w:rPr>
        <w:t xml:space="preserve"> HKBP se-</w:t>
      </w:r>
      <w:proofErr w:type="spellStart"/>
      <w:r w:rsidR="003B29E1" w:rsidRPr="00FF7BB1">
        <w:rPr>
          <w:rFonts w:ascii="Arial" w:hAnsi="Arial" w:cs="Arial"/>
          <w:sz w:val="20"/>
          <w:szCs w:val="20"/>
        </w:rPr>
        <w:t>Distrik</w:t>
      </w:r>
      <w:proofErr w:type="spellEnd"/>
      <w:r w:rsidR="003B29E1" w:rsidRPr="00FF7BB1">
        <w:rPr>
          <w:rFonts w:ascii="Arial" w:hAnsi="Arial" w:cs="Arial"/>
          <w:sz w:val="20"/>
          <w:szCs w:val="20"/>
        </w:rPr>
        <w:t xml:space="preserve"> DKI Jakarta</w:t>
      </w:r>
      <w:r w:rsidRPr="00FF7BB1">
        <w:rPr>
          <w:rFonts w:ascii="Arial" w:hAnsi="Arial" w:cs="Arial"/>
          <w:sz w:val="20"/>
          <w:szCs w:val="20"/>
        </w:rPr>
        <w:t>:</w:t>
      </w:r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Anne </w:t>
      </w:r>
      <w:proofErr w:type="spellStart"/>
      <w:r w:rsidRPr="00FF7BB1">
        <w:rPr>
          <w:rFonts w:ascii="Arial" w:hAnsi="Arial" w:cs="Arial"/>
          <w:sz w:val="20"/>
          <w:szCs w:val="20"/>
        </w:rPr>
        <w:t>Lumban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Gaol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Simanjuntak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Pd </w:t>
      </w:r>
      <w:proofErr w:type="spellStart"/>
      <w:r w:rsidRPr="00FF7BB1">
        <w:rPr>
          <w:rFonts w:ascii="Arial" w:hAnsi="Arial" w:cs="Arial"/>
          <w:sz w:val="20"/>
          <w:szCs w:val="20"/>
        </w:rPr>
        <w:t>Bambu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Nixon </w:t>
      </w:r>
      <w:proofErr w:type="spellStart"/>
      <w:r w:rsidRPr="00FF7BB1">
        <w:rPr>
          <w:rFonts w:ascii="Arial" w:hAnsi="Arial" w:cs="Arial"/>
          <w:sz w:val="20"/>
          <w:szCs w:val="20"/>
        </w:rPr>
        <w:t>Sitorus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Kby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Baru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Asima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Pakpahan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br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Sitompul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Petukangan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Roy </w:t>
      </w:r>
      <w:proofErr w:type="spellStart"/>
      <w:r w:rsidRPr="00FF7BB1">
        <w:rPr>
          <w:rFonts w:ascii="Arial" w:hAnsi="Arial" w:cs="Arial"/>
          <w:sz w:val="20"/>
          <w:szCs w:val="20"/>
        </w:rPr>
        <w:t>Apu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Oloando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Cibubur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Mega </w:t>
      </w:r>
      <w:proofErr w:type="spellStart"/>
      <w:r w:rsidRPr="00FF7BB1">
        <w:rPr>
          <w:rFonts w:ascii="Arial" w:hAnsi="Arial" w:cs="Arial"/>
          <w:sz w:val="20"/>
          <w:szCs w:val="20"/>
        </w:rPr>
        <w:t>Siadari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Kayumas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Lorenta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Lingga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Cijantung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Jacqueline </w:t>
      </w:r>
      <w:proofErr w:type="spellStart"/>
      <w:r w:rsidRPr="00FF7BB1">
        <w:rPr>
          <w:rFonts w:ascii="Arial" w:hAnsi="Arial" w:cs="Arial"/>
          <w:sz w:val="20"/>
          <w:szCs w:val="20"/>
        </w:rPr>
        <w:t>Sihite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Hutagaol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Tebet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Olin </w:t>
      </w:r>
      <w:proofErr w:type="spellStart"/>
      <w:r w:rsidRPr="00FF7BB1">
        <w:rPr>
          <w:rFonts w:ascii="Arial" w:hAnsi="Arial" w:cs="Arial"/>
          <w:sz w:val="20"/>
          <w:szCs w:val="20"/>
        </w:rPr>
        <w:t>Situmorang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Sudirman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Tiur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Pakpahan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br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Hutabarat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Rawamangun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Tumpal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Nababan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Warakas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Wifried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Manurung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Kby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Lama</w:t>
      </w:r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Rina</w:t>
      </w:r>
      <w:proofErr w:type="spellEnd"/>
      <w:r w:rsidR="00C62075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62075" w:rsidRPr="00FF7BB1">
        <w:rPr>
          <w:rFonts w:ascii="Arial" w:hAnsi="Arial" w:cs="Arial"/>
          <w:sz w:val="20"/>
          <w:szCs w:val="20"/>
        </w:rPr>
        <w:t>Sidabutar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Jatiwaringin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Bob </w:t>
      </w:r>
      <w:proofErr w:type="spellStart"/>
      <w:r w:rsidRPr="00FF7BB1">
        <w:rPr>
          <w:rFonts w:ascii="Arial" w:hAnsi="Arial" w:cs="Arial"/>
          <w:sz w:val="20"/>
          <w:szCs w:val="20"/>
        </w:rPr>
        <w:t>Nababan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Tridarma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Junice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Simbolon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Rawamangun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Yetty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Hutapea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Tomang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Barat</w:t>
      </w:r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>Naomi Turnip</w:t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Cengkareng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Regel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Manullang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Psr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Minggu</w:t>
      </w:r>
      <w:proofErr w:type="spellEnd"/>
    </w:p>
    <w:p w:rsidR="003731E2" w:rsidRPr="00FF7BB1" w:rsidRDefault="00733363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M</w:t>
      </w:r>
      <w:r w:rsidR="003731E2" w:rsidRPr="00FF7BB1">
        <w:rPr>
          <w:rFonts w:ascii="Arial" w:hAnsi="Arial" w:cs="Arial"/>
          <w:sz w:val="20"/>
          <w:szCs w:val="20"/>
        </w:rPr>
        <w:t>elvi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Damanik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>HKBP</w:t>
      </w:r>
      <w:r w:rsidR="003731E2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31E2" w:rsidRPr="00FF7BB1">
        <w:rPr>
          <w:rFonts w:ascii="Arial" w:hAnsi="Arial" w:cs="Arial"/>
          <w:sz w:val="20"/>
          <w:szCs w:val="20"/>
        </w:rPr>
        <w:t>Palpet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>T</w:t>
      </w:r>
      <w:r w:rsidR="00733363" w:rsidRPr="00FF7BB1">
        <w:rPr>
          <w:rFonts w:ascii="Arial" w:hAnsi="Arial" w:cs="Arial"/>
          <w:sz w:val="20"/>
          <w:szCs w:val="20"/>
        </w:rPr>
        <w:t>a</w:t>
      </w:r>
      <w:r w:rsidRPr="00FF7BB1">
        <w:rPr>
          <w:rFonts w:ascii="Arial" w:hAnsi="Arial" w:cs="Arial"/>
          <w:sz w:val="20"/>
          <w:szCs w:val="20"/>
        </w:rPr>
        <w:t>tty</w:t>
      </w:r>
      <w:r w:rsidR="00733363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3363" w:rsidRPr="00FF7BB1">
        <w:rPr>
          <w:rFonts w:ascii="Arial" w:hAnsi="Arial" w:cs="Arial"/>
          <w:sz w:val="20"/>
          <w:szCs w:val="20"/>
        </w:rPr>
        <w:t>Sihombing</w:t>
      </w:r>
      <w:proofErr w:type="spellEnd"/>
      <w:r w:rsidR="00733363" w:rsidRPr="00FF7BB1">
        <w:rPr>
          <w:rFonts w:ascii="Arial" w:hAnsi="Arial" w:cs="Arial"/>
          <w:sz w:val="20"/>
          <w:szCs w:val="20"/>
        </w:rPr>
        <w:tab/>
      </w:r>
      <w:r w:rsidR="00733363" w:rsidRPr="00FF7BB1">
        <w:rPr>
          <w:rFonts w:ascii="Arial" w:hAnsi="Arial" w:cs="Arial"/>
          <w:sz w:val="20"/>
          <w:szCs w:val="20"/>
        </w:rPr>
        <w:tab/>
      </w:r>
      <w:r w:rsidR="00733363" w:rsidRPr="00FF7BB1">
        <w:rPr>
          <w:rFonts w:ascii="Arial" w:hAnsi="Arial" w:cs="Arial"/>
          <w:sz w:val="20"/>
          <w:szCs w:val="20"/>
        </w:rPr>
        <w:tab/>
      </w:r>
      <w:r w:rsidR="00733363" w:rsidRPr="00FF7BB1">
        <w:rPr>
          <w:rFonts w:ascii="Arial" w:hAnsi="Arial" w:cs="Arial"/>
          <w:sz w:val="20"/>
          <w:szCs w:val="20"/>
        </w:rPr>
        <w:tab/>
        <w:t>HKBP</w:t>
      </w:r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Pruklend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>Betty</w:t>
      </w:r>
      <w:r w:rsidR="00733363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3363" w:rsidRPr="00FF7BB1">
        <w:rPr>
          <w:rFonts w:ascii="Arial" w:hAnsi="Arial" w:cs="Arial"/>
          <w:sz w:val="20"/>
          <w:szCs w:val="20"/>
        </w:rPr>
        <w:t>Panjaitan</w:t>
      </w:r>
      <w:proofErr w:type="spellEnd"/>
      <w:r w:rsidR="00733363" w:rsidRPr="00FF7BB1">
        <w:rPr>
          <w:rFonts w:ascii="Arial" w:hAnsi="Arial" w:cs="Arial"/>
          <w:sz w:val="20"/>
          <w:szCs w:val="20"/>
        </w:rPr>
        <w:tab/>
      </w:r>
      <w:r w:rsidR="00733363" w:rsidRPr="00FF7BB1">
        <w:rPr>
          <w:rFonts w:ascii="Arial" w:hAnsi="Arial" w:cs="Arial"/>
          <w:sz w:val="20"/>
          <w:szCs w:val="20"/>
        </w:rPr>
        <w:tab/>
      </w:r>
      <w:r w:rsidR="00733363" w:rsidRPr="00FF7BB1">
        <w:rPr>
          <w:rFonts w:ascii="Arial" w:hAnsi="Arial" w:cs="Arial"/>
          <w:sz w:val="20"/>
          <w:szCs w:val="20"/>
        </w:rPr>
        <w:tab/>
      </w:r>
      <w:r w:rsidR="00733363" w:rsidRPr="00FF7BB1">
        <w:rPr>
          <w:rFonts w:ascii="Arial" w:hAnsi="Arial" w:cs="Arial"/>
          <w:sz w:val="20"/>
          <w:szCs w:val="20"/>
        </w:rPr>
        <w:tab/>
      </w:r>
      <w:r w:rsidR="00733363" w:rsidRPr="00FF7BB1">
        <w:rPr>
          <w:rFonts w:ascii="Arial" w:hAnsi="Arial" w:cs="Arial"/>
          <w:sz w:val="20"/>
          <w:szCs w:val="20"/>
        </w:rPr>
        <w:tab/>
        <w:t>HKBP</w:t>
      </w:r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Kayu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Tinggi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>David</w:t>
      </w:r>
      <w:r w:rsidR="00733363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62075" w:rsidRPr="00FF7BB1">
        <w:rPr>
          <w:rFonts w:ascii="Arial" w:hAnsi="Arial" w:cs="Arial"/>
          <w:sz w:val="20"/>
          <w:szCs w:val="20"/>
        </w:rPr>
        <w:t>Nababan</w:t>
      </w:r>
      <w:proofErr w:type="spellEnd"/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  <w:t>HKBP</w:t>
      </w:r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Petojo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Sabam</w:t>
      </w:r>
      <w:proofErr w:type="spellEnd"/>
      <w:r w:rsidR="00C62075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62075" w:rsidRPr="00FF7BB1">
        <w:rPr>
          <w:rFonts w:ascii="Arial" w:hAnsi="Arial" w:cs="Arial"/>
          <w:sz w:val="20"/>
          <w:szCs w:val="20"/>
        </w:rPr>
        <w:t>Aruan</w:t>
      </w:r>
      <w:proofErr w:type="spellEnd"/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  <w:t>HKBP</w:t>
      </w:r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Psr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Rebo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Sando</w:t>
      </w:r>
      <w:proofErr w:type="spellEnd"/>
      <w:r w:rsidR="00C62075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62075" w:rsidRPr="00FF7BB1">
        <w:rPr>
          <w:rFonts w:ascii="Arial" w:hAnsi="Arial" w:cs="Arial"/>
          <w:sz w:val="20"/>
          <w:szCs w:val="20"/>
        </w:rPr>
        <w:t>Silalahi</w:t>
      </w:r>
      <w:proofErr w:type="spellEnd"/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  <w:t>HKBP</w:t>
      </w:r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Jatiwaringin</w:t>
      </w:r>
      <w:proofErr w:type="spellEnd"/>
    </w:p>
    <w:p w:rsidR="003731E2" w:rsidRPr="00FF7BB1" w:rsidRDefault="003731E2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F7BB1">
        <w:rPr>
          <w:rFonts w:ascii="Arial" w:hAnsi="Arial" w:cs="Arial"/>
          <w:sz w:val="20"/>
          <w:szCs w:val="20"/>
        </w:rPr>
        <w:t>Irmie</w:t>
      </w:r>
      <w:proofErr w:type="spellEnd"/>
      <w:r w:rsidR="00C62075"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62075" w:rsidRPr="00FF7BB1">
        <w:rPr>
          <w:rFonts w:ascii="Arial" w:hAnsi="Arial" w:cs="Arial"/>
          <w:sz w:val="20"/>
          <w:szCs w:val="20"/>
        </w:rPr>
        <w:t>Purba</w:t>
      </w:r>
      <w:proofErr w:type="spellEnd"/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</w:r>
      <w:r w:rsidR="00C62075" w:rsidRPr="00FF7BB1">
        <w:rPr>
          <w:rFonts w:ascii="Arial" w:hAnsi="Arial" w:cs="Arial"/>
          <w:sz w:val="20"/>
          <w:szCs w:val="20"/>
        </w:rPr>
        <w:tab/>
        <w:t>HKBP</w:t>
      </w:r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Sutoyo</w:t>
      </w:r>
      <w:proofErr w:type="spellEnd"/>
    </w:p>
    <w:p w:rsidR="00F94E74" w:rsidRPr="00FF7BB1" w:rsidRDefault="00F94E74" w:rsidP="003B6CD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7BB1">
        <w:rPr>
          <w:rFonts w:ascii="Arial" w:hAnsi="Arial" w:cs="Arial"/>
          <w:sz w:val="20"/>
          <w:szCs w:val="20"/>
        </w:rPr>
        <w:t xml:space="preserve">Daniel </w:t>
      </w:r>
      <w:proofErr w:type="spellStart"/>
      <w:r w:rsidRPr="00FF7BB1">
        <w:rPr>
          <w:rFonts w:ascii="Arial" w:hAnsi="Arial" w:cs="Arial"/>
          <w:sz w:val="20"/>
          <w:szCs w:val="20"/>
        </w:rPr>
        <w:t>Siregar</w:t>
      </w:r>
      <w:proofErr w:type="spellEnd"/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</w:r>
      <w:r w:rsidRPr="00FF7BB1">
        <w:rPr>
          <w:rFonts w:ascii="Arial" w:hAnsi="Arial" w:cs="Arial"/>
          <w:sz w:val="20"/>
          <w:szCs w:val="20"/>
        </w:rPr>
        <w:tab/>
        <w:t xml:space="preserve">HKBP </w:t>
      </w:r>
      <w:proofErr w:type="spellStart"/>
      <w:r w:rsidRPr="00FF7BB1">
        <w:rPr>
          <w:rFonts w:ascii="Arial" w:hAnsi="Arial" w:cs="Arial"/>
          <w:sz w:val="20"/>
          <w:szCs w:val="20"/>
        </w:rPr>
        <w:t>Menteng</w:t>
      </w:r>
      <w:proofErr w:type="spellEnd"/>
      <w:r w:rsidRPr="00FF7B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BB1">
        <w:rPr>
          <w:rFonts w:ascii="Arial" w:hAnsi="Arial" w:cs="Arial"/>
          <w:sz w:val="20"/>
          <w:szCs w:val="20"/>
        </w:rPr>
        <w:t>Atas</w:t>
      </w:r>
      <w:proofErr w:type="spellEnd"/>
    </w:p>
    <w:p w:rsidR="00DE2EDF" w:rsidRPr="00567072" w:rsidRDefault="00DE2EDF" w:rsidP="003B6CDF">
      <w:pPr>
        <w:spacing w:after="0"/>
        <w:jc w:val="both"/>
        <w:rPr>
          <w:rFonts w:ascii="Arial" w:hAnsi="Arial" w:cs="Arial"/>
        </w:rPr>
      </w:pPr>
    </w:p>
    <w:p w:rsidR="00E97ED7" w:rsidRDefault="00E97ED7" w:rsidP="003B6C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E2EDF" w:rsidRDefault="00E97ED7" w:rsidP="003B6CDF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Usulan</w:t>
      </w:r>
      <w:proofErr w:type="spellEnd"/>
      <w:r>
        <w:rPr>
          <w:rFonts w:ascii="Arial" w:hAnsi="Arial" w:cs="Arial"/>
        </w:rPr>
        <w:t xml:space="preserve"> agenda </w:t>
      </w:r>
      <w:proofErr w:type="spellStart"/>
      <w:proofErr w:type="gramStart"/>
      <w:r>
        <w:rPr>
          <w:rFonts w:ascii="Arial" w:hAnsi="Arial" w:cs="Arial"/>
        </w:rPr>
        <w:t>pertemuan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:rsidR="00E97ED7" w:rsidRDefault="00E97ED7" w:rsidP="003B6CDF">
      <w:pPr>
        <w:spacing w:after="0"/>
        <w:jc w:val="both"/>
        <w:rPr>
          <w:rFonts w:ascii="Arial" w:hAnsi="Arial" w:cs="Arial"/>
        </w:rPr>
      </w:pPr>
    </w:p>
    <w:p w:rsidR="00E97ED7" w:rsidRDefault="00E97ED7" w:rsidP="003B6CDF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Membahas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lingkup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tugas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produk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hasil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pekerjaan</w:t>
      </w:r>
      <w:proofErr w:type="spellEnd"/>
      <w:r>
        <w:rPr>
          <w:rFonts w:ascii="Arial" w:hAnsi="Arial" w:cs="Arial"/>
        </w:rPr>
        <w:t xml:space="preserve"> :</w:t>
      </w:r>
    </w:p>
    <w:p w:rsidR="00E97ED7" w:rsidRDefault="00E97ED7" w:rsidP="003B6CDF">
      <w:pPr>
        <w:pStyle w:val="ListParagraph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pedoman</w:t>
      </w:r>
      <w:proofErr w:type="spellEnd"/>
      <w:r>
        <w:rPr>
          <w:rFonts w:ascii="Arial" w:hAnsi="Arial" w:cs="Arial"/>
        </w:rPr>
        <w:t xml:space="preserve"> sermon GSM, </w:t>
      </w:r>
      <w:proofErr w:type="spellStart"/>
      <w:r>
        <w:rPr>
          <w:rFonts w:ascii="Arial" w:hAnsi="Arial" w:cs="Arial"/>
        </w:rPr>
        <w:t>periode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sd</w:t>
      </w:r>
      <w:proofErr w:type="spellEnd"/>
      <w:r>
        <w:rPr>
          <w:rFonts w:ascii="Arial" w:hAnsi="Arial" w:cs="Arial"/>
        </w:rPr>
        <w:t xml:space="preserve"> Des </w:t>
      </w:r>
      <w:proofErr w:type="gramStart"/>
      <w:r>
        <w:rPr>
          <w:rFonts w:ascii="Arial" w:hAnsi="Arial" w:cs="Arial"/>
        </w:rPr>
        <w:t>2014 ?</w:t>
      </w:r>
      <w:proofErr w:type="gramEnd"/>
    </w:p>
    <w:p w:rsidR="00E97ED7" w:rsidRDefault="00E97ED7" w:rsidP="003B6CDF">
      <w:pPr>
        <w:pStyle w:val="ListParagraph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nyanyian</w:t>
      </w:r>
      <w:proofErr w:type="spellEnd"/>
      <w:r>
        <w:rPr>
          <w:rFonts w:ascii="Arial" w:hAnsi="Arial" w:cs="Arial"/>
        </w:rPr>
        <w:t xml:space="preserve"> SM </w:t>
      </w:r>
      <w:proofErr w:type="spellStart"/>
      <w:r>
        <w:rPr>
          <w:rFonts w:ascii="Arial" w:hAnsi="Arial" w:cs="Arial"/>
        </w:rPr>
        <w:t>th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2014 ?</w:t>
      </w:r>
      <w:proofErr w:type="gramEnd"/>
    </w:p>
    <w:p w:rsidR="00E97ED7" w:rsidRDefault="00E97ED7" w:rsidP="003B6CDF">
      <w:pPr>
        <w:pStyle w:val="ListParagraph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softcopy file </w:t>
      </w:r>
      <w:proofErr w:type="spellStart"/>
      <w:r>
        <w:rPr>
          <w:rFonts w:ascii="Arial" w:hAnsi="Arial" w:cs="Arial"/>
        </w:rPr>
        <w:t>multi media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pengajaran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sd</w:t>
      </w:r>
      <w:proofErr w:type="spellEnd"/>
      <w:r>
        <w:rPr>
          <w:rFonts w:ascii="Arial" w:hAnsi="Arial" w:cs="Arial"/>
        </w:rPr>
        <w:t xml:space="preserve"> Des </w:t>
      </w:r>
      <w:proofErr w:type="gramStart"/>
      <w:r>
        <w:rPr>
          <w:rFonts w:ascii="Arial" w:hAnsi="Arial" w:cs="Arial"/>
        </w:rPr>
        <w:t>2014 ?</w:t>
      </w:r>
      <w:proofErr w:type="gramEnd"/>
    </w:p>
    <w:p w:rsidR="00E97ED7" w:rsidRDefault="00E97ED7" w:rsidP="003B6CDF">
      <w:pPr>
        <w:pStyle w:val="ListParagraph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tertib</w:t>
      </w:r>
      <w:proofErr w:type="spellEnd"/>
      <w:r>
        <w:rPr>
          <w:rFonts w:ascii="Arial" w:hAnsi="Arial" w:cs="Arial"/>
        </w:rPr>
        <w:t xml:space="preserve"> Guru SM HKBP DKI </w:t>
      </w:r>
      <w:proofErr w:type="spellStart"/>
      <w:proofErr w:type="gramStart"/>
      <w:r>
        <w:rPr>
          <w:rFonts w:ascii="Arial" w:hAnsi="Arial" w:cs="Arial"/>
        </w:rPr>
        <w:t>Jkt</w:t>
      </w:r>
      <w:proofErr w:type="spellEnd"/>
      <w:r>
        <w:rPr>
          <w:rFonts w:ascii="Arial" w:hAnsi="Arial" w:cs="Arial"/>
        </w:rPr>
        <w:t xml:space="preserve"> ?</w:t>
      </w:r>
      <w:proofErr w:type="gramEnd"/>
    </w:p>
    <w:p w:rsidR="00E97ED7" w:rsidRDefault="00E97ED7" w:rsidP="003B6CDF">
      <w:pPr>
        <w:pStyle w:val="ListParagraph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daftar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kompetensi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dasar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persyaratan</w:t>
      </w:r>
      <w:proofErr w:type="spellEnd"/>
      <w:r>
        <w:rPr>
          <w:rFonts w:ascii="Arial" w:hAnsi="Arial" w:cs="Arial"/>
        </w:rPr>
        <w:t xml:space="preserve"> minimal Guru SM HKBP DKI </w:t>
      </w:r>
      <w:proofErr w:type="spellStart"/>
      <w:r>
        <w:rPr>
          <w:rFonts w:ascii="Arial" w:hAnsi="Arial" w:cs="Arial"/>
        </w:rPr>
        <w:t>Jkt</w:t>
      </w:r>
      <w:proofErr w:type="spellEnd"/>
      <w:r>
        <w:rPr>
          <w:rFonts w:ascii="Arial" w:hAnsi="Arial" w:cs="Arial"/>
        </w:rPr>
        <w:t>?</w:t>
      </w:r>
    </w:p>
    <w:p w:rsidR="00E97ED7" w:rsidRDefault="00E97ED7" w:rsidP="003B6CDF">
      <w:pPr>
        <w:pStyle w:val="ListParagraph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pertemuan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sosialisasi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produk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hasil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pekerjaan</w:t>
      </w:r>
      <w:proofErr w:type="spellEnd"/>
      <w:r>
        <w:rPr>
          <w:rFonts w:ascii="Arial" w:hAnsi="Arial" w:cs="Arial"/>
        </w:rPr>
        <w:t xml:space="preserve"> ?</w:t>
      </w:r>
      <w:proofErr w:type="gramEnd"/>
    </w:p>
    <w:p w:rsidR="009C2F32" w:rsidRDefault="009C2F32" w:rsidP="003B6CDF">
      <w:pPr>
        <w:pStyle w:val="ListParagraph"/>
        <w:spacing w:after="0"/>
        <w:ind w:left="1080"/>
        <w:jc w:val="both"/>
        <w:rPr>
          <w:rFonts w:ascii="Arial" w:hAnsi="Arial" w:cs="Arial"/>
        </w:rPr>
      </w:pPr>
    </w:p>
    <w:p w:rsidR="00E97ED7" w:rsidRDefault="001753BB" w:rsidP="003B6CDF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Membahas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jadwal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 w:rsidR="0032168F">
        <w:rPr>
          <w:rFonts w:ascii="Arial" w:hAnsi="Arial" w:cs="Arial"/>
        </w:rPr>
        <w:t xml:space="preserve"> </w:t>
      </w:r>
      <w:r w:rsidR="000617EC">
        <w:rPr>
          <w:rFonts w:ascii="Arial" w:hAnsi="Arial" w:cs="Arial"/>
        </w:rPr>
        <w:t>/</w:t>
      </w:r>
      <w:r w:rsidR="0032168F">
        <w:rPr>
          <w:rFonts w:ascii="Arial" w:hAnsi="Arial" w:cs="Arial"/>
        </w:rPr>
        <w:t xml:space="preserve"> </w:t>
      </w:r>
      <w:proofErr w:type="spellStart"/>
      <w:r w:rsidR="0032168F">
        <w:rPr>
          <w:rFonts w:ascii="Arial" w:hAnsi="Arial" w:cs="Arial"/>
        </w:rPr>
        <w:t>pe</w:t>
      </w:r>
      <w:r w:rsidR="000617EC">
        <w:rPr>
          <w:rFonts w:ascii="Arial" w:hAnsi="Arial" w:cs="Arial"/>
        </w:rPr>
        <w:t>rtemuan</w:t>
      </w:r>
      <w:proofErr w:type="spellEnd"/>
      <w:r w:rsidR="000617EC">
        <w:rPr>
          <w:rFonts w:ascii="Arial" w:hAnsi="Arial" w:cs="Arial"/>
        </w:rPr>
        <w:t xml:space="preserve"> (</w:t>
      </w:r>
      <w:proofErr w:type="spellStart"/>
      <w:r w:rsidR="000617EC">
        <w:rPr>
          <w:rFonts w:ascii="Arial" w:hAnsi="Arial" w:cs="Arial"/>
        </w:rPr>
        <w:t>pembahasan</w:t>
      </w:r>
      <w:proofErr w:type="spellEnd"/>
      <w:r w:rsidR="000617EC">
        <w:rPr>
          <w:rFonts w:ascii="Arial" w:hAnsi="Arial" w:cs="Arial"/>
        </w:rPr>
        <w:t xml:space="preserve">, </w:t>
      </w:r>
      <w:proofErr w:type="spellStart"/>
      <w:r w:rsidR="000617EC">
        <w:rPr>
          <w:rFonts w:ascii="Arial" w:hAnsi="Arial" w:cs="Arial"/>
        </w:rPr>
        <w:t>penyusunan</w:t>
      </w:r>
      <w:proofErr w:type="spellEnd"/>
      <w:r w:rsidR="000617EC">
        <w:rPr>
          <w:rFonts w:ascii="Arial" w:hAnsi="Arial" w:cs="Arial"/>
        </w:rPr>
        <w:t xml:space="preserve">, </w:t>
      </w:r>
      <w:proofErr w:type="spellStart"/>
      <w:r w:rsidR="0032168F">
        <w:rPr>
          <w:rFonts w:ascii="Arial" w:hAnsi="Arial" w:cs="Arial"/>
        </w:rPr>
        <w:t>penerbitan</w:t>
      </w:r>
      <w:proofErr w:type="spellEnd"/>
      <w:r w:rsidR="000617EC">
        <w:rPr>
          <w:rFonts w:ascii="Arial" w:hAnsi="Arial" w:cs="Arial"/>
        </w:rPr>
        <w:t xml:space="preserve">, </w:t>
      </w:r>
      <w:proofErr w:type="spellStart"/>
      <w:r w:rsidR="000617EC">
        <w:rPr>
          <w:rFonts w:ascii="Arial" w:hAnsi="Arial" w:cs="Arial"/>
        </w:rPr>
        <w:t>sosialisasi</w:t>
      </w:r>
      <w:proofErr w:type="spellEnd"/>
      <w:r w:rsidR="000617EC">
        <w:rPr>
          <w:rFonts w:ascii="Arial" w:hAnsi="Arial" w:cs="Arial"/>
        </w:rPr>
        <w:t xml:space="preserve"> </w:t>
      </w:r>
      <w:r w:rsidR="0032168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:</w:t>
      </w:r>
    </w:p>
    <w:p w:rsidR="00F527FD" w:rsidRDefault="00F527FD" w:rsidP="003B6CDF">
      <w:pPr>
        <w:pStyle w:val="ListParagraph"/>
        <w:spacing w:after="0"/>
        <w:ind w:left="36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498"/>
        <w:gridCol w:w="2536"/>
        <w:gridCol w:w="892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1222"/>
      </w:tblGrid>
      <w:tr w:rsidR="00F527FD" w:rsidTr="00F527FD">
        <w:tc>
          <w:tcPr>
            <w:tcW w:w="498" w:type="dxa"/>
            <w:vMerge w:val="restart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652" w:type="dxa"/>
            <w:vMerge w:val="restart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</w:p>
        </w:tc>
        <w:tc>
          <w:tcPr>
            <w:tcW w:w="917" w:type="dxa"/>
            <w:vMerge w:val="restart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PIC</w:t>
            </w:r>
          </w:p>
        </w:tc>
        <w:tc>
          <w:tcPr>
            <w:tcW w:w="1210" w:type="dxa"/>
            <w:gridSpan w:val="4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Mei</w:t>
            </w:r>
          </w:p>
        </w:tc>
        <w:tc>
          <w:tcPr>
            <w:tcW w:w="1275" w:type="dxa"/>
            <w:gridSpan w:val="4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Juni</w:t>
            </w:r>
            <w:proofErr w:type="spellEnd"/>
          </w:p>
        </w:tc>
        <w:tc>
          <w:tcPr>
            <w:tcW w:w="1276" w:type="dxa"/>
            <w:gridSpan w:val="4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Juli</w:t>
            </w:r>
            <w:proofErr w:type="spellEnd"/>
          </w:p>
        </w:tc>
        <w:tc>
          <w:tcPr>
            <w:tcW w:w="1276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Ket</w:t>
            </w:r>
            <w:proofErr w:type="spellEnd"/>
          </w:p>
        </w:tc>
      </w:tr>
      <w:tr w:rsidR="00F527FD" w:rsidTr="003B6CDF">
        <w:tc>
          <w:tcPr>
            <w:tcW w:w="498" w:type="dxa"/>
            <w:vMerge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652" w:type="dxa"/>
            <w:vMerge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17" w:type="dxa"/>
            <w:vMerge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527FD" w:rsidTr="003B6CDF">
        <w:tc>
          <w:tcPr>
            <w:tcW w:w="49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65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17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527FD" w:rsidTr="003B6CDF">
        <w:tc>
          <w:tcPr>
            <w:tcW w:w="49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65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17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527FD" w:rsidTr="003B6CDF">
        <w:tc>
          <w:tcPr>
            <w:tcW w:w="49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65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17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527FD" w:rsidTr="003B6CDF">
        <w:tc>
          <w:tcPr>
            <w:tcW w:w="49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65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17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527FD" w:rsidTr="003B6CDF">
        <w:tc>
          <w:tcPr>
            <w:tcW w:w="49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65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17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2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03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8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9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527FD" w:rsidRDefault="00F527FD" w:rsidP="003B6CDF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527FD" w:rsidRDefault="00F527FD" w:rsidP="003B6CDF">
      <w:pPr>
        <w:pStyle w:val="ListParagraph"/>
        <w:spacing w:after="0"/>
        <w:ind w:left="360"/>
        <w:jc w:val="both"/>
        <w:rPr>
          <w:rFonts w:ascii="Arial" w:hAnsi="Arial" w:cs="Arial"/>
        </w:rPr>
      </w:pPr>
    </w:p>
    <w:p w:rsidR="00F527FD" w:rsidRDefault="00D7646B" w:rsidP="003B6CDF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Membahas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pembagian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kelompok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41732C">
        <w:rPr>
          <w:rFonts w:ascii="Arial" w:hAnsi="Arial" w:cs="Arial"/>
        </w:rPr>
        <w:t>kerja</w:t>
      </w:r>
      <w:proofErr w:type="spellEnd"/>
      <w:r w:rsidR="0041732C">
        <w:rPr>
          <w:rFonts w:ascii="Arial" w:hAnsi="Arial" w:cs="Arial"/>
        </w:rPr>
        <w:t xml:space="preserve"> (</w:t>
      </w:r>
      <w:proofErr w:type="spellStart"/>
      <w:r w:rsidR="0041732C">
        <w:rPr>
          <w:rFonts w:ascii="Arial" w:hAnsi="Arial" w:cs="Arial"/>
        </w:rPr>
        <w:t>pokja</w:t>
      </w:r>
      <w:proofErr w:type="spellEnd"/>
      <w:r w:rsidR="0041732C">
        <w:rPr>
          <w:rFonts w:ascii="Arial" w:hAnsi="Arial" w:cs="Arial"/>
        </w:rPr>
        <w:t>)</w:t>
      </w:r>
    </w:p>
    <w:p w:rsidR="0041732C" w:rsidRDefault="0041732C" w:rsidP="003B6CDF">
      <w:pPr>
        <w:spacing w:after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675"/>
        <w:gridCol w:w="4113"/>
        <w:gridCol w:w="2394"/>
        <w:gridCol w:w="2394"/>
      </w:tblGrid>
      <w:tr w:rsidR="0041732C" w:rsidTr="001030FE">
        <w:trPr>
          <w:trHeight w:val="680"/>
        </w:trPr>
        <w:tc>
          <w:tcPr>
            <w:tcW w:w="675" w:type="dxa"/>
            <w:vAlign w:val="center"/>
          </w:tcPr>
          <w:p w:rsidR="0041732C" w:rsidRDefault="0041732C" w:rsidP="003B6C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113" w:type="dxa"/>
            <w:vAlign w:val="center"/>
          </w:tcPr>
          <w:p w:rsidR="0041732C" w:rsidRDefault="0041732C" w:rsidP="003B6CDF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Tugas</w:t>
            </w:r>
            <w:proofErr w:type="spellEnd"/>
          </w:p>
        </w:tc>
        <w:tc>
          <w:tcPr>
            <w:tcW w:w="2394" w:type="dxa"/>
            <w:vAlign w:val="center"/>
          </w:tcPr>
          <w:p w:rsidR="0041732C" w:rsidRDefault="0041732C" w:rsidP="003B6CDF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Koordinator</w:t>
            </w:r>
            <w:proofErr w:type="spellEnd"/>
          </w:p>
        </w:tc>
        <w:tc>
          <w:tcPr>
            <w:tcW w:w="2394" w:type="dxa"/>
            <w:vAlign w:val="center"/>
          </w:tcPr>
          <w:p w:rsidR="0041732C" w:rsidRDefault="0041732C" w:rsidP="003B6CDF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Anggota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Pokja</w:t>
            </w:r>
            <w:proofErr w:type="spellEnd"/>
          </w:p>
        </w:tc>
      </w:tr>
      <w:tr w:rsidR="00885F36" w:rsidTr="001030FE">
        <w:trPr>
          <w:trHeight w:val="680"/>
        </w:trPr>
        <w:tc>
          <w:tcPr>
            <w:tcW w:w="675" w:type="dxa"/>
            <w:vAlign w:val="center"/>
          </w:tcPr>
          <w:p w:rsidR="00885F36" w:rsidRPr="003952D1" w:rsidRDefault="00885F36" w:rsidP="003B6CD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113" w:type="dxa"/>
            <w:vAlign w:val="center"/>
          </w:tcPr>
          <w:p w:rsidR="00885F36" w:rsidRPr="00885F36" w:rsidRDefault="00885F36" w:rsidP="003B6CDF">
            <w:pPr>
              <w:jc w:val="both"/>
              <w:rPr>
                <w:rFonts w:ascii="Arial" w:hAnsi="Arial" w:cs="Arial"/>
              </w:rPr>
            </w:pPr>
            <w:proofErr w:type="spellStart"/>
            <w:r w:rsidRPr="00885F36">
              <w:rPr>
                <w:rFonts w:ascii="Arial" w:hAnsi="Arial" w:cs="Arial"/>
              </w:rPr>
              <w:t>Membuat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buku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pedoman</w:t>
            </w:r>
            <w:proofErr w:type="spellEnd"/>
            <w:r w:rsidRPr="00885F36">
              <w:rPr>
                <w:rFonts w:ascii="Arial" w:hAnsi="Arial" w:cs="Arial"/>
              </w:rPr>
              <w:t xml:space="preserve"> sermon GSM, </w:t>
            </w:r>
            <w:proofErr w:type="spellStart"/>
            <w:r w:rsidRPr="00885F36">
              <w:rPr>
                <w:rFonts w:ascii="Arial" w:hAnsi="Arial" w:cs="Arial"/>
              </w:rPr>
              <w:t>periode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Juli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sd</w:t>
            </w:r>
            <w:proofErr w:type="spellEnd"/>
            <w:r w:rsidRPr="00885F36">
              <w:rPr>
                <w:rFonts w:ascii="Arial" w:hAnsi="Arial" w:cs="Arial"/>
              </w:rPr>
              <w:t xml:space="preserve"> Des 2014</w:t>
            </w:r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</w:tr>
      <w:tr w:rsidR="00885F36" w:rsidTr="001030FE">
        <w:trPr>
          <w:trHeight w:val="680"/>
        </w:trPr>
        <w:tc>
          <w:tcPr>
            <w:tcW w:w="675" w:type="dxa"/>
            <w:vAlign w:val="center"/>
          </w:tcPr>
          <w:p w:rsidR="00885F36" w:rsidRPr="003952D1" w:rsidRDefault="00885F36" w:rsidP="003B6CD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113" w:type="dxa"/>
            <w:vAlign w:val="center"/>
          </w:tcPr>
          <w:p w:rsidR="00885F36" w:rsidRPr="00885F36" w:rsidRDefault="00885F36" w:rsidP="003B6CDF">
            <w:pPr>
              <w:jc w:val="both"/>
              <w:rPr>
                <w:rFonts w:ascii="Arial" w:hAnsi="Arial" w:cs="Arial"/>
              </w:rPr>
            </w:pPr>
            <w:proofErr w:type="spellStart"/>
            <w:r w:rsidRPr="00885F36">
              <w:rPr>
                <w:rFonts w:ascii="Arial" w:hAnsi="Arial" w:cs="Arial"/>
              </w:rPr>
              <w:t>Membuat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buku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nyanyian</w:t>
            </w:r>
            <w:proofErr w:type="spellEnd"/>
            <w:r w:rsidRPr="00885F36">
              <w:rPr>
                <w:rFonts w:ascii="Arial" w:hAnsi="Arial" w:cs="Arial"/>
              </w:rPr>
              <w:t xml:space="preserve"> SM </w:t>
            </w:r>
            <w:proofErr w:type="spellStart"/>
            <w:r w:rsidRPr="00885F36">
              <w:rPr>
                <w:rFonts w:ascii="Arial" w:hAnsi="Arial" w:cs="Arial"/>
              </w:rPr>
              <w:t>th</w:t>
            </w:r>
            <w:proofErr w:type="spellEnd"/>
            <w:r w:rsidRPr="00885F36">
              <w:rPr>
                <w:rFonts w:ascii="Arial" w:hAnsi="Arial" w:cs="Arial"/>
              </w:rPr>
              <w:t xml:space="preserve"> 2014</w:t>
            </w:r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</w:tr>
      <w:tr w:rsidR="00885F36" w:rsidTr="001030FE">
        <w:trPr>
          <w:trHeight w:val="680"/>
        </w:trPr>
        <w:tc>
          <w:tcPr>
            <w:tcW w:w="675" w:type="dxa"/>
            <w:vAlign w:val="center"/>
          </w:tcPr>
          <w:p w:rsidR="00885F36" w:rsidRPr="003952D1" w:rsidRDefault="00885F36" w:rsidP="003B6CD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113" w:type="dxa"/>
            <w:vAlign w:val="center"/>
          </w:tcPr>
          <w:p w:rsidR="00885F36" w:rsidRPr="00885F36" w:rsidRDefault="00885F36" w:rsidP="003B6CDF">
            <w:pPr>
              <w:jc w:val="both"/>
              <w:rPr>
                <w:rFonts w:ascii="Arial" w:hAnsi="Arial" w:cs="Arial"/>
              </w:rPr>
            </w:pPr>
            <w:proofErr w:type="spellStart"/>
            <w:r w:rsidRPr="00885F36">
              <w:rPr>
                <w:rFonts w:ascii="Arial" w:hAnsi="Arial" w:cs="Arial"/>
              </w:rPr>
              <w:t>Membuat</w:t>
            </w:r>
            <w:proofErr w:type="spellEnd"/>
            <w:r w:rsidRPr="00885F36">
              <w:rPr>
                <w:rFonts w:ascii="Arial" w:hAnsi="Arial" w:cs="Arial"/>
              </w:rPr>
              <w:t xml:space="preserve"> softcopy file </w:t>
            </w:r>
            <w:proofErr w:type="spellStart"/>
            <w:r w:rsidRPr="00885F36">
              <w:rPr>
                <w:rFonts w:ascii="Arial" w:hAnsi="Arial" w:cs="Arial"/>
              </w:rPr>
              <w:t>multi media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untuk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pengajaran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Juli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sd</w:t>
            </w:r>
            <w:proofErr w:type="spellEnd"/>
            <w:r w:rsidRPr="00885F36">
              <w:rPr>
                <w:rFonts w:ascii="Arial" w:hAnsi="Arial" w:cs="Arial"/>
              </w:rPr>
              <w:t xml:space="preserve"> Des 2014</w:t>
            </w:r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</w:tr>
      <w:tr w:rsidR="00885F36" w:rsidTr="001030FE">
        <w:trPr>
          <w:trHeight w:val="680"/>
        </w:trPr>
        <w:tc>
          <w:tcPr>
            <w:tcW w:w="675" w:type="dxa"/>
            <w:vAlign w:val="center"/>
          </w:tcPr>
          <w:p w:rsidR="00885F36" w:rsidRPr="003952D1" w:rsidRDefault="00885F36" w:rsidP="003B6CD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113" w:type="dxa"/>
            <w:vAlign w:val="center"/>
          </w:tcPr>
          <w:p w:rsidR="00885F36" w:rsidRPr="00885F36" w:rsidRDefault="00885F36" w:rsidP="003B6CDF">
            <w:pPr>
              <w:jc w:val="both"/>
              <w:rPr>
                <w:rFonts w:ascii="Arial" w:hAnsi="Arial" w:cs="Arial"/>
              </w:rPr>
            </w:pPr>
            <w:proofErr w:type="spellStart"/>
            <w:r w:rsidRPr="00885F36">
              <w:rPr>
                <w:rFonts w:ascii="Arial" w:hAnsi="Arial" w:cs="Arial"/>
              </w:rPr>
              <w:t>Membuat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tata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tertib</w:t>
            </w:r>
            <w:proofErr w:type="spellEnd"/>
            <w:r w:rsidRPr="00885F36">
              <w:rPr>
                <w:rFonts w:ascii="Arial" w:hAnsi="Arial" w:cs="Arial"/>
              </w:rPr>
              <w:t xml:space="preserve"> Guru SM HKBP DKI </w:t>
            </w:r>
            <w:proofErr w:type="spellStart"/>
            <w:r w:rsidRPr="00885F36">
              <w:rPr>
                <w:rFonts w:ascii="Arial" w:hAnsi="Arial" w:cs="Arial"/>
              </w:rPr>
              <w:t>Jkt</w:t>
            </w:r>
            <w:proofErr w:type="spellEnd"/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</w:tr>
      <w:tr w:rsidR="00885F36" w:rsidTr="001030FE">
        <w:trPr>
          <w:trHeight w:val="680"/>
        </w:trPr>
        <w:tc>
          <w:tcPr>
            <w:tcW w:w="675" w:type="dxa"/>
            <w:vAlign w:val="center"/>
          </w:tcPr>
          <w:p w:rsidR="00885F36" w:rsidRPr="003952D1" w:rsidRDefault="00885F36" w:rsidP="003B6CD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113" w:type="dxa"/>
            <w:vAlign w:val="center"/>
          </w:tcPr>
          <w:p w:rsidR="00885F36" w:rsidRPr="00885F36" w:rsidRDefault="00885F36" w:rsidP="003B6CDF">
            <w:pPr>
              <w:jc w:val="both"/>
              <w:rPr>
                <w:rFonts w:ascii="Arial" w:hAnsi="Arial" w:cs="Arial"/>
              </w:rPr>
            </w:pPr>
            <w:proofErr w:type="spellStart"/>
            <w:r w:rsidRPr="00885F36">
              <w:rPr>
                <w:rFonts w:ascii="Arial" w:hAnsi="Arial" w:cs="Arial"/>
              </w:rPr>
              <w:t>Membuat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daftar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kompetensi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dasar</w:t>
            </w:r>
            <w:proofErr w:type="spellEnd"/>
            <w:r w:rsidRPr="00885F36">
              <w:rPr>
                <w:rFonts w:ascii="Arial" w:hAnsi="Arial" w:cs="Arial"/>
              </w:rPr>
              <w:t xml:space="preserve"> </w:t>
            </w:r>
            <w:proofErr w:type="spellStart"/>
            <w:r w:rsidRPr="00885F36">
              <w:rPr>
                <w:rFonts w:ascii="Arial" w:hAnsi="Arial" w:cs="Arial"/>
              </w:rPr>
              <w:t>persyaratan</w:t>
            </w:r>
            <w:proofErr w:type="spellEnd"/>
            <w:r w:rsidRPr="00885F36">
              <w:rPr>
                <w:rFonts w:ascii="Arial" w:hAnsi="Arial" w:cs="Arial"/>
              </w:rPr>
              <w:t xml:space="preserve"> minimal Guru SM HKBP DKI </w:t>
            </w:r>
            <w:proofErr w:type="spellStart"/>
            <w:r w:rsidRPr="00885F36">
              <w:rPr>
                <w:rFonts w:ascii="Arial" w:hAnsi="Arial" w:cs="Arial"/>
              </w:rPr>
              <w:t>Jkt</w:t>
            </w:r>
            <w:proofErr w:type="spellEnd"/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</w:tr>
      <w:tr w:rsidR="00885F36" w:rsidTr="001030FE">
        <w:trPr>
          <w:trHeight w:val="680"/>
        </w:trPr>
        <w:tc>
          <w:tcPr>
            <w:tcW w:w="675" w:type="dxa"/>
            <w:vAlign w:val="center"/>
          </w:tcPr>
          <w:p w:rsidR="00885F36" w:rsidRPr="003952D1" w:rsidRDefault="00885F36" w:rsidP="003B6CD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113" w:type="dxa"/>
            <w:vAlign w:val="center"/>
          </w:tcPr>
          <w:p w:rsidR="00885F36" w:rsidRPr="00885F36" w:rsidRDefault="003952D1" w:rsidP="003B6C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Marketing / </w:t>
            </w:r>
            <w:proofErr w:type="spellStart"/>
            <w:r>
              <w:rPr>
                <w:rFonts w:ascii="Arial" w:hAnsi="Arial" w:cs="Arial"/>
              </w:rPr>
              <w:t>Pendanaan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Percetakan</w:t>
            </w:r>
            <w:proofErr w:type="spellEnd"/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94" w:type="dxa"/>
            <w:vAlign w:val="center"/>
          </w:tcPr>
          <w:p w:rsidR="00885F36" w:rsidRDefault="00885F36" w:rsidP="003B6CDF">
            <w:pPr>
              <w:jc w:val="both"/>
              <w:rPr>
                <w:rFonts w:ascii="Arial" w:hAnsi="Arial" w:cs="Arial"/>
              </w:rPr>
            </w:pPr>
          </w:p>
        </w:tc>
      </w:tr>
    </w:tbl>
    <w:p w:rsidR="006971DF" w:rsidRDefault="006971DF" w:rsidP="003B6CDF">
      <w:pPr>
        <w:spacing w:after="0"/>
        <w:jc w:val="both"/>
        <w:rPr>
          <w:rFonts w:ascii="Arial" w:hAnsi="Arial" w:cs="Arial"/>
        </w:rPr>
        <w:sectPr w:rsidR="006971DF" w:rsidSect="00B377AD">
          <w:headerReference w:type="default" r:id="rId10"/>
          <w:pgSz w:w="12240" w:h="15840"/>
          <w:pgMar w:top="2552" w:right="1440" w:bottom="1440" w:left="1440" w:header="708" w:footer="708" w:gutter="0"/>
          <w:cols w:space="708"/>
          <w:docGrid w:linePitch="360"/>
        </w:sectPr>
      </w:pPr>
    </w:p>
    <w:p w:rsidR="00885F36" w:rsidRPr="009A50B7" w:rsidRDefault="00995FD1" w:rsidP="001E7B1E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9A50B7">
        <w:rPr>
          <w:rFonts w:ascii="Arial" w:hAnsi="Arial" w:cs="Arial"/>
          <w:sz w:val="20"/>
          <w:szCs w:val="20"/>
        </w:rPr>
        <w:lastRenderedPageBreak/>
        <w:t>Daftar</w:t>
      </w:r>
      <w:proofErr w:type="spellEnd"/>
      <w:r w:rsidRPr="009A50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50B7">
        <w:rPr>
          <w:rFonts w:ascii="Arial" w:hAnsi="Arial" w:cs="Arial"/>
          <w:sz w:val="20"/>
          <w:szCs w:val="20"/>
        </w:rPr>
        <w:t>hadir</w:t>
      </w:r>
      <w:proofErr w:type="spellEnd"/>
    </w:p>
    <w:p w:rsidR="00995FD1" w:rsidRPr="009A50B7" w:rsidRDefault="00995FD1" w:rsidP="001E7B1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A50B7" w:rsidRPr="009A50B7" w:rsidRDefault="009A50B7" w:rsidP="001E7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50B7">
        <w:rPr>
          <w:rFonts w:ascii="Arial" w:eastAsia="Times New Roman" w:hAnsi="Arial" w:cs="Arial"/>
          <w:sz w:val="20"/>
          <w:szCs w:val="20"/>
        </w:rPr>
        <w:t xml:space="preserve">DAFTAR HADIR </w:t>
      </w:r>
      <w:r>
        <w:rPr>
          <w:rFonts w:ascii="Arial" w:eastAsia="Times New Roman" w:hAnsi="Arial" w:cs="Arial"/>
          <w:sz w:val="20"/>
          <w:szCs w:val="20"/>
        </w:rPr>
        <w:t xml:space="preserve">TIM KURIKULUM </w:t>
      </w:r>
      <w:r w:rsidRPr="009A50B7">
        <w:rPr>
          <w:rFonts w:ascii="Arial" w:eastAsia="Times New Roman" w:hAnsi="Arial" w:cs="Arial"/>
          <w:sz w:val="20"/>
          <w:szCs w:val="20"/>
        </w:rPr>
        <w:t xml:space="preserve">SEKOLAH MINGGU HKBP </w:t>
      </w:r>
      <w:bookmarkStart w:id="0" w:name="143c43d9973b1f9f__GoBack"/>
      <w:bookmarkEnd w:id="0"/>
      <w:r w:rsidRPr="009A50B7">
        <w:rPr>
          <w:rFonts w:ascii="Arial" w:eastAsia="Times New Roman" w:hAnsi="Arial" w:cs="Arial"/>
          <w:sz w:val="20"/>
          <w:szCs w:val="20"/>
        </w:rPr>
        <w:t>DISTRIK 28 DKI JAKARTA</w:t>
      </w:r>
    </w:p>
    <w:p w:rsidR="009A50B7" w:rsidRPr="009A50B7" w:rsidRDefault="009A50B7" w:rsidP="001E7B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A50B7">
        <w:rPr>
          <w:rFonts w:ascii="Arial" w:eastAsia="Times New Roman" w:hAnsi="Arial" w:cs="Arial"/>
          <w:sz w:val="20"/>
          <w:szCs w:val="20"/>
        </w:rPr>
        <w:t xml:space="preserve">HARI/TANGGAL / </w:t>
      </w:r>
      <w:proofErr w:type="gramStart"/>
      <w:r w:rsidRPr="009A50B7">
        <w:rPr>
          <w:rFonts w:ascii="Arial" w:eastAsia="Times New Roman" w:hAnsi="Arial" w:cs="Arial"/>
          <w:sz w:val="20"/>
          <w:szCs w:val="20"/>
        </w:rPr>
        <w:t>PUKUL :</w:t>
      </w:r>
      <w:proofErr w:type="gramEnd"/>
      <w:r w:rsidRPr="009A50B7">
        <w:rPr>
          <w:rFonts w:ascii="Arial" w:eastAsia="Times New Roman" w:hAnsi="Arial" w:cs="Arial"/>
          <w:sz w:val="20"/>
          <w:szCs w:val="20"/>
        </w:rPr>
        <w:t xml:space="preserve"> </w:t>
      </w:r>
      <w:r w:rsidRPr="009A50B7">
        <w:rPr>
          <w:rFonts w:ascii="Arial" w:eastAsia="Times New Roman" w:hAnsi="Arial" w:cs="Arial"/>
          <w:sz w:val="20"/>
          <w:szCs w:val="20"/>
        </w:rPr>
        <w:tab/>
      </w:r>
      <w:r w:rsidRPr="009A50B7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Pr="009A50B7">
        <w:rPr>
          <w:rFonts w:ascii="Arial" w:eastAsia="Times New Roman" w:hAnsi="Arial" w:cs="Arial"/>
          <w:sz w:val="20"/>
          <w:szCs w:val="20"/>
        </w:rPr>
        <w:tab/>
        <w:t xml:space="preserve"> TEMPAT: DI HKBP SUDIRMAN, JAKARTA SELATAN</w:t>
      </w:r>
    </w:p>
    <w:p w:rsidR="009A50B7" w:rsidRPr="009A50B7" w:rsidRDefault="009A50B7" w:rsidP="001E7B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A50B7">
        <w:rPr>
          <w:rFonts w:ascii="Arial" w:eastAsia="Times New Roman" w:hAnsi="Arial" w:cs="Arial"/>
          <w:sz w:val="20"/>
          <w:szCs w:val="20"/>
        </w:rPr>
        <w:t> </w:t>
      </w:r>
    </w:p>
    <w:tbl>
      <w:tblPr>
        <w:tblW w:w="5413" w:type="pct"/>
        <w:tblCellMar>
          <w:left w:w="0" w:type="dxa"/>
          <w:right w:w="0" w:type="dxa"/>
        </w:tblCellMar>
        <w:tblLook w:val="04A0"/>
      </w:tblPr>
      <w:tblGrid>
        <w:gridCol w:w="764"/>
        <w:gridCol w:w="2607"/>
        <w:gridCol w:w="2257"/>
        <w:gridCol w:w="2061"/>
        <w:gridCol w:w="3161"/>
        <w:gridCol w:w="1327"/>
        <w:gridCol w:w="883"/>
      </w:tblGrid>
      <w:tr w:rsidR="001E7B1E" w:rsidRPr="009A50B7" w:rsidTr="001E7B1E">
        <w:trPr>
          <w:trHeight w:val="567"/>
        </w:trPr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1E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1E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NAMA / MARGA</w:t>
            </w:r>
          </w:p>
        </w:tc>
        <w:tc>
          <w:tcPr>
            <w:tcW w:w="8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1E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Huria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Instansi</w:t>
            </w:r>
            <w:proofErr w:type="spellEnd"/>
          </w:p>
        </w:tc>
        <w:tc>
          <w:tcPr>
            <w:tcW w:w="7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1E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NO HP</w:t>
            </w:r>
          </w:p>
        </w:tc>
        <w:tc>
          <w:tcPr>
            <w:tcW w:w="12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1E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 xml:space="preserve">EMAIL PRIBADI 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1E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PIN BB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1E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PARAF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1E" w:rsidRPr="009A50B7" w:rsidRDefault="001E7B1E" w:rsidP="00AA586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E7B1E" w:rsidRPr="009A50B7" w:rsidTr="001E7B1E">
        <w:trPr>
          <w:trHeight w:val="340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0B7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0B7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0B7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0B7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0B7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0B7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50B7" w:rsidRPr="009A50B7" w:rsidRDefault="009A50B7" w:rsidP="009A50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0B7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9A50B7" w:rsidRPr="009A50B7" w:rsidRDefault="009A50B7" w:rsidP="009A50B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0B7">
        <w:rPr>
          <w:rFonts w:ascii="Arial" w:eastAsia="Times New Roman" w:hAnsi="Arial" w:cs="Arial"/>
          <w:sz w:val="24"/>
          <w:szCs w:val="24"/>
        </w:rPr>
        <w:t> </w:t>
      </w:r>
    </w:p>
    <w:p w:rsidR="00995FD1" w:rsidRDefault="00995FD1" w:rsidP="003B6CDF">
      <w:pPr>
        <w:spacing w:after="0"/>
        <w:jc w:val="both"/>
        <w:rPr>
          <w:rFonts w:ascii="Arial" w:hAnsi="Arial" w:cs="Arial"/>
        </w:rPr>
      </w:pPr>
    </w:p>
    <w:p w:rsidR="00995FD1" w:rsidRDefault="00995FD1" w:rsidP="003B6CDF">
      <w:pPr>
        <w:spacing w:after="0"/>
        <w:jc w:val="both"/>
        <w:rPr>
          <w:rFonts w:ascii="Arial" w:hAnsi="Arial" w:cs="Arial"/>
        </w:rPr>
      </w:pPr>
    </w:p>
    <w:p w:rsidR="00995FD1" w:rsidRDefault="00995FD1" w:rsidP="003B6CDF">
      <w:pPr>
        <w:spacing w:after="0"/>
        <w:jc w:val="both"/>
        <w:rPr>
          <w:rFonts w:ascii="Arial" w:hAnsi="Arial" w:cs="Arial"/>
        </w:rPr>
      </w:pPr>
    </w:p>
    <w:p w:rsidR="00995FD1" w:rsidRDefault="00995FD1" w:rsidP="003B6CDF">
      <w:pPr>
        <w:spacing w:after="0"/>
        <w:jc w:val="both"/>
        <w:rPr>
          <w:rFonts w:ascii="Arial" w:hAnsi="Arial" w:cs="Arial"/>
        </w:rPr>
        <w:sectPr w:rsidR="00995FD1" w:rsidSect="006971DF">
          <w:headerReference w:type="default" r:id="rId11"/>
          <w:pgSz w:w="15840" w:h="12240" w:orient="landscape"/>
          <w:pgMar w:top="1440" w:right="2552" w:bottom="1440" w:left="1440" w:header="708" w:footer="708" w:gutter="0"/>
          <w:cols w:space="708"/>
          <w:docGrid w:linePitch="360"/>
        </w:sectPr>
      </w:pPr>
    </w:p>
    <w:p w:rsidR="00995FD1" w:rsidRDefault="006D5D85" w:rsidP="003B6CDF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Hasil</w:t>
      </w:r>
      <w:proofErr w:type="spellEnd"/>
      <w:r>
        <w:rPr>
          <w:rFonts w:ascii="Arial" w:hAnsi="Arial" w:cs="Arial"/>
        </w:rPr>
        <w:t xml:space="preserve"> sharing session GSM HKBP se-</w:t>
      </w:r>
      <w:proofErr w:type="spellStart"/>
      <w:r>
        <w:rPr>
          <w:rFonts w:ascii="Arial" w:hAnsi="Arial" w:cs="Arial"/>
        </w:rPr>
        <w:t>Distrik</w:t>
      </w:r>
      <w:proofErr w:type="spellEnd"/>
      <w:r>
        <w:rPr>
          <w:rFonts w:ascii="Arial" w:hAnsi="Arial" w:cs="Arial"/>
        </w:rPr>
        <w:t xml:space="preserve"> DKI Jakarta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Praeses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Kabid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Koinonia</w:t>
      </w:r>
      <w:proofErr w:type="spellEnd"/>
      <w:r>
        <w:rPr>
          <w:rFonts w:ascii="Arial" w:hAnsi="Arial" w:cs="Arial"/>
        </w:rPr>
        <w:t xml:space="preserve"> </w:t>
      </w:r>
    </w:p>
    <w:p w:rsidR="006D5D85" w:rsidRDefault="006D5D85" w:rsidP="003B6CD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HKBP </w:t>
      </w:r>
      <w:proofErr w:type="spellStart"/>
      <w:r>
        <w:rPr>
          <w:rFonts w:ascii="Arial" w:hAnsi="Arial" w:cs="Arial"/>
        </w:rPr>
        <w:t>Kebayoran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Baru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Sabtu</w:t>
      </w:r>
      <w:proofErr w:type="spellEnd"/>
      <w:r>
        <w:rPr>
          <w:rFonts w:ascii="Arial" w:hAnsi="Arial" w:cs="Arial"/>
        </w:rPr>
        <w:t xml:space="preserve"> 26-4-2014, jam 15 </w:t>
      </w:r>
      <w:proofErr w:type="spellStart"/>
      <w:proofErr w:type="gramStart"/>
      <w:r>
        <w:rPr>
          <w:rFonts w:ascii="Arial" w:hAnsi="Arial" w:cs="Arial"/>
        </w:rPr>
        <w:t>sd</w:t>
      </w:r>
      <w:proofErr w:type="spellEnd"/>
      <w:proofErr w:type="gramEnd"/>
      <w:r>
        <w:rPr>
          <w:rFonts w:ascii="Arial" w:hAnsi="Arial" w:cs="Arial"/>
        </w:rPr>
        <w:t xml:space="preserve"> 19.30 WIB</w:t>
      </w:r>
    </w:p>
    <w:p w:rsidR="006D5D85" w:rsidRDefault="006D5D85" w:rsidP="003B6CDF">
      <w:pPr>
        <w:spacing w:after="0"/>
        <w:jc w:val="both"/>
        <w:rPr>
          <w:rFonts w:ascii="Arial" w:hAnsi="Arial" w:cs="Arial"/>
        </w:rPr>
      </w:pPr>
    </w:p>
    <w:p w:rsidR="006D5D85" w:rsidRDefault="006D5D85" w:rsidP="003B6CDF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Dihadiri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oleh</w:t>
      </w:r>
      <w:proofErr w:type="spellEnd"/>
      <w:r>
        <w:rPr>
          <w:rFonts w:ascii="Arial" w:hAnsi="Arial" w:cs="Arial"/>
        </w:rPr>
        <w:t xml:space="preserve"> 29 </w:t>
      </w:r>
      <w:proofErr w:type="spellStart"/>
      <w:r>
        <w:rPr>
          <w:rFonts w:ascii="Arial" w:hAnsi="Arial" w:cs="Arial"/>
        </w:rPr>
        <w:t>gereja</w:t>
      </w:r>
      <w:proofErr w:type="spellEnd"/>
      <w:r>
        <w:rPr>
          <w:rFonts w:ascii="Arial" w:hAnsi="Arial" w:cs="Arial"/>
        </w:rPr>
        <w:t xml:space="preserve"> dg </w:t>
      </w:r>
      <w:proofErr w:type="spellStart"/>
      <w:r>
        <w:rPr>
          <w:rFonts w:ascii="Arial" w:hAnsi="Arial" w:cs="Arial"/>
        </w:rPr>
        <w:t>jumlah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peserta</w:t>
      </w:r>
      <w:proofErr w:type="spellEnd"/>
      <w:r>
        <w:rPr>
          <w:rFonts w:ascii="Arial" w:hAnsi="Arial" w:cs="Arial"/>
        </w:rPr>
        <w:t xml:space="preserve"> 102 </w:t>
      </w:r>
      <w:proofErr w:type="spellStart"/>
      <w:r>
        <w:rPr>
          <w:rFonts w:ascii="Arial" w:hAnsi="Arial" w:cs="Arial"/>
        </w:rPr>
        <w:t>orang</w:t>
      </w:r>
      <w:proofErr w:type="spellEnd"/>
    </w:p>
    <w:p w:rsidR="006D5D85" w:rsidRPr="003800EB" w:rsidRDefault="006D5D85" w:rsidP="003800EB">
      <w:pPr>
        <w:pStyle w:val="NoSpacing"/>
        <w:rPr>
          <w:rFonts w:ascii="Arial" w:hAnsi="Arial" w:cs="Arial"/>
        </w:rPr>
      </w:pPr>
    </w:p>
    <w:p w:rsidR="00621957" w:rsidRDefault="00621957" w:rsidP="003800EB">
      <w:pPr>
        <w:pStyle w:val="NoSpacing"/>
        <w:rPr>
          <w:rFonts w:ascii="Arial" w:hAnsi="Arial" w:cs="Arial"/>
          <w:sz w:val="20"/>
          <w:szCs w:val="20"/>
        </w:rPr>
        <w:sectPr w:rsidR="00621957" w:rsidSect="00995FD1">
          <w:headerReference w:type="default" r:id="rId12"/>
          <w:pgSz w:w="12240" w:h="15840"/>
          <w:pgMar w:top="2552" w:right="1440" w:bottom="1440" w:left="1440" w:header="708" w:footer="708" w:gutter="0"/>
          <w:cols w:space="708"/>
          <w:docGrid w:linePitch="360"/>
        </w:sectPr>
      </w:pPr>
    </w:p>
    <w:p w:rsidR="00995FD1" w:rsidRDefault="00995FD1" w:rsidP="003800EB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3800EB">
        <w:rPr>
          <w:rFonts w:ascii="Arial" w:hAnsi="Arial" w:cs="Arial"/>
          <w:sz w:val="20"/>
          <w:szCs w:val="20"/>
        </w:rPr>
        <w:lastRenderedPageBreak/>
        <w:t>Kelompok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1 – </w:t>
      </w:r>
      <w:proofErr w:type="spellStart"/>
      <w:r w:rsidRPr="003800EB">
        <w:rPr>
          <w:rFonts w:ascii="Arial" w:hAnsi="Arial" w:cs="Arial"/>
          <w:sz w:val="20"/>
          <w:szCs w:val="20"/>
        </w:rPr>
        <w:t>Kurikulum</w:t>
      </w:r>
      <w:proofErr w:type="spellEnd"/>
      <w:r w:rsidR="003931C0"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31C0" w:rsidRPr="003800EB">
        <w:rPr>
          <w:rFonts w:ascii="Arial" w:hAnsi="Arial" w:cs="Arial"/>
          <w:sz w:val="20"/>
          <w:szCs w:val="20"/>
        </w:rPr>
        <w:t>Sekolah</w:t>
      </w:r>
      <w:proofErr w:type="spellEnd"/>
      <w:r w:rsidR="003931C0"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31C0" w:rsidRPr="003800EB">
        <w:rPr>
          <w:rFonts w:ascii="Arial" w:hAnsi="Arial" w:cs="Arial"/>
          <w:sz w:val="20"/>
          <w:szCs w:val="20"/>
        </w:rPr>
        <w:t>Minggu</w:t>
      </w:r>
      <w:proofErr w:type="spellEnd"/>
      <w:r w:rsidR="003931C0"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31C0" w:rsidRPr="003800EB">
        <w:rPr>
          <w:rFonts w:ascii="Arial" w:hAnsi="Arial" w:cs="Arial"/>
          <w:sz w:val="20"/>
          <w:szCs w:val="20"/>
        </w:rPr>
        <w:t>dan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kendala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tiap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31C0" w:rsidRPr="003800EB">
        <w:rPr>
          <w:rFonts w:ascii="Arial" w:hAnsi="Arial" w:cs="Arial"/>
          <w:sz w:val="20"/>
          <w:szCs w:val="20"/>
        </w:rPr>
        <w:t>pengajaran</w:t>
      </w:r>
      <w:proofErr w:type="spellEnd"/>
      <w:r w:rsidR="003931C0"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31C0" w:rsidRPr="003800EB">
        <w:rPr>
          <w:rFonts w:ascii="Arial" w:hAnsi="Arial" w:cs="Arial"/>
          <w:sz w:val="20"/>
          <w:szCs w:val="20"/>
        </w:rPr>
        <w:t>di</w:t>
      </w:r>
      <w:proofErr w:type="spellEnd"/>
      <w:r w:rsidR="003931C0"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31C0" w:rsidRPr="003800EB">
        <w:rPr>
          <w:rFonts w:ascii="Arial" w:hAnsi="Arial" w:cs="Arial"/>
          <w:sz w:val="20"/>
          <w:szCs w:val="20"/>
        </w:rPr>
        <w:t>tiap</w:t>
      </w:r>
      <w:proofErr w:type="spellEnd"/>
      <w:r w:rsidR="003931C0"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kelas</w:t>
      </w:r>
      <w:proofErr w:type="spellEnd"/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proofErr w:type="spellStart"/>
      <w:r>
        <w:rPr>
          <w:rFonts w:ascii="Arial" w:hAnsi="Arial" w:cs="Arial"/>
          <w:sz w:val="20"/>
          <w:szCs w:val="20"/>
        </w:rPr>
        <w:t>topik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pertanyaan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dibahas</w:t>
      </w:r>
      <w:proofErr w:type="spellEnd"/>
    </w:p>
    <w:p w:rsidR="00621957" w:rsidRPr="003800EB" w:rsidRDefault="00621957" w:rsidP="003800EB">
      <w:pPr>
        <w:pStyle w:val="NoSpacing"/>
        <w:rPr>
          <w:rFonts w:ascii="Arial" w:hAnsi="Arial" w:cs="Arial"/>
          <w:sz w:val="20"/>
          <w:szCs w:val="20"/>
        </w:rPr>
      </w:pP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Bagaimana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kurikulum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pelajaran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tiap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kelas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a)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mengikuti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panduan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distrik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b)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punya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kurikulum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sendiri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c)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tidak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punya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kurikulum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d)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bervariasi</w:t>
      </w:r>
      <w:proofErr w:type="spellEnd"/>
      <w:proofErr w:type="gramEnd"/>
      <w:r w:rsidRPr="003800EB">
        <w:rPr>
          <w:rFonts w:ascii="Arial" w:hAnsi="Arial" w:cs="Arial"/>
          <w:sz w:val="20"/>
          <w:szCs w:val="20"/>
        </w:rPr>
        <w:t xml:space="preserve"> dg </w:t>
      </w:r>
      <w:proofErr w:type="spellStart"/>
      <w:r w:rsidRPr="003800EB">
        <w:rPr>
          <w:rFonts w:ascii="Arial" w:hAnsi="Arial" w:cs="Arial"/>
          <w:sz w:val="20"/>
          <w:szCs w:val="20"/>
        </w:rPr>
        <w:t>metode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lain?</w:t>
      </w: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Bagaimana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proses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pengajaran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di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kelas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a)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menyenangkan</w:t>
      </w:r>
      <w:proofErr w:type="spellEnd"/>
      <w:proofErr w:type="gramEnd"/>
      <w:r w:rsidRPr="003800EB">
        <w:rPr>
          <w:rFonts w:ascii="Arial" w:hAnsi="Arial" w:cs="Arial"/>
          <w:sz w:val="20"/>
          <w:szCs w:val="20"/>
        </w:rPr>
        <w:t xml:space="preserve">? 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b)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membosankan</w:t>
      </w:r>
      <w:proofErr w:type="spellEnd"/>
      <w:proofErr w:type="gramEnd"/>
      <w:r w:rsidRPr="003800EB">
        <w:rPr>
          <w:rFonts w:ascii="Arial" w:hAnsi="Arial" w:cs="Arial"/>
          <w:sz w:val="20"/>
          <w:szCs w:val="20"/>
        </w:rPr>
        <w:t xml:space="preserve">? 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c)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banyak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hambatan</w:t>
      </w:r>
      <w:proofErr w:type="spellEnd"/>
      <w:r w:rsidRPr="003800EB">
        <w:rPr>
          <w:rFonts w:ascii="Arial" w:hAnsi="Arial" w:cs="Arial"/>
          <w:sz w:val="20"/>
          <w:szCs w:val="20"/>
        </w:rPr>
        <w:t>/</w:t>
      </w:r>
      <w:proofErr w:type="spellStart"/>
      <w:r w:rsidRPr="003800EB">
        <w:rPr>
          <w:rFonts w:ascii="Arial" w:hAnsi="Arial" w:cs="Arial"/>
          <w:sz w:val="20"/>
          <w:szCs w:val="20"/>
        </w:rPr>
        <w:t>gangguan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lastRenderedPageBreak/>
        <w:t>3)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Bagaimana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dg </w:t>
      </w:r>
      <w:proofErr w:type="spellStart"/>
      <w:r w:rsidRPr="003800EB">
        <w:rPr>
          <w:rFonts w:ascii="Arial" w:hAnsi="Arial" w:cs="Arial"/>
          <w:sz w:val="20"/>
          <w:szCs w:val="20"/>
        </w:rPr>
        <w:t>isi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buku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pedoman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sermon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dari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HKBP?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a)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isi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sangat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lengkap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3800EB">
        <w:rPr>
          <w:rFonts w:ascii="Arial" w:hAnsi="Arial" w:cs="Arial"/>
          <w:sz w:val="20"/>
          <w:szCs w:val="20"/>
        </w:rPr>
        <w:t>jelas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b)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isi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kurang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lengkap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c)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isi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jelas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?</w:t>
      </w: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>4)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Bagaimana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dg </w:t>
      </w:r>
      <w:proofErr w:type="spellStart"/>
      <w:r w:rsidRPr="003800EB">
        <w:rPr>
          <w:rFonts w:ascii="Arial" w:hAnsi="Arial" w:cs="Arial"/>
          <w:sz w:val="20"/>
          <w:szCs w:val="20"/>
        </w:rPr>
        <w:t>bukunyanyian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SM?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a)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sdh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punya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bukusendiri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b)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pakai</w:t>
      </w:r>
      <w:proofErr w:type="spellEnd"/>
      <w:proofErr w:type="gramEnd"/>
      <w:r w:rsidRPr="003800EB">
        <w:rPr>
          <w:rFonts w:ascii="Arial" w:hAnsi="Arial" w:cs="Arial"/>
          <w:sz w:val="20"/>
          <w:szCs w:val="20"/>
        </w:rPr>
        <w:t xml:space="preserve"> slide/</w:t>
      </w:r>
      <w:proofErr w:type="spellStart"/>
      <w:r w:rsidRPr="003800EB">
        <w:rPr>
          <w:rFonts w:ascii="Arial" w:hAnsi="Arial" w:cs="Arial"/>
          <w:sz w:val="20"/>
          <w:szCs w:val="20"/>
        </w:rPr>
        <w:t>fotocopy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c)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tidak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fotocopy</w:t>
      </w:r>
      <w:proofErr w:type="spellEnd"/>
      <w:r w:rsidRPr="003800EB">
        <w:rPr>
          <w:rFonts w:ascii="Arial" w:hAnsi="Arial" w:cs="Arial"/>
          <w:sz w:val="20"/>
          <w:szCs w:val="20"/>
        </w:rPr>
        <w:t>/</w:t>
      </w:r>
      <w:proofErr w:type="spellStart"/>
      <w:r w:rsidRPr="003800EB">
        <w:rPr>
          <w:rFonts w:ascii="Arial" w:hAnsi="Arial" w:cs="Arial"/>
          <w:sz w:val="20"/>
          <w:szCs w:val="20"/>
        </w:rPr>
        <w:t>buku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Bagaimana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dgn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tata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</w:t>
      </w:r>
      <w:r w:rsidRPr="003800EB">
        <w:rPr>
          <w:rFonts w:ascii="Arial" w:hAnsi="Arial" w:cs="Arial"/>
          <w:sz w:val="20"/>
          <w:szCs w:val="20"/>
        </w:rPr>
        <w:t>cara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ibadah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gabungan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SM</w:t>
      </w:r>
    </w:p>
    <w:p w:rsidR="003800EB" w:rsidRP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a)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ada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Ibadah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gabungan</w:t>
      </w:r>
      <w:proofErr w:type="spellEnd"/>
      <w:r w:rsidRPr="003800EB">
        <w:rPr>
          <w:rFonts w:ascii="Arial" w:hAnsi="Arial" w:cs="Arial"/>
          <w:sz w:val="20"/>
          <w:szCs w:val="20"/>
        </w:rPr>
        <w:t xml:space="preserve"> ?</w:t>
      </w: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  <w:r w:rsidRPr="003800EB">
        <w:rPr>
          <w:rFonts w:ascii="Arial" w:hAnsi="Arial" w:cs="Arial"/>
          <w:sz w:val="20"/>
          <w:szCs w:val="20"/>
        </w:rPr>
        <w:t xml:space="preserve">b) </w:t>
      </w:r>
      <w:proofErr w:type="spellStart"/>
      <w:proofErr w:type="gramStart"/>
      <w:r w:rsidRPr="003800EB">
        <w:rPr>
          <w:rFonts w:ascii="Arial" w:hAnsi="Arial" w:cs="Arial"/>
          <w:sz w:val="20"/>
          <w:szCs w:val="20"/>
        </w:rPr>
        <w:t>tidak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ibadah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00EB">
        <w:rPr>
          <w:rFonts w:ascii="Arial" w:hAnsi="Arial" w:cs="Arial"/>
          <w:sz w:val="20"/>
          <w:szCs w:val="20"/>
        </w:rPr>
        <w:t>gabungan</w:t>
      </w:r>
      <w:proofErr w:type="spellEnd"/>
      <w:r w:rsidRPr="003800EB">
        <w:rPr>
          <w:rFonts w:ascii="Arial" w:hAnsi="Arial" w:cs="Arial"/>
          <w:sz w:val="20"/>
          <w:szCs w:val="20"/>
        </w:rPr>
        <w:t>?</w:t>
      </w:r>
    </w:p>
    <w:p w:rsidR="00621957" w:rsidRDefault="00621957" w:rsidP="003800EB">
      <w:pPr>
        <w:pStyle w:val="NoSpacing"/>
        <w:rPr>
          <w:rFonts w:ascii="Arial" w:hAnsi="Arial" w:cs="Arial"/>
          <w:sz w:val="20"/>
          <w:szCs w:val="20"/>
        </w:rPr>
        <w:sectPr w:rsidR="00621957" w:rsidSect="00621957">
          <w:type w:val="continuous"/>
          <w:pgSz w:w="12240" w:h="15840"/>
          <w:pgMar w:top="2552" w:right="1440" w:bottom="1440" w:left="1440" w:header="708" w:footer="708" w:gutter="0"/>
          <w:cols w:num="2" w:space="708"/>
          <w:docGrid w:linePitch="360"/>
        </w:sectPr>
      </w:pPr>
    </w:p>
    <w:p w:rsidR="003800EB" w:rsidRDefault="003800EB" w:rsidP="003800EB">
      <w:pPr>
        <w:pStyle w:val="NoSpacing"/>
        <w:rPr>
          <w:rFonts w:ascii="Arial" w:hAnsi="Arial" w:cs="Arial"/>
          <w:sz w:val="20"/>
          <w:szCs w:val="20"/>
        </w:rPr>
      </w:pPr>
    </w:p>
    <w:p w:rsidR="003800EB" w:rsidRPr="003800EB" w:rsidRDefault="003800EB" w:rsidP="0062195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Hasil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pembahasan</w:t>
      </w:r>
      <w:proofErr w:type="spellEnd"/>
    </w:p>
    <w:p w:rsidR="00995FD1" w:rsidRPr="00995FD1" w:rsidRDefault="00995FD1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995FD1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kurikulum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sendiri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5FD1">
        <w:rPr>
          <w:rFonts w:ascii="Arial" w:hAnsi="Arial" w:cs="Arial"/>
          <w:sz w:val="20"/>
          <w:szCs w:val="20"/>
        </w:rPr>
        <w:t>dari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luar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5FD1">
        <w:rPr>
          <w:rFonts w:ascii="Arial" w:hAnsi="Arial" w:cs="Arial"/>
          <w:sz w:val="20"/>
          <w:szCs w:val="20"/>
        </w:rPr>
        <w:t>tdk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mengikuti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panduan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HKBP</w:t>
      </w:r>
    </w:p>
    <w:p w:rsidR="00995FD1" w:rsidRPr="00995FD1" w:rsidRDefault="00995FD1" w:rsidP="00621957">
      <w:pPr>
        <w:pStyle w:val="ListParagraph"/>
        <w:spacing w:after="0"/>
        <w:jc w:val="both"/>
        <w:rPr>
          <w:rFonts w:ascii="Arial" w:hAnsi="Arial" w:cs="Arial"/>
          <w:sz w:val="20"/>
          <w:szCs w:val="20"/>
        </w:rPr>
      </w:pPr>
      <w:r w:rsidRPr="00995FD1">
        <w:rPr>
          <w:rFonts w:ascii="Arial" w:hAnsi="Arial" w:cs="Arial"/>
          <w:sz w:val="20"/>
          <w:szCs w:val="20"/>
        </w:rPr>
        <w:t xml:space="preserve">Saran: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panduan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HKBP </w:t>
      </w:r>
      <w:proofErr w:type="spellStart"/>
      <w:r w:rsidRPr="00995FD1">
        <w:rPr>
          <w:rFonts w:ascii="Arial" w:hAnsi="Arial" w:cs="Arial"/>
          <w:sz w:val="20"/>
          <w:szCs w:val="20"/>
        </w:rPr>
        <w:t>lebih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detail </w:t>
      </w:r>
      <w:proofErr w:type="spellStart"/>
      <w:r w:rsidRPr="00995FD1">
        <w:rPr>
          <w:rFonts w:ascii="Arial" w:hAnsi="Arial" w:cs="Arial"/>
          <w:sz w:val="20"/>
          <w:szCs w:val="20"/>
        </w:rPr>
        <w:t>supaya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mencari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materi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dari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luar</w:t>
      </w:r>
      <w:proofErr w:type="spellEnd"/>
    </w:p>
    <w:p w:rsidR="00995FD1" w:rsidRPr="00995FD1" w:rsidRDefault="00995FD1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panduan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sesuai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dengan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hari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besar</w:t>
      </w:r>
      <w:proofErr w:type="spellEnd"/>
    </w:p>
    <w:p w:rsidR="00995FD1" w:rsidRPr="00995FD1" w:rsidRDefault="00995FD1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995FD1">
        <w:rPr>
          <w:rFonts w:ascii="Arial" w:hAnsi="Arial" w:cs="Arial"/>
          <w:sz w:val="20"/>
          <w:szCs w:val="20"/>
        </w:rPr>
        <w:t>Waktu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memahami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panduan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kurang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5FD1">
        <w:rPr>
          <w:rFonts w:ascii="Arial" w:hAnsi="Arial" w:cs="Arial"/>
          <w:sz w:val="20"/>
          <w:szCs w:val="20"/>
        </w:rPr>
        <w:t>butuh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lebih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dari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1 </w:t>
      </w:r>
      <w:proofErr w:type="spellStart"/>
      <w:r w:rsidRPr="00995FD1">
        <w:rPr>
          <w:rFonts w:ascii="Arial" w:hAnsi="Arial" w:cs="Arial"/>
          <w:sz w:val="20"/>
          <w:szCs w:val="20"/>
        </w:rPr>
        <w:t>minggu</w:t>
      </w:r>
      <w:proofErr w:type="spellEnd"/>
    </w:p>
    <w:p w:rsidR="00995FD1" w:rsidRPr="00995FD1" w:rsidRDefault="00995FD1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995FD1">
        <w:rPr>
          <w:rFonts w:ascii="Arial" w:hAnsi="Arial" w:cs="Arial"/>
          <w:sz w:val="20"/>
          <w:szCs w:val="20"/>
        </w:rPr>
        <w:t>Isi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panduan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kurang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lengkap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luas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mencakup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semua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kelas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5FD1">
        <w:rPr>
          <w:rFonts w:ascii="Arial" w:hAnsi="Arial" w:cs="Arial"/>
          <w:sz w:val="20"/>
          <w:szCs w:val="20"/>
        </w:rPr>
        <w:t>tambahkan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content </w:t>
      </w:r>
      <w:proofErr w:type="spellStart"/>
      <w:r w:rsidRPr="00995FD1">
        <w:rPr>
          <w:rFonts w:ascii="Arial" w:hAnsi="Arial" w:cs="Arial"/>
          <w:sz w:val="20"/>
          <w:szCs w:val="20"/>
        </w:rPr>
        <w:t>sesuai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jaman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unsure </w:t>
      </w:r>
      <w:proofErr w:type="spellStart"/>
      <w:r w:rsidRPr="00995FD1">
        <w:rPr>
          <w:rFonts w:ascii="Arial" w:hAnsi="Arial" w:cs="Arial"/>
          <w:sz w:val="20"/>
          <w:szCs w:val="20"/>
        </w:rPr>
        <w:t>kristiani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995FD1">
        <w:rPr>
          <w:rFonts w:ascii="Arial" w:hAnsi="Arial" w:cs="Arial"/>
          <w:sz w:val="20"/>
          <w:szCs w:val="20"/>
        </w:rPr>
        <w:t>lebih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jelas</w:t>
      </w:r>
      <w:proofErr w:type="spellEnd"/>
    </w:p>
    <w:p w:rsidR="00995FD1" w:rsidRPr="00995FD1" w:rsidRDefault="00995FD1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95FD1">
        <w:rPr>
          <w:rFonts w:ascii="Arial" w:hAnsi="Arial" w:cs="Arial"/>
          <w:sz w:val="20"/>
          <w:szCs w:val="20"/>
        </w:rPr>
        <w:t xml:space="preserve">Tata </w:t>
      </w:r>
      <w:proofErr w:type="spellStart"/>
      <w:r w:rsidRPr="00995FD1">
        <w:rPr>
          <w:rFonts w:ascii="Arial" w:hAnsi="Arial" w:cs="Arial"/>
          <w:sz w:val="20"/>
          <w:szCs w:val="20"/>
        </w:rPr>
        <w:t>cara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ibadah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gabungan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5FD1">
        <w:rPr>
          <w:rFonts w:ascii="Arial" w:hAnsi="Arial" w:cs="Arial"/>
          <w:sz w:val="20"/>
          <w:szCs w:val="20"/>
        </w:rPr>
        <w:t>kendalanya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sesuai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karena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gabungan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95FD1">
        <w:rPr>
          <w:rFonts w:ascii="Arial" w:hAnsi="Arial" w:cs="Arial"/>
          <w:sz w:val="20"/>
          <w:szCs w:val="20"/>
        </w:rPr>
        <w:t>dari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95FD1">
        <w:rPr>
          <w:rFonts w:ascii="Arial" w:hAnsi="Arial" w:cs="Arial"/>
          <w:sz w:val="20"/>
          <w:szCs w:val="20"/>
        </w:rPr>
        <w:t xml:space="preserve"> TK</w:t>
      </w:r>
      <w:proofErr w:type="gramEnd"/>
      <w:r w:rsidRPr="00995F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sampai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SMP. </w:t>
      </w:r>
      <w:proofErr w:type="spellStart"/>
      <w:r w:rsidRPr="00995FD1">
        <w:rPr>
          <w:rFonts w:ascii="Arial" w:hAnsi="Arial" w:cs="Arial"/>
          <w:sz w:val="20"/>
          <w:szCs w:val="20"/>
        </w:rPr>
        <w:t>Ada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juga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995FD1">
        <w:rPr>
          <w:rFonts w:ascii="Arial" w:hAnsi="Arial" w:cs="Arial"/>
          <w:sz w:val="20"/>
          <w:szCs w:val="20"/>
        </w:rPr>
        <w:t>gabungan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dengan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gereja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bersama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95FD1">
        <w:rPr>
          <w:rFonts w:ascii="Arial" w:hAnsi="Arial" w:cs="Arial"/>
          <w:sz w:val="20"/>
          <w:szCs w:val="20"/>
        </w:rPr>
        <w:t>bersama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orang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tua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995FD1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gabungan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dengan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kendala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ruangan</w:t>
      </w:r>
      <w:proofErr w:type="spellEnd"/>
      <w:r w:rsidRPr="00995FD1">
        <w:rPr>
          <w:rFonts w:ascii="Arial" w:hAnsi="Arial" w:cs="Arial"/>
          <w:sz w:val="20"/>
          <w:szCs w:val="20"/>
        </w:rPr>
        <w:t>.</w:t>
      </w:r>
    </w:p>
    <w:p w:rsidR="00995FD1" w:rsidRPr="00995FD1" w:rsidRDefault="00995FD1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95FD1">
        <w:rPr>
          <w:rFonts w:ascii="Arial" w:hAnsi="Arial" w:cs="Arial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</w:t>
      </w:r>
      <w:r w:rsidRPr="00995FD1">
        <w:rPr>
          <w:rFonts w:ascii="Arial" w:hAnsi="Arial" w:cs="Arial"/>
          <w:sz w:val="20"/>
          <w:szCs w:val="20"/>
        </w:rPr>
        <w:t>iur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95FD1">
        <w:rPr>
          <w:rFonts w:ascii="Arial" w:hAnsi="Arial" w:cs="Arial"/>
          <w:sz w:val="20"/>
          <w:szCs w:val="20"/>
        </w:rPr>
        <w:t>isinya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yg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berkesinambungan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5FD1">
        <w:rPr>
          <w:rFonts w:ascii="Arial" w:hAnsi="Arial" w:cs="Arial"/>
          <w:sz w:val="20"/>
          <w:szCs w:val="20"/>
        </w:rPr>
        <w:t>ayat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hafalan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sesuai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umur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anak-anak</w:t>
      </w:r>
      <w:proofErr w:type="spellEnd"/>
    </w:p>
    <w:p w:rsidR="00995FD1" w:rsidRPr="00995FD1" w:rsidRDefault="00995FD1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95FD1">
        <w:rPr>
          <w:rFonts w:ascii="Arial" w:hAnsi="Arial" w:cs="Arial"/>
          <w:sz w:val="20"/>
          <w:szCs w:val="20"/>
        </w:rPr>
        <w:t xml:space="preserve">Ka Jacqueline : </w:t>
      </w:r>
      <w:proofErr w:type="spellStart"/>
      <w:r w:rsidRPr="00995FD1">
        <w:rPr>
          <w:rFonts w:ascii="Arial" w:hAnsi="Arial" w:cs="Arial"/>
          <w:sz w:val="20"/>
          <w:szCs w:val="20"/>
        </w:rPr>
        <w:t>isi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panduan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harus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lebih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sistematik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agar </w:t>
      </w:r>
      <w:proofErr w:type="spellStart"/>
      <w:r w:rsidRPr="00995FD1">
        <w:rPr>
          <w:rFonts w:ascii="Arial" w:hAnsi="Arial" w:cs="Arial"/>
          <w:sz w:val="20"/>
          <w:szCs w:val="20"/>
        </w:rPr>
        <w:t>lebih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mudah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dipahami</w:t>
      </w:r>
      <w:proofErr w:type="spellEnd"/>
    </w:p>
    <w:p w:rsidR="00995FD1" w:rsidRPr="00995FD1" w:rsidRDefault="00995FD1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995FD1">
        <w:rPr>
          <w:rFonts w:ascii="Arial" w:hAnsi="Arial" w:cs="Arial"/>
          <w:sz w:val="20"/>
          <w:szCs w:val="20"/>
        </w:rPr>
        <w:t>Ke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6CDF">
        <w:rPr>
          <w:rFonts w:ascii="Arial" w:hAnsi="Arial" w:cs="Arial"/>
          <w:sz w:val="20"/>
          <w:szCs w:val="20"/>
        </w:rPr>
        <w:t>J</w:t>
      </w:r>
      <w:r w:rsidRPr="00995FD1">
        <w:rPr>
          <w:rFonts w:ascii="Arial" w:hAnsi="Arial" w:cs="Arial"/>
          <w:sz w:val="20"/>
          <w:szCs w:val="20"/>
        </w:rPr>
        <w:t>edy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bernadus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(editor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anak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dan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agama Kristen</w:t>
      </w:r>
      <w:proofErr w:type="gramStart"/>
      <w:r w:rsidRPr="00995FD1">
        <w:rPr>
          <w:rFonts w:ascii="Arial" w:hAnsi="Arial" w:cs="Arial"/>
          <w:sz w:val="20"/>
          <w:szCs w:val="20"/>
        </w:rPr>
        <w:t>) :</w:t>
      </w:r>
      <w:proofErr w:type="gram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kurikulum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panduan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sebaiknya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ada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hubungannya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dengan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kurikulum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dari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pemerintah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95FD1">
        <w:rPr>
          <w:rFonts w:ascii="Arial" w:hAnsi="Arial" w:cs="Arial"/>
          <w:sz w:val="20"/>
          <w:szCs w:val="20"/>
        </w:rPr>
        <w:t>Karena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kalo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diambil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panduan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dari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luar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berarti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ada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‘something’.</w:t>
      </w:r>
    </w:p>
    <w:p w:rsidR="00995FD1" w:rsidRPr="00995FD1" w:rsidRDefault="00995FD1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995FD1">
        <w:rPr>
          <w:rFonts w:ascii="Arial" w:hAnsi="Arial" w:cs="Arial"/>
          <w:sz w:val="20"/>
          <w:szCs w:val="20"/>
        </w:rPr>
        <w:t>Tanggapen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95FD1">
        <w:rPr>
          <w:rFonts w:ascii="Arial" w:hAnsi="Arial" w:cs="Arial"/>
          <w:sz w:val="20"/>
          <w:szCs w:val="20"/>
        </w:rPr>
        <w:t>praeses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:</w:t>
      </w:r>
      <w:proofErr w:type="gram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akan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ada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pembenahan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mengenai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panduan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95FD1">
        <w:rPr>
          <w:rFonts w:ascii="Arial" w:hAnsi="Arial" w:cs="Arial"/>
          <w:sz w:val="20"/>
          <w:szCs w:val="20"/>
        </w:rPr>
        <w:t>serta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nyanyian</w:t>
      </w:r>
      <w:proofErr w:type="spellEnd"/>
      <w:r w:rsidRPr="00995FD1">
        <w:rPr>
          <w:rFonts w:ascii="Arial" w:hAnsi="Arial" w:cs="Arial"/>
          <w:sz w:val="20"/>
          <w:szCs w:val="20"/>
        </w:rPr>
        <w:t>)</w:t>
      </w:r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disesuaikan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agar </w:t>
      </w:r>
      <w:proofErr w:type="spellStart"/>
      <w:r w:rsidRPr="00995FD1">
        <w:rPr>
          <w:rFonts w:ascii="Arial" w:hAnsi="Arial" w:cs="Arial"/>
          <w:sz w:val="20"/>
          <w:szCs w:val="20"/>
        </w:rPr>
        <w:t>relevan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dengan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995FD1">
        <w:rPr>
          <w:rFonts w:ascii="Arial" w:hAnsi="Arial" w:cs="Arial"/>
          <w:sz w:val="20"/>
          <w:szCs w:val="20"/>
        </w:rPr>
        <w:t>ada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di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kota2 </w:t>
      </w:r>
      <w:proofErr w:type="spellStart"/>
      <w:r w:rsidRPr="00995FD1">
        <w:rPr>
          <w:rFonts w:ascii="Arial" w:hAnsi="Arial" w:cs="Arial"/>
          <w:sz w:val="20"/>
          <w:szCs w:val="20"/>
        </w:rPr>
        <w:t>besar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agar </w:t>
      </w:r>
      <w:proofErr w:type="spellStart"/>
      <w:r w:rsidRPr="00995FD1">
        <w:rPr>
          <w:rFonts w:ascii="Arial" w:hAnsi="Arial" w:cs="Arial"/>
          <w:sz w:val="20"/>
          <w:szCs w:val="20"/>
        </w:rPr>
        <w:t>dapat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menjawab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tantangan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jaman</w:t>
      </w:r>
      <w:proofErr w:type="spellEnd"/>
      <w:r w:rsidRPr="00995FD1">
        <w:rPr>
          <w:rFonts w:ascii="Arial" w:hAnsi="Arial" w:cs="Arial"/>
          <w:sz w:val="20"/>
          <w:szCs w:val="20"/>
        </w:rPr>
        <w:t>.</w:t>
      </w:r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Untuk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anak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pra-tk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tunjukkan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buku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bergambar</w:t>
      </w:r>
      <w:proofErr w:type="spellEnd"/>
      <w:r w:rsidRPr="00995FD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95FD1">
        <w:rPr>
          <w:rFonts w:ascii="Arial" w:hAnsi="Arial" w:cs="Arial"/>
          <w:sz w:val="20"/>
          <w:szCs w:val="20"/>
        </w:rPr>
        <w:t>misalnya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dr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bpk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gunung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5FD1">
        <w:rPr>
          <w:rFonts w:ascii="Arial" w:hAnsi="Arial" w:cs="Arial"/>
          <w:sz w:val="20"/>
          <w:szCs w:val="20"/>
        </w:rPr>
        <w:t>mulia</w:t>
      </w:r>
      <w:proofErr w:type="spellEnd"/>
      <w:r w:rsidRPr="00995FD1">
        <w:rPr>
          <w:rFonts w:ascii="Arial" w:hAnsi="Arial" w:cs="Arial"/>
          <w:sz w:val="20"/>
          <w:szCs w:val="20"/>
        </w:rPr>
        <w:t>).</w:t>
      </w:r>
    </w:p>
    <w:p w:rsidR="00947F86" w:rsidRDefault="00947F86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</w:t>
      </w:r>
      <w:r w:rsidR="00995FD1" w:rsidRPr="00995FD1">
        <w:rPr>
          <w:rFonts w:ascii="Arial" w:hAnsi="Arial" w:cs="Arial"/>
          <w:sz w:val="20"/>
          <w:szCs w:val="20"/>
        </w:rPr>
        <w:t>da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masukan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tata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ibadah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terlalu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kaku</w:t>
      </w:r>
      <w:proofErr w:type="spellEnd"/>
      <w:r w:rsidR="00995FD1" w:rsidRPr="00995FD1">
        <w:rPr>
          <w:rFonts w:ascii="Arial" w:hAnsi="Arial" w:cs="Arial"/>
          <w:sz w:val="20"/>
          <w:szCs w:val="20"/>
        </w:rPr>
        <w:t>,</w:t>
      </w:r>
      <w:r w:rsidR="003B6CDF">
        <w:rPr>
          <w:rFonts w:ascii="Arial" w:hAnsi="Arial" w:cs="Arial"/>
          <w:sz w:val="20"/>
          <w:szCs w:val="20"/>
        </w:rPr>
        <w:t xml:space="preserve"> </w:t>
      </w:r>
    </w:p>
    <w:p w:rsidR="00995FD1" w:rsidRDefault="00947F86" w:rsidP="0062195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</w:t>
      </w:r>
      <w:r w:rsidR="00995FD1" w:rsidRPr="00995FD1">
        <w:rPr>
          <w:rFonts w:ascii="Arial" w:hAnsi="Arial" w:cs="Arial"/>
          <w:sz w:val="20"/>
          <w:szCs w:val="20"/>
        </w:rPr>
        <w:t>anggapan</w:t>
      </w:r>
      <w:proofErr w:type="spellEnd"/>
      <w:r w:rsidR="003B6CD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995FD1" w:rsidRPr="00995FD1">
        <w:rPr>
          <w:rFonts w:ascii="Arial" w:hAnsi="Arial" w:cs="Arial"/>
          <w:sz w:val="20"/>
          <w:szCs w:val="20"/>
        </w:rPr>
        <w:t>praeses</w:t>
      </w:r>
      <w:proofErr w:type="spellEnd"/>
      <w:r w:rsidR="00995FD1" w:rsidRPr="00995FD1">
        <w:rPr>
          <w:rFonts w:ascii="Arial" w:hAnsi="Arial" w:cs="Arial"/>
          <w:sz w:val="20"/>
          <w:szCs w:val="20"/>
        </w:rPr>
        <w:t xml:space="preserve"> :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karena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susunan</w:t>
      </w:r>
      <w:proofErr w:type="spellEnd"/>
      <w:r w:rsidR="00995FD1" w:rsidRPr="00995FD1">
        <w:rPr>
          <w:rFonts w:ascii="Arial" w:hAnsi="Arial" w:cs="Arial"/>
          <w:sz w:val="20"/>
          <w:szCs w:val="20"/>
        </w:rPr>
        <w:t xml:space="preserve"> HKBP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tradisinya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memang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seperti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itu</w:t>
      </w:r>
      <w:proofErr w:type="spellEnd"/>
      <w:r w:rsidR="00995FD1" w:rsidRPr="00995FD1">
        <w:rPr>
          <w:rFonts w:ascii="Arial" w:hAnsi="Arial" w:cs="Arial"/>
          <w:sz w:val="20"/>
          <w:szCs w:val="20"/>
        </w:rPr>
        <w:t xml:space="preserve">, anak2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perlu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tahu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bahwa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tata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ibadahnya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memang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seperti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itu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tetapi</w:t>
      </w:r>
      <w:proofErr w:type="spellEnd"/>
      <w:r w:rsidR="00995FD1" w:rsidRPr="00995FD1">
        <w:rPr>
          <w:rFonts w:ascii="Arial" w:hAnsi="Arial" w:cs="Arial"/>
          <w:sz w:val="20"/>
          <w:szCs w:val="20"/>
        </w:rPr>
        <w:t xml:space="preserve"> HKBP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tertutup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tapi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konsep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teologi-nya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harus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jelas</w:t>
      </w:r>
      <w:proofErr w:type="spellEnd"/>
      <w:r w:rsidR="00995FD1" w:rsidRPr="00995FD1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Boleh</w:t>
      </w:r>
      <w:proofErr w:type="spellEnd"/>
      <w:r w:rsidR="00995FD1" w:rsidRPr="00995FD1">
        <w:rPr>
          <w:rFonts w:ascii="Arial" w:hAnsi="Arial" w:cs="Arial"/>
          <w:sz w:val="20"/>
          <w:szCs w:val="20"/>
        </w:rPr>
        <w:t xml:space="preserve"> combine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dengan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tata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ibadah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dari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luar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tapi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harus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sesuai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FD1" w:rsidRPr="00995FD1">
        <w:rPr>
          <w:rFonts w:ascii="Arial" w:hAnsi="Arial" w:cs="Arial"/>
          <w:sz w:val="20"/>
          <w:szCs w:val="20"/>
        </w:rPr>
        <w:t>konsep</w:t>
      </w:r>
      <w:proofErr w:type="spellEnd"/>
      <w:r w:rsidR="00995FD1" w:rsidRPr="00995FD1">
        <w:rPr>
          <w:rFonts w:ascii="Arial" w:hAnsi="Arial" w:cs="Arial"/>
          <w:sz w:val="20"/>
          <w:szCs w:val="20"/>
        </w:rPr>
        <w:t>.</w:t>
      </w:r>
    </w:p>
    <w:p w:rsidR="00DA05EE" w:rsidRDefault="00DA05EE" w:rsidP="00621957">
      <w:pPr>
        <w:pStyle w:val="NoSpacing"/>
        <w:rPr>
          <w:rFonts w:ascii="Arial" w:hAnsi="Arial" w:cs="Arial"/>
        </w:rPr>
      </w:pPr>
    </w:p>
    <w:p w:rsidR="006D5D85" w:rsidRPr="00621957" w:rsidRDefault="006D5D85" w:rsidP="00621957">
      <w:pPr>
        <w:pStyle w:val="NoSpacing"/>
        <w:rPr>
          <w:rFonts w:ascii="Arial" w:hAnsi="Arial" w:cs="Arial"/>
        </w:rPr>
      </w:pPr>
      <w:proofErr w:type="spellStart"/>
      <w:r w:rsidRPr="00621957">
        <w:rPr>
          <w:rFonts w:ascii="Arial" w:hAnsi="Arial" w:cs="Arial"/>
        </w:rPr>
        <w:t>Kelompok</w:t>
      </w:r>
      <w:proofErr w:type="spellEnd"/>
      <w:r w:rsidRPr="00621957">
        <w:rPr>
          <w:rFonts w:ascii="Arial" w:hAnsi="Arial" w:cs="Arial"/>
        </w:rPr>
        <w:t xml:space="preserve"> 2,</w:t>
      </w:r>
      <w:r w:rsidR="00322649" w:rsidRPr="00621957">
        <w:rPr>
          <w:rFonts w:ascii="Arial" w:hAnsi="Arial" w:cs="Arial"/>
        </w:rPr>
        <w:t xml:space="preserve"> </w:t>
      </w:r>
      <w:proofErr w:type="spellStart"/>
      <w:r w:rsidR="00621957">
        <w:rPr>
          <w:rFonts w:ascii="Arial" w:hAnsi="Arial" w:cs="Arial"/>
        </w:rPr>
        <w:t>kelopok</w:t>
      </w:r>
      <w:proofErr w:type="spellEnd"/>
      <w:r w:rsidR="00621957">
        <w:rPr>
          <w:rFonts w:ascii="Arial" w:hAnsi="Arial" w:cs="Arial"/>
        </w:rPr>
        <w:t xml:space="preserve"> 3, </w:t>
      </w:r>
      <w:proofErr w:type="spellStart"/>
      <w:r w:rsidR="00621957">
        <w:rPr>
          <w:rFonts w:ascii="Arial" w:hAnsi="Arial" w:cs="Arial"/>
        </w:rPr>
        <w:t>kelompok</w:t>
      </w:r>
      <w:proofErr w:type="spellEnd"/>
      <w:r w:rsidR="00621957">
        <w:rPr>
          <w:rFonts w:ascii="Arial" w:hAnsi="Arial" w:cs="Arial"/>
        </w:rPr>
        <w:t xml:space="preserve"> 4, </w:t>
      </w:r>
      <w:proofErr w:type="spellStart"/>
      <w:r w:rsidR="00621957">
        <w:rPr>
          <w:rFonts w:ascii="Arial" w:hAnsi="Arial" w:cs="Arial"/>
        </w:rPr>
        <w:t>kelompok</w:t>
      </w:r>
      <w:proofErr w:type="spellEnd"/>
      <w:r w:rsidR="00621957">
        <w:rPr>
          <w:rFonts w:ascii="Arial" w:hAnsi="Arial" w:cs="Arial"/>
        </w:rPr>
        <w:t xml:space="preserve"> 5, </w:t>
      </w:r>
      <w:proofErr w:type="spellStart"/>
      <w:r w:rsidR="00621957">
        <w:rPr>
          <w:rFonts w:ascii="Arial" w:hAnsi="Arial" w:cs="Arial"/>
        </w:rPr>
        <w:t>kelompok</w:t>
      </w:r>
      <w:proofErr w:type="spellEnd"/>
      <w:r w:rsidR="00621957">
        <w:rPr>
          <w:rFonts w:ascii="Arial" w:hAnsi="Arial" w:cs="Arial"/>
        </w:rPr>
        <w:t xml:space="preserve"> </w:t>
      </w:r>
      <w:proofErr w:type="gramStart"/>
      <w:r w:rsidR="00621957">
        <w:rPr>
          <w:rFonts w:ascii="Arial" w:hAnsi="Arial" w:cs="Arial"/>
        </w:rPr>
        <w:t>6 :</w:t>
      </w:r>
      <w:proofErr w:type="gramEnd"/>
      <w:r w:rsidR="00621957">
        <w:rPr>
          <w:rFonts w:ascii="Arial" w:hAnsi="Arial" w:cs="Arial"/>
        </w:rPr>
        <w:t xml:space="preserve"> </w:t>
      </w:r>
      <w:proofErr w:type="spellStart"/>
      <w:r w:rsidR="00322649" w:rsidRPr="00621957">
        <w:rPr>
          <w:rFonts w:ascii="Arial" w:hAnsi="Arial" w:cs="Arial"/>
        </w:rPr>
        <w:t>hasil</w:t>
      </w:r>
      <w:proofErr w:type="spellEnd"/>
      <w:r w:rsidR="00322649" w:rsidRPr="00621957">
        <w:rPr>
          <w:rFonts w:ascii="Arial" w:hAnsi="Arial" w:cs="Arial"/>
        </w:rPr>
        <w:t xml:space="preserve"> </w:t>
      </w:r>
      <w:proofErr w:type="spellStart"/>
      <w:r w:rsidR="00322649" w:rsidRPr="00621957">
        <w:rPr>
          <w:rFonts w:ascii="Arial" w:hAnsi="Arial" w:cs="Arial"/>
        </w:rPr>
        <w:t>catatan</w:t>
      </w:r>
      <w:proofErr w:type="spellEnd"/>
      <w:r w:rsidR="00322649" w:rsidRPr="00621957">
        <w:rPr>
          <w:rFonts w:ascii="Arial" w:hAnsi="Arial" w:cs="Arial"/>
        </w:rPr>
        <w:t xml:space="preserve">, </w:t>
      </w:r>
      <w:proofErr w:type="spellStart"/>
      <w:r w:rsidR="00322649" w:rsidRPr="00621957">
        <w:rPr>
          <w:rFonts w:ascii="Arial" w:hAnsi="Arial" w:cs="Arial"/>
        </w:rPr>
        <w:t>menyusul</w:t>
      </w:r>
      <w:proofErr w:type="spellEnd"/>
    </w:p>
    <w:sectPr w:rsidR="006D5D85" w:rsidRPr="00621957" w:rsidSect="00621957">
      <w:type w:val="continuous"/>
      <w:pgSz w:w="12240" w:h="15840"/>
      <w:pgMar w:top="2552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CDF" w:rsidRDefault="003B6CDF" w:rsidP="00B377AD">
      <w:pPr>
        <w:spacing w:after="0" w:line="240" w:lineRule="auto"/>
      </w:pPr>
      <w:r>
        <w:separator/>
      </w:r>
    </w:p>
  </w:endnote>
  <w:endnote w:type="continuationSeparator" w:id="1">
    <w:p w:rsidR="003B6CDF" w:rsidRDefault="003B6CDF" w:rsidP="00B3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CDF" w:rsidRDefault="003B6CDF" w:rsidP="00EC6825">
    <w:pPr>
      <w:pStyle w:val="Footer"/>
      <w:jc w:val="center"/>
    </w:pPr>
    <w:proofErr w:type="spellStart"/>
    <w:r>
      <w:t>Halaman</w:t>
    </w:r>
    <w:proofErr w:type="spellEnd"/>
    <w:r>
      <w:t xml:space="preserve"> </w:t>
    </w:r>
    <w:fldSimple w:instr=" PAGE   \* MERGEFORMAT ">
      <w:r w:rsidR="001E7B1E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CDF" w:rsidRDefault="003B6CDF" w:rsidP="00B377AD">
      <w:pPr>
        <w:spacing w:after="0" w:line="240" w:lineRule="auto"/>
      </w:pPr>
      <w:r>
        <w:separator/>
      </w:r>
    </w:p>
  </w:footnote>
  <w:footnote w:type="continuationSeparator" w:id="1">
    <w:p w:rsidR="003B6CDF" w:rsidRDefault="003B6CDF" w:rsidP="00B37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CDF" w:rsidRDefault="003B6CDF">
    <w:pPr>
      <w:pStyle w:val="Header"/>
    </w:pPr>
    <w:r w:rsidRPr="00B377AD">
      <w:rPr>
        <w:noProof/>
      </w:rPr>
      <w:drawing>
        <wp:inline distT="0" distB="0" distL="0" distR="0">
          <wp:extent cx="5819775" cy="1152525"/>
          <wp:effectExtent l="19050" t="0" r="9525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960"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CDF" w:rsidRDefault="003B6CD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CDF" w:rsidRDefault="003B6CDF">
    <w:pPr>
      <w:pStyle w:val="Header"/>
    </w:pPr>
    <w:r w:rsidRPr="00995FD1">
      <w:drawing>
        <wp:inline distT="0" distB="0" distL="0" distR="0">
          <wp:extent cx="5819775" cy="1152525"/>
          <wp:effectExtent l="19050" t="0" r="9525" b="0"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960"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5716"/>
    <w:multiLevelType w:val="hybridMultilevel"/>
    <w:tmpl w:val="D84EA2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C20A19"/>
    <w:multiLevelType w:val="hybridMultilevel"/>
    <w:tmpl w:val="B5483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A7148"/>
    <w:multiLevelType w:val="hybridMultilevel"/>
    <w:tmpl w:val="9AECE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D2B94"/>
    <w:multiLevelType w:val="hybridMultilevel"/>
    <w:tmpl w:val="277AF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C00B2"/>
    <w:multiLevelType w:val="hybridMultilevel"/>
    <w:tmpl w:val="F2F2D0B0"/>
    <w:lvl w:ilvl="0" w:tplc="93CA1E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696A9D"/>
    <w:multiLevelType w:val="hybridMultilevel"/>
    <w:tmpl w:val="D84EA2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7976EE"/>
    <w:multiLevelType w:val="hybridMultilevel"/>
    <w:tmpl w:val="CEB459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/>
  <w:rsids>
    <w:rsidRoot w:val="00B377AD"/>
    <w:rsid w:val="000617EC"/>
    <w:rsid w:val="00094F93"/>
    <w:rsid w:val="001030FE"/>
    <w:rsid w:val="001753BB"/>
    <w:rsid w:val="001E7B1E"/>
    <w:rsid w:val="0032168F"/>
    <w:rsid w:val="00322649"/>
    <w:rsid w:val="003731E2"/>
    <w:rsid w:val="003800EB"/>
    <w:rsid w:val="003931C0"/>
    <w:rsid w:val="003952D1"/>
    <w:rsid w:val="003B29E1"/>
    <w:rsid w:val="003B6CDF"/>
    <w:rsid w:val="003C60C7"/>
    <w:rsid w:val="0041732C"/>
    <w:rsid w:val="004E120D"/>
    <w:rsid w:val="00567072"/>
    <w:rsid w:val="00575359"/>
    <w:rsid w:val="00621957"/>
    <w:rsid w:val="006971DF"/>
    <w:rsid w:val="006B64A0"/>
    <w:rsid w:val="006D5D85"/>
    <w:rsid w:val="006D6A39"/>
    <w:rsid w:val="00725B1D"/>
    <w:rsid w:val="00733363"/>
    <w:rsid w:val="00877627"/>
    <w:rsid w:val="00885F36"/>
    <w:rsid w:val="008F30CE"/>
    <w:rsid w:val="00936C90"/>
    <w:rsid w:val="00947F86"/>
    <w:rsid w:val="0097649A"/>
    <w:rsid w:val="00995FD1"/>
    <w:rsid w:val="009A50B7"/>
    <w:rsid w:val="009C2F32"/>
    <w:rsid w:val="00B377AD"/>
    <w:rsid w:val="00B77A90"/>
    <w:rsid w:val="00C330B4"/>
    <w:rsid w:val="00C62075"/>
    <w:rsid w:val="00D7646B"/>
    <w:rsid w:val="00DA05EE"/>
    <w:rsid w:val="00DC12A0"/>
    <w:rsid w:val="00DE2EDF"/>
    <w:rsid w:val="00E27AB2"/>
    <w:rsid w:val="00E97ED7"/>
    <w:rsid w:val="00EC6825"/>
    <w:rsid w:val="00F32D0A"/>
    <w:rsid w:val="00F527FD"/>
    <w:rsid w:val="00F65CA9"/>
    <w:rsid w:val="00F94E74"/>
    <w:rsid w:val="00FE41DD"/>
    <w:rsid w:val="00FF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2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7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77AD"/>
  </w:style>
  <w:style w:type="paragraph" w:styleId="Footer">
    <w:name w:val="footer"/>
    <w:basedOn w:val="Normal"/>
    <w:link w:val="FooterChar"/>
    <w:uiPriority w:val="99"/>
    <w:semiHidden/>
    <w:unhideWhenUsed/>
    <w:rsid w:val="00B37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7AD"/>
  </w:style>
  <w:style w:type="paragraph" w:styleId="BalloonText">
    <w:name w:val="Balloon Text"/>
    <w:basedOn w:val="Normal"/>
    <w:link w:val="BalloonTextChar"/>
    <w:uiPriority w:val="99"/>
    <w:semiHidden/>
    <w:unhideWhenUsed/>
    <w:rsid w:val="00B37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7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2EDF"/>
    <w:pPr>
      <w:ind w:left="720"/>
      <w:contextualSpacing/>
    </w:pPr>
  </w:style>
  <w:style w:type="table" w:styleId="TableGrid">
    <w:name w:val="Table Grid"/>
    <w:basedOn w:val="TableNormal"/>
    <w:uiPriority w:val="59"/>
    <w:rsid w:val="00F52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800EB"/>
    <w:pPr>
      <w:spacing w:after="0" w:line="240" w:lineRule="auto"/>
    </w:pPr>
  </w:style>
  <w:style w:type="character" w:customStyle="1" w:styleId="il">
    <w:name w:val="il"/>
    <w:basedOn w:val="DefaultParagraphFont"/>
    <w:rsid w:val="009A50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4D490-C86B-4757-9E90-4FE76FC5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12</cp:revision>
  <dcterms:created xsi:type="dcterms:W3CDTF">2014-05-03T06:17:00Z</dcterms:created>
  <dcterms:modified xsi:type="dcterms:W3CDTF">2014-05-03T06:37:00Z</dcterms:modified>
</cp:coreProperties>
</file>