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hAnsiTheme="majorHAnsi"/>
        </w:rPr>
        <w:id w:val="275135784"/>
        <w:docPartObj>
          <w:docPartGallery w:val="Cover Pages"/>
          <w:docPartUnique/>
        </w:docPartObj>
      </w:sdtPr>
      <w:sdtContent>
        <w:p w:rsidR="00143FE4" w:rsidRPr="00414C77" w:rsidRDefault="00143FE4" w:rsidP="00414C77">
          <w:pPr>
            <w:pStyle w:val="NoSpacing"/>
            <w:jc w:val="both"/>
            <w:rPr>
              <w:rFonts w:asciiTheme="majorHAnsi" w:hAnsiTheme="majorHAnsi"/>
            </w:rPr>
          </w:pPr>
          <w:r w:rsidRPr="00414C77">
            <w:rPr>
              <w:rFonts w:asciiTheme="majorHAnsi" w:hAnsiTheme="majorHAnsi"/>
              <w:noProof/>
            </w:rPr>
            <w:drawing>
              <wp:anchor distT="0" distB="0" distL="114300" distR="114300" simplePos="0" relativeHeight="251663360" behindDoc="0" locked="0" layoutInCell="1" allowOverlap="1">
                <wp:simplePos x="0" y="0"/>
                <wp:positionH relativeFrom="column">
                  <wp:posOffset>2338778</wp:posOffset>
                </wp:positionH>
                <wp:positionV relativeFrom="paragraph">
                  <wp:posOffset>29980</wp:posOffset>
                </wp:positionV>
                <wp:extent cx="3615940" cy="3177915"/>
                <wp:effectExtent l="19050" t="0" r="3560" b="0"/>
                <wp:wrapNone/>
                <wp:docPr id="1" name="Picture 1" descr="http://www.rawstory.com/rs/wp-content/uploads/2013/03/Cartoon-Jesus-with-Children-via-Shutterstock-615x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wstory.com/rs/wp-content/uploads/2013/03/Cartoon-Jesus-with-Children-via-Shutterstock-615x345.jpg"/>
                        <pic:cNvPicPr>
                          <a:picLocks noChangeAspect="1" noChangeArrowheads="1"/>
                        </pic:cNvPicPr>
                      </pic:nvPicPr>
                      <pic:blipFill>
                        <a:blip r:embed="rId8"/>
                        <a:srcRect/>
                        <a:stretch>
                          <a:fillRect/>
                        </a:stretch>
                      </pic:blipFill>
                      <pic:spPr bwMode="auto">
                        <a:xfrm>
                          <a:off x="0" y="0"/>
                          <a:ext cx="3615940" cy="3177915"/>
                        </a:xfrm>
                        <a:prstGeom prst="rect">
                          <a:avLst/>
                        </a:prstGeom>
                        <a:noFill/>
                        <a:ln w="9525">
                          <a:noFill/>
                          <a:miter lim="800000"/>
                          <a:headEnd/>
                          <a:tailEnd/>
                        </a:ln>
                      </pic:spPr>
                    </pic:pic>
                  </a:graphicData>
                </a:graphic>
              </wp:anchor>
            </w:drawing>
          </w:r>
          <w:r w:rsidRPr="00414C77">
            <w:rPr>
              <w:rFonts w:asciiTheme="majorHAnsi" w:hAnsiTheme="majorHAnsi"/>
              <w:noProof/>
            </w:rPr>
            <w:pict>
              <v:group id="_x0000_s1060" style="position:absolute;left:0;text-align:left;margin-left:-40.65pt;margin-top:.55pt;width:223.7pt;height:346.45pt;z-index:251667456;mso-position-horizontal-relative:text;mso-position-vertical-relative:text" coordorigin="987,1451" coordsize="4474,7575">
                <v:rect id="_x0000_s1054" style="position:absolute;left:2259;top:1472;width:1728;height:7554;mso-height-percent:450;mso-position-vertical-relative:margin;mso-height-percent:450;v-text-anchor:middle" o:regroupid="1" o:allowincell="f" fillcolor="#ff9" strokecolor="white [3212]" strokeweight="1pt">
                  <v:fill opacity="52429f"/>
                  <v:shadow color="#d8d8d8 [2732]" offset="3pt,3pt" offset2="2pt,2pt"/>
                  <v:textbox style="layout-flow:vertical;mso-layout-flow-alt:bottom-to-top;mso-next-textbox:#_x0000_s1054" inset=".72pt,7.2pt,.72pt,7.2pt">
                    <w:txbxContent>
                      <w:p w:rsidR="00975002" w:rsidRPr="00143FE4" w:rsidRDefault="00975002" w:rsidP="00143FE4">
                        <w:pPr>
                          <w:jc w:val="right"/>
                          <w:rPr>
                            <w:rFonts w:ascii="Arial Rounded MT Bold" w:eastAsiaTheme="majorEastAsia" w:hAnsi="Arial Rounded MT Bold" w:cstheme="majorBidi"/>
                            <w:sz w:val="40"/>
                            <w:szCs w:val="44"/>
                            <w:lang w:val="id-ID"/>
                          </w:rPr>
                        </w:pPr>
                        <w:r w:rsidRPr="00143FE4">
                          <w:rPr>
                            <w:rFonts w:ascii="Arial Rounded MT Bold" w:eastAsiaTheme="majorEastAsia" w:hAnsi="Arial Rounded MT Bold" w:cstheme="majorBidi"/>
                            <w:sz w:val="40"/>
                            <w:szCs w:val="44"/>
                          </w:rPr>
                          <w:t xml:space="preserve">TRAINING  &amp; </w:t>
                        </w:r>
                        <w:r w:rsidRPr="00143FE4">
                          <w:rPr>
                            <w:rFonts w:ascii="Arial Rounded MT Bold" w:eastAsiaTheme="majorEastAsia" w:hAnsi="Arial Rounded MT Bold" w:cstheme="majorBidi"/>
                            <w:sz w:val="40"/>
                            <w:szCs w:val="44"/>
                            <w:lang w:val="id-ID"/>
                          </w:rPr>
                          <w:t xml:space="preserve">PEMBINAAN GURU </w:t>
                        </w:r>
                        <w:r w:rsidRPr="00143FE4">
                          <w:rPr>
                            <w:rFonts w:ascii="Arial Rounded MT Bold" w:eastAsiaTheme="majorEastAsia" w:hAnsi="Arial Rounded MT Bold" w:cstheme="majorBidi"/>
                            <w:sz w:val="40"/>
                            <w:szCs w:val="44"/>
                          </w:rPr>
                          <w:t xml:space="preserve">/ PENGURUS </w:t>
                        </w:r>
                        <w:r w:rsidRPr="00143FE4">
                          <w:rPr>
                            <w:rFonts w:ascii="Arial Rounded MT Bold" w:eastAsiaTheme="majorEastAsia" w:hAnsi="Arial Rounded MT Bold" w:cstheme="majorBidi"/>
                            <w:sz w:val="40"/>
                            <w:szCs w:val="44"/>
                            <w:lang w:val="id-ID"/>
                          </w:rPr>
                          <w:t>SEKOLAH MINGGU</w:t>
                        </w:r>
                      </w:p>
                    </w:txbxContent>
                  </v:textbox>
                </v:rect>
                <v:rect id="_x0000_s1055" style="position:absolute;left:3877;top:1462;width:1584;height:7556;mso-width-percent:400;mso-height-percent:450;mso-position-vertical-relative:margin;mso-width-percent:400;mso-height-percent:450;mso-width-relative:margin;v-text-anchor:middle" o:regroupid="1" o:allowincell="f" fillcolor="#fc6" strokecolor="white [3212]" strokeweight="1pt">
                  <v:fill opacity="52429f"/>
                  <v:shadow color="#d8d8d8 [2732]" offset="3pt,3pt" offset2="2pt,2pt"/>
                  <v:textbox style="layout-flow:vertical;mso-layout-flow-alt:bottom-to-top;mso-next-textbox:#_x0000_s1055" inset=".72pt,7.2pt,.72pt,7.2pt">
                    <w:txbxContent>
                      <w:p w:rsidR="00975002" w:rsidRDefault="00975002">
                        <w:pPr>
                          <w:pStyle w:val="NoSpacing"/>
                          <w:jc w:val="right"/>
                          <w:rPr>
                            <w:b/>
                            <w:bCs/>
                            <w:color w:val="4F81BD" w:themeColor="accent1"/>
                            <w:sz w:val="100"/>
                            <w:szCs w:val="100"/>
                          </w:rPr>
                        </w:pPr>
                        <w:r>
                          <w:rPr>
                            <w:b/>
                            <w:bCs/>
                            <w:color w:val="4F81BD" w:themeColor="accent1"/>
                            <w:sz w:val="100"/>
                            <w:szCs w:val="100"/>
                          </w:rPr>
                          <w:t>2015</w:t>
                        </w:r>
                      </w:p>
                    </w:txbxContent>
                  </v:textbox>
                </v:rect>
                <v:rect id="_x0000_s1056" style="position:absolute;left:987;top:1451;width:1296;height:7557;mso-height-percent:450;mso-position-vertical:top;mso-position-vertical-relative:margin;mso-height-percent:450;v-text-anchor:middle" o:regroupid="1" o:allowincell="f" fillcolor="yellow" strokecolor="white [3212]" strokeweight="1pt">
                  <v:fill opacity="52429f"/>
                  <v:shadow color="#d8d8d8 [2732]" offset="3pt,3pt" offset2="2pt,2pt"/>
                  <v:textbox style="layout-flow:vertical;mso-layout-flow-alt:bottom-to-top;mso-next-textbox:#_x0000_s1056" inset=".72pt,7.2pt,.72pt,7.2pt">
                    <w:txbxContent>
                      <w:p w:rsidR="00975002" w:rsidRPr="00143FE4" w:rsidRDefault="00975002">
                        <w:pPr>
                          <w:pStyle w:val="NoSpacing"/>
                          <w:jc w:val="right"/>
                          <w:rPr>
                            <w:rFonts w:ascii="Arial Rounded MT Bold" w:eastAsiaTheme="majorEastAsia" w:hAnsi="Arial Rounded MT Bold" w:cstheme="majorBidi"/>
                            <w:bCs/>
                            <w:sz w:val="48"/>
                            <w:szCs w:val="48"/>
                          </w:rPr>
                        </w:pPr>
                        <w:r w:rsidRPr="00143FE4">
                          <w:rPr>
                            <w:rFonts w:ascii="Arial Rounded MT Bold" w:eastAsiaTheme="majorEastAsia" w:hAnsi="Arial Rounded MT Bold" w:cstheme="majorBidi"/>
                            <w:bCs/>
                            <w:sz w:val="48"/>
                            <w:szCs w:val="48"/>
                          </w:rPr>
                          <w:t>PROPOSAL DANA</w:t>
                        </w:r>
                      </w:p>
                    </w:txbxContent>
                  </v:textbox>
                </v:rect>
              </v:group>
            </w:pict>
          </w:r>
        </w:p>
        <w:p w:rsidR="00143FE4" w:rsidRPr="00414C77" w:rsidRDefault="00143FE4" w:rsidP="00414C77">
          <w:pPr>
            <w:pStyle w:val="NoSpacing"/>
            <w:jc w:val="both"/>
            <w:rPr>
              <w:rFonts w:asciiTheme="majorHAnsi" w:hAnsiTheme="majorHAnsi"/>
            </w:rPr>
          </w:pPr>
        </w:p>
        <w:p w:rsidR="00143FE4" w:rsidRPr="00414C77" w:rsidRDefault="0091066F" w:rsidP="00414C77">
          <w:pPr>
            <w:pStyle w:val="NoSpacing"/>
            <w:jc w:val="both"/>
            <w:rPr>
              <w:rFonts w:asciiTheme="majorHAnsi" w:hAnsiTheme="majorHAnsi"/>
            </w:rPr>
          </w:pPr>
          <w:r w:rsidRPr="00414C77">
            <w:rPr>
              <w:rFonts w:asciiTheme="majorHAnsi" w:hAnsiTheme="majorHAnsi"/>
              <w:noProof/>
            </w:rPr>
            <w:pict>
              <v:rect id="_x0000_s1059" style="position:absolute;left:0;text-align:left;margin-left:41.4pt;margin-top:621.65pt;width:231.3pt;height:136.8pt;z-index:251669504;mso-position-horizontal-relative:page;mso-position-vertical-relative:page;v-text-anchor:bottom" o:regroupid="2" o:allowincell="f" fillcolor="#cf3" strokecolor="black [3213]" strokeweight="1.5pt">
                <v:shadow on="t" opacity=".5" offset="-6pt,6pt"/>
                <v:textbox style="mso-next-textbox:#_x0000_s1059" inset="0">
                  <w:txbxContent>
                    <w:p w:rsidR="00975002" w:rsidRDefault="00975002" w:rsidP="007A7340">
                      <w:pPr>
                        <w:pStyle w:val="NoSpacing"/>
                        <w:jc w:val="center"/>
                        <w:rPr>
                          <w:rFonts w:ascii="Arial" w:hAnsi="Arial" w:cs="Arial"/>
                          <w:bCs/>
                          <w:sz w:val="24"/>
                        </w:rPr>
                      </w:pPr>
                    </w:p>
                    <w:p w:rsidR="00975002" w:rsidRPr="007A7340" w:rsidRDefault="00975002" w:rsidP="007A7340">
                      <w:pPr>
                        <w:pStyle w:val="NoSpacing"/>
                        <w:jc w:val="center"/>
                        <w:rPr>
                          <w:rFonts w:ascii="Arial" w:hAnsi="Arial" w:cs="Arial"/>
                          <w:bCs/>
                          <w:sz w:val="24"/>
                        </w:rPr>
                      </w:pPr>
                      <w:r w:rsidRPr="007A7340">
                        <w:rPr>
                          <w:rFonts w:ascii="Arial" w:hAnsi="Arial" w:cs="Arial"/>
                          <w:bCs/>
                          <w:sz w:val="24"/>
                        </w:rPr>
                        <w:t>Hari : Sabtu-Minggu</w:t>
                      </w:r>
                    </w:p>
                    <w:p w:rsidR="00975002" w:rsidRPr="007A7340" w:rsidRDefault="00975002" w:rsidP="007A7340">
                      <w:pPr>
                        <w:pStyle w:val="NoSpacing"/>
                        <w:jc w:val="center"/>
                        <w:rPr>
                          <w:rFonts w:ascii="Arial" w:hAnsi="Arial" w:cs="Arial"/>
                          <w:bCs/>
                          <w:sz w:val="24"/>
                        </w:rPr>
                      </w:pPr>
                      <w:r w:rsidRPr="007A7340">
                        <w:rPr>
                          <w:rFonts w:ascii="Arial" w:hAnsi="Arial" w:cs="Arial"/>
                          <w:bCs/>
                          <w:sz w:val="24"/>
                        </w:rPr>
                        <w:t>Tanggal :21 –22 Februari 2015</w:t>
                      </w:r>
                    </w:p>
                    <w:p w:rsidR="00975002" w:rsidRPr="007A7340" w:rsidRDefault="00975002" w:rsidP="007A7340">
                      <w:pPr>
                        <w:pStyle w:val="NoSpacing"/>
                        <w:jc w:val="center"/>
                        <w:rPr>
                          <w:rFonts w:ascii="Arial" w:hAnsi="Arial" w:cs="Arial"/>
                          <w:bCs/>
                          <w:sz w:val="24"/>
                        </w:rPr>
                      </w:pPr>
                    </w:p>
                    <w:p w:rsidR="00975002" w:rsidRDefault="00975002" w:rsidP="007A7340">
                      <w:pPr>
                        <w:pStyle w:val="NoSpacing"/>
                        <w:jc w:val="center"/>
                        <w:rPr>
                          <w:rFonts w:ascii="Arial" w:hAnsi="Arial" w:cs="Arial"/>
                          <w:bCs/>
                          <w:sz w:val="24"/>
                        </w:rPr>
                      </w:pPr>
                      <w:r w:rsidRPr="007A7340">
                        <w:rPr>
                          <w:rFonts w:ascii="Arial" w:hAnsi="Arial" w:cs="Arial"/>
                          <w:bCs/>
                          <w:sz w:val="24"/>
                        </w:rPr>
                        <w:t xml:space="preserve">Tempat di MMCC </w:t>
                      </w:r>
                    </w:p>
                    <w:p w:rsidR="00975002" w:rsidRPr="007A7340" w:rsidRDefault="00975002" w:rsidP="007A7340">
                      <w:pPr>
                        <w:pStyle w:val="NoSpacing"/>
                        <w:jc w:val="center"/>
                        <w:rPr>
                          <w:rFonts w:ascii="Arial" w:hAnsi="Arial" w:cs="Arial"/>
                          <w:bCs/>
                          <w:sz w:val="24"/>
                        </w:rPr>
                      </w:pPr>
                      <w:r w:rsidRPr="007A7340">
                        <w:rPr>
                          <w:rFonts w:ascii="Arial" w:hAnsi="Arial" w:cs="Arial"/>
                          <w:bCs/>
                          <w:sz w:val="24"/>
                        </w:rPr>
                        <w:t>Serua Green Village,</w:t>
                      </w:r>
                    </w:p>
                    <w:p w:rsidR="00975002" w:rsidRPr="007A7340" w:rsidRDefault="00975002" w:rsidP="007A7340">
                      <w:pPr>
                        <w:pStyle w:val="NoSpacing"/>
                        <w:jc w:val="center"/>
                        <w:rPr>
                          <w:rFonts w:ascii="Arial" w:hAnsi="Arial" w:cs="Arial"/>
                          <w:bCs/>
                          <w:sz w:val="24"/>
                        </w:rPr>
                      </w:pPr>
                      <w:r w:rsidRPr="007A7340">
                        <w:rPr>
                          <w:rFonts w:ascii="Arial" w:hAnsi="Arial" w:cs="Arial"/>
                          <w:bCs/>
                          <w:sz w:val="24"/>
                        </w:rPr>
                        <w:t>Jl. Raya Serua no.25 Bojongsari, Sawangan, Depok, Pamulang</w:t>
                      </w:r>
                    </w:p>
                    <w:p w:rsidR="00975002" w:rsidRPr="007A7340" w:rsidRDefault="00975002" w:rsidP="007A7340">
                      <w:pPr>
                        <w:pStyle w:val="NoSpacing"/>
                        <w:jc w:val="center"/>
                        <w:rPr>
                          <w:rFonts w:ascii="Arial" w:hAnsi="Arial" w:cs="Arial"/>
                          <w:bCs/>
                          <w:sz w:val="24"/>
                        </w:rPr>
                      </w:pPr>
                    </w:p>
                    <w:p w:rsidR="00975002" w:rsidRPr="007A7340" w:rsidRDefault="00975002" w:rsidP="007A7340">
                      <w:pPr>
                        <w:pStyle w:val="NoSpacing"/>
                        <w:jc w:val="center"/>
                        <w:rPr>
                          <w:rFonts w:ascii="Arial" w:hAnsi="Arial" w:cs="Arial"/>
                          <w:bCs/>
                          <w:sz w:val="24"/>
                        </w:rPr>
                      </w:pPr>
                    </w:p>
                    <w:p w:rsidR="00975002" w:rsidRPr="007A7340" w:rsidRDefault="00975002" w:rsidP="007A7340">
                      <w:pPr>
                        <w:pStyle w:val="NoSpacing"/>
                        <w:jc w:val="center"/>
                        <w:rPr>
                          <w:rFonts w:ascii="Arial" w:hAnsi="Arial" w:cs="Arial"/>
                          <w:bCs/>
                          <w:sz w:val="24"/>
                        </w:rPr>
                      </w:pPr>
                    </w:p>
                  </w:txbxContent>
                </v:textbox>
              </v:rect>
            </w:pict>
          </w:r>
          <w:r w:rsidRPr="00414C77">
            <w:rPr>
              <w:rFonts w:asciiTheme="majorHAnsi" w:hAnsiTheme="majorHAnsi"/>
              <w:noProof/>
              <w:lang w:eastAsia="zh-TW"/>
            </w:rPr>
            <w:pict>
              <v:shapetype id="_x0000_t202" coordsize="21600,21600" o:spt="202" path="m,l,21600r21600,l21600,xe">
                <v:stroke joinstyle="miter"/>
                <v:path gradientshapeok="t" o:connecttype="rect"/>
              </v:shapetype>
              <v:shape id="_x0000_s1061" type="#_x0000_t202" style="position:absolute;left:0;text-align:left;margin-left:-45.65pt;margin-top:334.55pt;width:228.6pt;height:179.05pt;z-index:251671552;mso-width-relative:margin;mso-height-relative:margin" fillcolor="#ffc000">
                <v:shadow on="t" opacity=".5" offset="-6pt,6pt"/>
                <v:textbox style="mso-next-textbox:#_x0000_s1061">
                  <w:txbxContent>
                    <w:p w:rsidR="00745CAA" w:rsidRDefault="00975002" w:rsidP="00745CAA">
                      <w:pPr>
                        <w:spacing w:after="0"/>
                        <w:jc w:val="center"/>
                        <w:rPr>
                          <w:rFonts w:ascii="Arial" w:hAnsi="Arial" w:cs="Arial"/>
                          <w:sz w:val="36"/>
                        </w:rPr>
                      </w:pPr>
                      <w:r w:rsidRPr="007A7340">
                        <w:rPr>
                          <w:rFonts w:ascii="Arial" w:hAnsi="Arial" w:cs="Arial"/>
                          <w:sz w:val="36"/>
                        </w:rPr>
                        <w:t xml:space="preserve">RAISING NEW GENERATION OR </w:t>
                      </w:r>
                    </w:p>
                    <w:p w:rsidR="00975002" w:rsidRPr="007A7340" w:rsidRDefault="00975002" w:rsidP="00745CAA">
                      <w:pPr>
                        <w:spacing w:after="0"/>
                        <w:jc w:val="center"/>
                        <w:rPr>
                          <w:rFonts w:ascii="Arial" w:hAnsi="Arial" w:cs="Arial"/>
                          <w:sz w:val="36"/>
                        </w:rPr>
                      </w:pPr>
                      <w:r w:rsidRPr="007A7340">
                        <w:rPr>
                          <w:rFonts w:ascii="Arial" w:hAnsi="Arial" w:cs="Arial"/>
                          <w:sz w:val="36"/>
                        </w:rPr>
                        <w:t>LOST GENERATION ????</w:t>
                      </w:r>
                    </w:p>
                    <w:p w:rsidR="00745CAA" w:rsidRDefault="00975002" w:rsidP="00745CAA">
                      <w:pPr>
                        <w:spacing w:after="0"/>
                        <w:jc w:val="center"/>
                        <w:rPr>
                          <w:rFonts w:ascii="Arial" w:hAnsi="Arial" w:cs="Arial"/>
                        </w:rPr>
                      </w:pPr>
                      <w:r w:rsidRPr="007A7340">
                        <w:rPr>
                          <w:rFonts w:ascii="Arial" w:hAnsi="Arial" w:cs="Arial"/>
                        </w:rPr>
                        <w:t xml:space="preserve">("Demikian juga Bapamu yang </w:t>
                      </w:r>
                    </w:p>
                    <w:p w:rsidR="00745CAA" w:rsidRDefault="00975002" w:rsidP="00745CAA">
                      <w:pPr>
                        <w:spacing w:after="0"/>
                        <w:jc w:val="center"/>
                        <w:rPr>
                          <w:rFonts w:ascii="Arial" w:hAnsi="Arial" w:cs="Arial"/>
                        </w:rPr>
                      </w:pPr>
                      <w:r w:rsidRPr="007A7340">
                        <w:rPr>
                          <w:rFonts w:ascii="Arial" w:hAnsi="Arial" w:cs="Arial"/>
                        </w:rPr>
                        <w:t xml:space="preserve">di sorga tidak menghendaki </w:t>
                      </w:r>
                    </w:p>
                    <w:p w:rsidR="00745CAA" w:rsidRDefault="00975002" w:rsidP="00745CAA">
                      <w:pPr>
                        <w:spacing w:after="0"/>
                        <w:jc w:val="center"/>
                        <w:rPr>
                          <w:rFonts w:ascii="Arial" w:hAnsi="Arial" w:cs="Arial"/>
                        </w:rPr>
                      </w:pPr>
                      <w:r w:rsidRPr="007A7340">
                        <w:rPr>
                          <w:rFonts w:ascii="Arial" w:hAnsi="Arial" w:cs="Arial"/>
                        </w:rPr>
                        <w:t xml:space="preserve">supaya seorang pun </w:t>
                      </w:r>
                    </w:p>
                    <w:p w:rsidR="00745CAA" w:rsidRDefault="00975002" w:rsidP="00745CAA">
                      <w:pPr>
                        <w:spacing w:after="0"/>
                        <w:jc w:val="center"/>
                        <w:rPr>
                          <w:rFonts w:ascii="Arial" w:hAnsi="Arial" w:cs="Arial"/>
                        </w:rPr>
                      </w:pPr>
                      <w:r w:rsidRPr="007A7340">
                        <w:rPr>
                          <w:rFonts w:ascii="Arial" w:hAnsi="Arial" w:cs="Arial"/>
                        </w:rPr>
                        <w:t xml:space="preserve">dari anak-anak ini hilang."  </w:t>
                      </w:r>
                    </w:p>
                    <w:p w:rsidR="00975002" w:rsidRPr="007A7340" w:rsidRDefault="00975002" w:rsidP="00745CAA">
                      <w:pPr>
                        <w:spacing w:after="0"/>
                        <w:jc w:val="center"/>
                        <w:rPr>
                          <w:rFonts w:ascii="Arial" w:hAnsi="Arial" w:cs="Arial"/>
                        </w:rPr>
                      </w:pPr>
                      <w:r w:rsidRPr="007A7340">
                        <w:rPr>
                          <w:rFonts w:ascii="Arial" w:hAnsi="Arial" w:cs="Arial"/>
                        </w:rPr>
                        <w:t>(Matius 18:14)</w:t>
                      </w:r>
                    </w:p>
                  </w:txbxContent>
                </v:textbox>
              </v:shape>
            </w:pict>
          </w:r>
          <w:r w:rsidR="00414C77" w:rsidRPr="00414C77">
            <w:rPr>
              <w:rFonts w:asciiTheme="majorHAnsi" w:hAnsiTheme="majorHAnsi"/>
              <w:noProof/>
            </w:rPr>
            <w:drawing>
              <wp:anchor distT="0" distB="0" distL="114300" distR="114300" simplePos="0" relativeHeight="251662335" behindDoc="0" locked="0" layoutInCell="1" allowOverlap="1">
                <wp:simplePos x="0" y="0"/>
                <wp:positionH relativeFrom="column">
                  <wp:posOffset>1892988</wp:posOffset>
                </wp:positionH>
                <wp:positionV relativeFrom="paragraph">
                  <wp:posOffset>4366648</wp:posOffset>
                </wp:positionV>
                <wp:extent cx="4349102" cy="3867271"/>
                <wp:effectExtent l="19050" t="0" r="0" b="0"/>
                <wp:wrapNone/>
                <wp:docPr id="7" name="Picture 7" descr="\\Deskprint-01\DATACLIENT\OFFICE-05\GSM\logo hkb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print-01\DATACLIENT\OFFICE-05\GSM\logo hkbp.jpeg"/>
                        <pic:cNvPicPr>
                          <a:picLocks noChangeAspect="1" noChangeArrowheads="1"/>
                        </pic:cNvPicPr>
                      </pic:nvPicPr>
                      <pic:blipFill>
                        <a:blip r:embed="rId9"/>
                        <a:srcRect/>
                        <a:stretch>
                          <a:fillRect/>
                        </a:stretch>
                      </pic:blipFill>
                      <pic:spPr bwMode="auto">
                        <a:xfrm>
                          <a:off x="0" y="0"/>
                          <a:ext cx="4349102" cy="3867271"/>
                        </a:xfrm>
                        <a:prstGeom prst="rect">
                          <a:avLst/>
                        </a:prstGeom>
                        <a:noFill/>
                        <a:ln w="9525">
                          <a:noFill/>
                          <a:miter lim="800000"/>
                          <a:headEnd/>
                          <a:tailEnd/>
                        </a:ln>
                      </pic:spPr>
                    </pic:pic>
                  </a:graphicData>
                </a:graphic>
              </wp:anchor>
            </w:drawing>
          </w:r>
          <w:r w:rsidR="00143FE4" w:rsidRPr="00414C77">
            <w:rPr>
              <w:rFonts w:asciiTheme="majorHAnsi" w:hAnsiTheme="majorHAnsi"/>
              <w:noProof/>
            </w:rPr>
            <w:pict>
              <v:rect id="_x0000_s1058" style="position:absolute;left:0;text-align:left;margin-left:280.15pt;margin-top:331.6pt;width:273.6pt;height:85.95pt;z-index:251668480;mso-position-horizontal-relative:page;mso-position-vertical-relative:page" o:regroupid="2" o:allowincell="f" fillcolor="#f79646 [3209]" strokecolor="#f2f2f2 [3041]" strokeweight="3pt">
                <v:shadow on="t" type="perspective" color="#974706 [1609]" opacity=".5" offset="1pt" offset2="-1pt"/>
                <v:textbox style="mso-next-textbox:#_x0000_s1058">
                  <w:txbxContent>
                    <w:p w:rsidR="00975002" w:rsidRPr="00143FE4" w:rsidRDefault="00975002" w:rsidP="00143FE4">
                      <w:pPr>
                        <w:pStyle w:val="NoSpacing"/>
                        <w:jc w:val="center"/>
                        <w:rPr>
                          <w:rFonts w:ascii="Arial Rounded MT Bold" w:hAnsi="Arial Rounded MT Bold"/>
                          <w:sz w:val="48"/>
                        </w:rPr>
                      </w:pPr>
                      <w:r w:rsidRPr="00143FE4">
                        <w:rPr>
                          <w:rFonts w:ascii="Arial Rounded MT Bold" w:hAnsi="Arial Rounded MT Bold"/>
                          <w:sz w:val="48"/>
                        </w:rPr>
                        <w:t>HKBP DISTRIK XXVIII</w:t>
                      </w:r>
                    </w:p>
                    <w:p w:rsidR="00975002" w:rsidRPr="00143FE4" w:rsidRDefault="00975002" w:rsidP="00143FE4">
                      <w:pPr>
                        <w:pStyle w:val="NoSpacing"/>
                        <w:jc w:val="center"/>
                        <w:rPr>
                          <w:rFonts w:ascii="Arial Rounded MT Bold" w:hAnsi="Arial Rounded MT Bold"/>
                          <w:sz w:val="48"/>
                        </w:rPr>
                      </w:pPr>
                      <w:r w:rsidRPr="00143FE4">
                        <w:rPr>
                          <w:rFonts w:ascii="Arial Rounded MT Bold" w:hAnsi="Arial Rounded MT Bold"/>
                          <w:sz w:val="48"/>
                        </w:rPr>
                        <w:t>DKI JAKARTA</w:t>
                      </w:r>
                    </w:p>
                  </w:txbxContent>
                </v:textbox>
              </v:rect>
            </w:pict>
          </w:r>
          <w:r w:rsidR="00143FE4" w:rsidRPr="00414C77">
            <w:rPr>
              <w:rFonts w:asciiTheme="majorHAnsi" w:hAnsiTheme="majorHAnsi"/>
            </w:rPr>
            <w:br w:type="page"/>
          </w:r>
        </w:p>
      </w:sdtContent>
    </w:sdt>
    <w:p w:rsidR="009E0816" w:rsidRPr="00414C77" w:rsidRDefault="00414C77" w:rsidP="00414C77">
      <w:pPr>
        <w:pStyle w:val="NoSpacing"/>
        <w:jc w:val="both"/>
        <w:rPr>
          <w:rFonts w:asciiTheme="majorHAnsi" w:hAnsiTheme="majorHAnsi"/>
          <w:b/>
        </w:rPr>
      </w:pPr>
      <w:r>
        <w:rPr>
          <w:rFonts w:asciiTheme="majorHAnsi" w:hAnsiTheme="majorHAnsi"/>
          <w:b/>
        </w:rPr>
        <w:lastRenderedPageBreak/>
        <w:t xml:space="preserve">A. </w:t>
      </w:r>
      <w:r w:rsidR="009E0816" w:rsidRPr="00414C77">
        <w:rPr>
          <w:rFonts w:asciiTheme="majorHAnsi" w:hAnsiTheme="majorHAnsi"/>
          <w:b/>
        </w:rPr>
        <w:t>PENDAHULUAN</w:t>
      </w:r>
    </w:p>
    <w:p w:rsidR="009E0816" w:rsidRPr="00414C77" w:rsidRDefault="009E0816" w:rsidP="00414C77">
      <w:pPr>
        <w:pStyle w:val="NoSpacing"/>
        <w:jc w:val="both"/>
        <w:rPr>
          <w:rFonts w:asciiTheme="majorHAnsi" w:hAnsiTheme="majorHAnsi"/>
        </w:rPr>
      </w:pPr>
      <w:r w:rsidRPr="00414C77">
        <w:rPr>
          <w:rFonts w:asciiTheme="majorHAnsi" w:hAnsiTheme="majorHAnsi"/>
        </w:rPr>
        <w:t>Sehubungan</w:t>
      </w:r>
      <w:r w:rsidR="00295E41" w:rsidRPr="00414C77">
        <w:rPr>
          <w:rFonts w:asciiTheme="majorHAnsi" w:hAnsiTheme="majorHAnsi"/>
        </w:rPr>
        <w:t xml:space="preserve"> </w:t>
      </w:r>
      <w:r w:rsidRPr="00414C77">
        <w:rPr>
          <w:rFonts w:asciiTheme="majorHAnsi" w:hAnsiTheme="majorHAnsi"/>
        </w:rPr>
        <w:t>dengan</w:t>
      </w:r>
      <w:r w:rsidR="00295E41" w:rsidRPr="00414C77">
        <w:rPr>
          <w:rFonts w:asciiTheme="majorHAnsi" w:hAnsiTheme="majorHAnsi"/>
        </w:rPr>
        <w:t xml:space="preserve"> </w:t>
      </w:r>
      <w:r w:rsidRPr="00414C77">
        <w:rPr>
          <w:rFonts w:asciiTheme="majorHAnsi" w:hAnsiTheme="majorHAnsi"/>
        </w:rPr>
        <w:t>Surat</w:t>
      </w:r>
      <w:r w:rsidR="00295E41" w:rsidRPr="00414C77">
        <w:rPr>
          <w:rFonts w:asciiTheme="majorHAnsi" w:hAnsiTheme="majorHAnsi"/>
        </w:rPr>
        <w:t xml:space="preserve"> </w:t>
      </w:r>
      <w:r w:rsidRPr="00414C77">
        <w:rPr>
          <w:rFonts w:asciiTheme="majorHAnsi" w:hAnsiTheme="majorHAnsi"/>
        </w:rPr>
        <w:t>Keputusan</w:t>
      </w:r>
      <w:r w:rsidR="00295E41" w:rsidRPr="00414C77">
        <w:rPr>
          <w:rFonts w:asciiTheme="majorHAnsi" w:hAnsiTheme="majorHAnsi"/>
        </w:rPr>
        <w:t xml:space="preserve"> </w:t>
      </w:r>
      <w:r w:rsidRPr="00414C77">
        <w:rPr>
          <w:rFonts w:asciiTheme="majorHAnsi" w:hAnsiTheme="majorHAnsi"/>
        </w:rPr>
        <w:t xml:space="preserve">SINODE HKBP Distrik </w:t>
      </w:r>
      <w:r w:rsidR="00295E41" w:rsidRPr="00414C77">
        <w:rPr>
          <w:rFonts w:asciiTheme="majorHAnsi" w:hAnsiTheme="majorHAnsi"/>
        </w:rPr>
        <w:t>VIII</w:t>
      </w:r>
      <w:r w:rsidRPr="00414C77">
        <w:rPr>
          <w:rFonts w:asciiTheme="majorHAnsi" w:hAnsiTheme="majorHAnsi"/>
        </w:rPr>
        <w:t xml:space="preserve"> DKI Jakarta </w:t>
      </w:r>
      <w:r w:rsidR="00295E41" w:rsidRPr="00414C77">
        <w:rPr>
          <w:rFonts w:asciiTheme="majorHAnsi" w:hAnsiTheme="majorHAnsi"/>
        </w:rPr>
        <w:t>tanggal</w:t>
      </w:r>
      <w:r w:rsidRPr="00414C77">
        <w:rPr>
          <w:rFonts w:asciiTheme="majorHAnsi" w:hAnsiTheme="majorHAnsi"/>
        </w:rPr>
        <w:t xml:space="preserve"> 29</w:t>
      </w:r>
      <w:r w:rsidR="00295E41" w:rsidRPr="00414C77">
        <w:rPr>
          <w:rFonts w:asciiTheme="majorHAnsi" w:hAnsiTheme="majorHAnsi"/>
        </w:rPr>
        <w:t xml:space="preserve"> September </w:t>
      </w:r>
      <w:r w:rsidRPr="00414C77">
        <w:rPr>
          <w:rFonts w:asciiTheme="majorHAnsi" w:hAnsiTheme="majorHAnsi"/>
        </w:rPr>
        <w:t xml:space="preserve">– 1 </w:t>
      </w:r>
      <w:r w:rsidR="00295E41" w:rsidRPr="00414C77">
        <w:rPr>
          <w:rFonts w:asciiTheme="majorHAnsi" w:hAnsiTheme="majorHAnsi"/>
        </w:rPr>
        <w:t xml:space="preserve">Oktober </w:t>
      </w:r>
      <w:r w:rsidRPr="00414C77">
        <w:rPr>
          <w:rFonts w:asciiTheme="majorHAnsi" w:hAnsiTheme="majorHAnsi"/>
        </w:rPr>
        <w:t xml:space="preserve">2014 </w:t>
      </w:r>
      <w:r w:rsidR="00295E41" w:rsidRPr="00414C77">
        <w:rPr>
          <w:rFonts w:asciiTheme="majorHAnsi" w:hAnsiTheme="majorHAnsi"/>
        </w:rPr>
        <w:t xml:space="preserve">yang memutuskan salah satunya </w:t>
      </w:r>
      <w:r w:rsidRPr="00414C77">
        <w:rPr>
          <w:rFonts w:asciiTheme="majorHAnsi" w:hAnsiTheme="majorHAnsi"/>
        </w:rPr>
        <w:t>tentang</w:t>
      </w:r>
      <w:r w:rsidR="00295E41" w:rsidRPr="00414C77">
        <w:rPr>
          <w:rFonts w:asciiTheme="majorHAnsi" w:hAnsiTheme="majorHAnsi"/>
        </w:rPr>
        <w:t xml:space="preserve"> </w:t>
      </w:r>
      <w:r w:rsidRPr="00414C77">
        <w:rPr>
          <w:rFonts w:asciiTheme="majorHAnsi" w:hAnsiTheme="majorHAnsi"/>
        </w:rPr>
        <w:t xml:space="preserve">Training </w:t>
      </w:r>
      <w:r w:rsidR="00295E41" w:rsidRPr="00414C77">
        <w:rPr>
          <w:rFonts w:asciiTheme="majorHAnsi" w:hAnsiTheme="majorHAnsi"/>
        </w:rPr>
        <w:t xml:space="preserve">Training dan </w:t>
      </w:r>
      <w:r w:rsidRPr="00414C77">
        <w:rPr>
          <w:rFonts w:asciiTheme="majorHAnsi" w:hAnsiTheme="majorHAnsi"/>
        </w:rPr>
        <w:t>Pembinaan</w:t>
      </w:r>
      <w:r w:rsidR="00295E41" w:rsidRPr="00414C77">
        <w:rPr>
          <w:rFonts w:asciiTheme="majorHAnsi" w:hAnsiTheme="majorHAnsi"/>
        </w:rPr>
        <w:t xml:space="preserve"> </w:t>
      </w:r>
      <w:r w:rsidRPr="00414C77">
        <w:rPr>
          <w:rFonts w:asciiTheme="majorHAnsi" w:hAnsiTheme="majorHAnsi"/>
        </w:rPr>
        <w:t xml:space="preserve">Guru </w:t>
      </w:r>
      <w:r w:rsidR="00295E41" w:rsidRPr="00414C77">
        <w:rPr>
          <w:rFonts w:asciiTheme="majorHAnsi" w:hAnsiTheme="majorHAnsi"/>
        </w:rPr>
        <w:t xml:space="preserve">/ Pengurus </w:t>
      </w:r>
      <w:r w:rsidRPr="00414C77">
        <w:rPr>
          <w:rFonts w:asciiTheme="majorHAnsi" w:hAnsiTheme="majorHAnsi"/>
        </w:rPr>
        <w:t>Sekolah</w:t>
      </w:r>
      <w:r w:rsidR="00295E41" w:rsidRPr="00414C77">
        <w:rPr>
          <w:rFonts w:asciiTheme="majorHAnsi" w:hAnsiTheme="majorHAnsi"/>
        </w:rPr>
        <w:t xml:space="preserve"> </w:t>
      </w:r>
      <w:r w:rsidRPr="00414C77">
        <w:rPr>
          <w:rFonts w:asciiTheme="majorHAnsi" w:hAnsiTheme="majorHAnsi"/>
        </w:rPr>
        <w:t xml:space="preserve">Minggu HKBP Distrik </w:t>
      </w:r>
      <w:r w:rsidR="00295E41" w:rsidRPr="00414C77">
        <w:rPr>
          <w:rFonts w:asciiTheme="majorHAnsi" w:hAnsiTheme="majorHAnsi"/>
        </w:rPr>
        <w:t>VIII</w:t>
      </w:r>
      <w:r w:rsidRPr="00414C77">
        <w:rPr>
          <w:rFonts w:asciiTheme="majorHAnsi" w:hAnsiTheme="majorHAnsi"/>
        </w:rPr>
        <w:t xml:space="preserve"> DKI Jakarta</w:t>
      </w:r>
      <w:r w:rsidRPr="00414C77">
        <w:rPr>
          <w:rFonts w:asciiTheme="majorHAnsi" w:hAnsiTheme="majorHAnsi"/>
          <w:lang w:val="id-ID"/>
        </w:rPr>
        <w:t xml:space="preserve"> serta d</w:t>
      </w:r>
      <w:r w:rsidRPr="00414C77">
        <w:rPr>
          <w:rFonts w:asciiTheme="majorHAnsi" w:hAnsiTheme="majorHAnsi"/>
        </w:rPr>
        <w:t>alam</w:t>
      </w:r>
      <w:r w:rsidR="00295E41" w:rsidRPr="00414C77">
        <w:rPr>
          <w:rFonts w:asciiTheme="majorHAnsi" w:hAnsiTheme="majorHAnsi"/>
        </w:rPr>
        <w:t xml:space="preserve"> </w:t>
      </w:r>
      <w:r w:rsidRPr="00414C77">
        <w:rPr>
          <w:rFonts w:asciiTheme="majorHAnsi" w:hAnsiTheme="majorHAnsi"/>
        </w:rPr>
        <w:t>rangka</w:t>
      </w:r>
      <w:r w:rsidR="00295E41" w:rsidRPr="00414C77">
        <w:rPr>
          <w:rFonts w:asciiTheme="majorHAnsi" w:hAnsiTheme="majorHAnsi"/>
        </w:rPr>
        <w:t xml:space="preserve"> </w:t>
      </w:r>
      <w:r w:rsidRPr="00414C77">
        <w:rPr>
          <w:rFonts w:asciiTheme="majorHAnsi" w:hAnsiTheme="majorHAnsi"/>
          <w:lang w:val="id-ID"/>
        </w:rPr>
        <w:t>menindaklanjuti pertemuan Guru Sekolah Minggu</w:t>
      </w:r>
      <w:r w:rsidRPr="00414C77">
        <w:rPr>
          <w:rFonts w:asciiTheme="majorHAnsi" w:hAnsiTheme="majorHAnsi"/>
        </w:rPr>
        <w:t>(GSM)</w:t>
      </w:r>
      <w:r w:rsidR="00295E41" w:rsidRPr="00414C77">
        <w:rPr>
          <w:rFonts w:asciiTheme="majorHAnsi" w:hAnsiTheme="majorHAnsi"/>
          <w:lang w:val="id-ID"/>
        </w:rPr>
        <w:t xml:space="preserve"> pada Sabtu 5 O</w:t>
      </w:r>
      <w:r w:rsidRPr="00414C77">
        <w:rPr>
          <w:rFonts w:asciiTheme="majorHAnsi" w:hAnsiTheme="majorHAnsi"/>
          <w:lang w:val="id-ID"/>
        </w:rPr>
        <w:t>ktober 2014</w:t>
      </w:r>
      <w:r w:rsidRPr="00414C77">
        <w:rPr>
          <w:rFonts w:asciiTheme="majorHAnsi" w:hAnsiTheme="majorHAnsi"/>
        </w:rPr>
        <w:t xml:space="preserve"> di </w:t>
      </w:r>
      <w:r w:rsidRPr="00414C77">
        <w:rPr>
          <w:rFonts w:asciiTheme="majorHAnsi" w:hAnsiTheme="majorHAnsi"/>
          <w:lang w:val="id-ID"/>
        </w:rPr>
        <w:t xml:space="preserve">Kantor </w:t>
      </w:r>
      <w:r w:rsidRPr="00414C77">
        <w:rPr>
          <w:rFonts w:asciiTheme="majorHAnsi" w:hAnsiTheme="majorHAnsi"/>
        </w:rPr>
        <w:t xml:space="preserve">HKBP Distrik </w:t>
      </w:r>
      <w:r w:rsidR="00295E41" w:rsidRPr="00414C77">
        <w:rPr>
          <w:rFonts w:asciiTheme="majorHAnsi" w:hAnsiTheme="majorHAnsi"/>
        </w:rPr>
        <w:t>VIII</w:t>
      </w:r>
      <w:r w:rsidRPr="00414C77">
        <w:rPr>
          <w:rFonts w:asciiTheme="majorHAnsi" w:hAnsiTheme="majorHAnsi"/>
        </w:rPr>
        <w:t xml:space="preserve"> DKI Jakarta </w:t>
      </w:r>
      <w:r w:rsidRPr="00414C77">
        <w:rPr>
          <w:rFonts w:asciiTheme="majorHAnsi" w:hAnsiTheme="majorHAnsi"/>
          <w:lang w:val="id-ID"/>
        </w:rPr>
        <w:t>serta memperhatikan program Kepala Departemen Koinonia tingkat Distrik</w:t>
      </w:r>
      <w:r w:rsidRPr="00414C77">
        <w:rPr>
          <w:rFonts w:asciiTheme="majorHAnsi" w:hAnsiTheme="majorHAnsi"/>
        </w:rPr>
        <w:t xml:space="preserve">, </w:t>
      </w:r>
      <w:r w:rsidRPr="00414C77">
        <w:rPr>
          <w:rFonts w:asciiTheme="majorHAnsi" w:hAnsiTheme="majorHAnsi"/>
          <w:lang w:val="id-ID"/>
        </w:rPr>
        <w:t xml:space="preserve">maka bersama ini </w:t>
      </w:r>
      <w:r w:rsidRPr="00414C77">
        <w:rPr>
          <w:rFonts w:asciiTheme="majorHAnsi" w:hAnsiTheme="majorHAnsi"/>
        </w:rPr>
        <w:t>Pengurus Guru Sekolah</w:t>
      </w:r>
      <w:r w:rsidR="00295E41" w:rsidRPr="00414C77">
        <w:rPr>
          <w:rFonts w:asciiTheme="majorHAnsi" w:hAnsiTheme="majorHAnsi"/>
        </w:rPr>
        <w:t xml:space="preserve"> </w:t>
      </w:r>
      <w:r w:rsidRPr="00414C77">
        <w:rPr>
          <w:rFonts w:asciiTheme="majorHAnsi" w:hAnsiTheme="majorHAnsi"/>
        </w:rPr>
        <w:t>Minggu</w:t>
      </w:r>
      <w:r w:rsidR="00295E41" w:rsidRPr="00414C77">
        <w:rPr>
          <w:rFonts w:asciiTheme="majorHAnsi" w:hAnsiTheme="majorHAnsi"/>
        </w:rPr>
        <w:t xml:space="preserve"> </w:t>
      </w:r>
      <w:r w:rsidRPr="00414C77">
        <w:rPr>
          <w:rFonts w:asciiTheme="majorHAnsi" w:hAnsiTheme="majorHAnsi"/>
        </w:rPr>
        <w:t>Distrik</w:t>
      </w:r>
      <w:r w:rsidR="00295E41" w:rsidRPr="00414C77">
        <w:rPr>
          <w:rFonts w:asciiTheme="majorHAnsi" w:hAnsiTheme="majorHAnsi"/>
        </w:rPr>
        <w:t xml:space="preserve"> </w:t>
      </w:r>
      <w:r w:rsidR="00295E41" w:rsidRPr="00414C77">
        <w:rPr>
          <w:rFonts w:asciiTheme="majorHAnsi" w:hAnsiTheme="majorHAnsi"/>
          <w:lang w:val="id-ID"/>
        </w:rPr>
        <w:t>VIII</w:t>
      </w:r>
      <w:r w:rsidRPr="00414C77">
        <w:rPr>
          <w:rFonts w:asciiTheme="majorHAnsi" w:hAnsiTheme="majorHAnsi"/>
          <w:lang w:val="id-ID"/>
        </w:rPr>
        <w:t xml:space="preserve"> DKI Jakarta </w:t>
      </w:r>
      <w:r w:rsidRPr="00414C77">
        <w:rPr>
          <w:rFonts w:asciiTheme="majorHAnsi" w:hAnsiTheme="majorHAnsi"/>
        </w:rPr>
        <w:t>bermaksud</w:t>
      </w:r>
      <w:r w:rsidR="00295E41" w:rsidRPr="00414C77">
        <w:rPr>
          <w:rFonts w:asciiTheme="majorHAnsi" w:hAnsiTheme="majorHAnsi"/>
        </w:rPr>
        <w:t xml:space="preserve"> </w:t>
      </w:r>
      <w:r w:rsidRPr="00414C77">
        <w:rPr>
          <w:rFonts w:asciiTheme="majorHAnsi" w:hAnsiTheme="majorHAnsi"/>
        </w:rPr>
        <w:t>mengadakan</w:t>
      </w:r>
      <w:r w:rsidR="00295E41" w:rsidRPr="00414C77">
        <w:rPr>
          <w:rFonts w:asciiTheme="majorHAnsi" w:hAnsiTheme="majorHAnsi"/>
        </w:rPr>
        <w:t xml:space="preserve"> </w:t>
      </w:r>
      <w:r w:rsidRPr="00414C77">
        <w:rPr>
          <w:rFonts w:asciiTheme="majorHAnsi" w:hAnsiTheme="majorHAnsi"/>
        </w:rPr>
        <w:t xml:space="preserve">TRAINING DAN PEMBINAAN GURU </w:t>
      </w:r>
      <w:r w:rsidR="00295E41" w:rsidRPr="00414C77">
        <w:rPr>
          <w:rFonts w:asciiTheme="majorHAnsi" w:hAnsiTheme="majorHAnsi"/>
        </w:rPr>
        <w:t xml:space="preserve">/ PENGURUS </w:t>
      </w:r>
      <w:r w:rsidRPr="00414C77">
        <w:rPr>
          <w:rFonts w:asciiTheme="majorHAnsi" w:hAnsiTheme="majorHAnsi"/>
        </w:rPr>
        <w:t>SEKOLAH MINGGU</w:t>
      </w:r>
      <w:r w:rsidR="00CB55B5" w:rsidRPr="00414C77">
        <w:rPr>
          <w:rFonts w:asciiTheme="majorHAnsi" w:hAnsiTheme="majorHAnsi"/>
        </w:rPr>
        <w:t xml:space="preserve"> (GSM</w:t>
      </w:r>
      <w:r w:rsidR="00295E41" w:rsidRPr="00414C77">
        <w:rPr>
          <w:rFonts w:asciiTheme="majorHAnsi" w:hAnsiTheme="majorHAnsi"/>
        </w:rPr>
        <w:t>/PSM</w:t>
      </w:r>
      <w:r w:rsidR="00CB55B5" w:rsidRPr="00414C77">
        <w:rPr>
          <w:rFonts w:asciiTheme="majorHAnsi" w:hAnsiTheme="majorHAnsi"/>
        </w:rPr>
        <w:t>)</w:t>
      </w:r>
      <w:r w:rsidRPr="00414C77">
        <w:rPr>
          <w:rFonts w:asciiTheme="majorHAnsi" w:hAnsiTheme="majorHAnsi"/>
        </w:rPr>
        <w:t xml:space="preserve"> di </w:t>
      </w:r>
      <w:r w:rsidRPr="00414C77">
        <w:rPr>
          <w:rFonts w:asciiTheme="majorHAnsi" w:hAnsiTheme="majorHAnsi"/>
          <w:lang w:val="id-ID"/>
        </w:rPr>
        <w:t xml:space="preserve">HKBP Distrik </w:t>
      </w:r>
      <w:r w:rsidR="00295E41" w:rsidRPr="00414C77">
        <w:rPr>
          <w:rFonts w:asciiTheme="majorHAnsi" w:hAnsiTheme="majorHAnsi"/>
          <w:lang w:val="id-ID"/>
        </w:rPr>
        <w:t>VIII</w:t>
      </w:r>
      <w:r w:rsidRPr="00414C77">
        <w:rPr>
          <w:rFonts w:asciiTheme="majorHAnsi" w:hAnsiTheme="majorHAnsi"/>
          <w:lang w:val="id-ID"/>
        </w:rPr>
        <w:t xml:space="preserve"> DKI Jakarta </w:t>
      </w:r>
      <w:r w:rsidRPr="00414C77">
        <w:rPr>
          <w:rFonts w:asciiTheme="majorHAnsi" w:hAnsiTheme="majorHAnsi"/>
        </w:rPr>
        <w:t xml:space="preserve">yang </w:t>
      </w:r>
      <w:r w:rsidRPr="00414C77">
        <w:rPr>
          <w:rFonts w:asciiTheme="majorHAnsi" w:hAnsiTheme="majorHAnsi"/>
          <w:lang w:val="id-ID"/>
        </w:rPr>
        <w:t xml:space="preserve">diikuti oleh Guru Sekolah Minggu </w:t>
      </w:r>
      <w:r w:rsidR="00295E41" w:rsidRPr="00414C77">
        <w:rPr>
          <w:rFonts w:asciiTheme="majorHAnsi" w:hAnsiTheme="majorHAnsi"/>
        </w:rPr>
        <w:t>dan Pengurus</w:t>
      </w:r>
      <w:r w:rsidRPr="00414C77">
        <w:rPr>
          <w:rFonts w:asciiTheme="majorHAnsi" w:hAnsiTheme="majorHAnsi"/>
          <w:lang w:val="id-ID"/>
        </w:rPr>
        <w:t xml:space="preserve"> Seksi Sekolah Minggu yang </w:t>
      </w:r>
      <w:r w:rsidRPr="00414C77">
        <w:rPr>
          <w:rFonts w:asciiTheme="majorHAnsi" w:hAnsiTheme="majorHAnsi"/>
        </w:rPr>
        <w:t>berdomisili</w:t>
      </w:r>
      <w:r w:rsidR="00414C77" w:rsidRPr="00414C77">
        <w:rPr>
          <w:rFonts w:asciiTheme="majorHAnsi" w:hAnsiTheme="majorHAnsi"/>
        </w:rPr>
        <w:t xml:space="preserve"> </w:t>
      </w:r>
      <w:r w:rsidRPr="00414C77">
        <w:rPr>
          <w:rFonts w:asciiTheme="majorHAnsi" w:hAnsiTheme="majorHAnsi"/>
          <w:lang w:val="id-ID"/>
        </w:rPr>
        <w:t>di Jakarta dan sekitarnya</w:t>
      </w:r>
      <w:r w:rsidRPr="00414C77">
        <w:rPr>
          <w:rFonts w:asciiTheme="majorHAnsi" w:hAnsiTheme="majorHAnsi"/>
        </w:rPr>
        <w:t xml:space="preserve">. </w:t>
      </w:r>
    </w:p>
    <w:p w:rsidR="009E0816" w:rsidRPr="00414C77" w:rsidRDefault="009E0816" w:rsidP="00414C77">
      <w:pPr>
        <w:pStyle w:val="NoSpacing"/>
        <w:jc w:val="both"/>
        <w:rPr>
          <w:rFonts w:asciiTheme="majorHAnsi" w:hAnsiTheme="majorHAnsi"/>
          <w:lang w:val="id-ID"/>
        </w:rPr>
      </w:pPr>
    </w:p>
    <w:p w:rsidR="009E0816" w:rsidRDefault="00414C77" w:rsidP="00414C77">
      <w:pPr>
        <w:pStyle w:val="NoSpacing"/>
        <w:jc w:val="both"/>
        <w:rPr>
          <w:rFonts w:asciiTheme="majorHAnsi" w:hAnsiTheme="majorHAnsi"/>
          <w:b/>
        </w:rPr>
      </w:pPr>
      <w:r>
        <w:rPr>
          <w:rFonts w:asciiTheme="majorHAnsi" w:hAnsiTheme="majorHAnsi"/>
          <w:b/>
        </w:rPr>
        <w:t xml:space="preserve">B. </w:t>
      </w:r>
      <w:r w:rsidR="009E0816" w:rsidRPr="00414C77">
        <w:rPr>
          <w:rFonts w:asciiTheme="majorHAnsi" w:hAnsiTheme="majorHAnsi"/>
          <w:b/>
        </w:rPr>
        <w:t>TEMA - SUB TEMA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78"/>
        <w:gridCol w:w="7238"/>
      </w:tblGrid>
      <w:tr w:rsidR="00414C77" w:rsidTr="00414C77">
        <w:tc>
          <w:tcPr>
            <w:tcW w:w="1278" w:type="dxa"/>
          </w:tcPr>
          <w:p w:rsidR="00414C77" w:rsidRDefault="00414C77" w:rsidP="00414C77">
            <w:pPr>
              <w:pStyle w:val="NoSpacing"/>
              <w:jc w:val="both"/>
              <w:rPr>
                <w:rFonts w:asciiTheme="majorHAnsi" w:hAnsiTheme="majorHAnsi"/>
                <w:b/>
              </w:rPr>
            </w:pPr>
            <w:r>
              <w:rPr>
                <w:rFonts w:asciiTheme="majorHAnsi" w:hAnsiTheme="majorHAnsi"/>
              </w:rPr>
              <w:t xml:space="preserve">Tema </w:t>
            </w:r>
            <w:r w:rsidRPr="00414C77">
              <w:rPr>
                <w:rFonts w:asciiTheme="majorHAnsi" w:hAnsiTheme="majorHAnsi"/>
              </w:rPr>
              <w:t>:</w:t>
            </w:r>
          </w:p>
        </w:tc>
        <w:tc>
          <w:tcPr>
            <w:tcW w:w="7238" w:type="dxa"/>
          </w:tcPr>
          <w:p w:rsidR="00414C77" w:rsidRDefault="00414C77" w:rsidP="00414C77">
            <w:pPr>
              <w:pStyle w:val="NoSpacing"/>
              <w:jc w:val="both"/>
              <w:rPr>
                <w:rFonts w:asciiTheme="majorHAnsi" w:hAnsiTheme="majorHAnsi"/>
              </w:rPr>
            </w:pPr>
            <w:r w:rsidRPr="00414C77">
              <w:rPr>
                <w:rFonts w:asciiTheme="majorHAnsi" w:hAnsiTheme="majorHAnsi"/>
              </w:rPr>
              <w:t>RAISING NEW GENERATION OR LOST GENERATION ????</w:t>
            </w:r>
          </w:p>
          <w:p w:rsidR="00414C77" w:rsidRPr="00414C77" w:rsidRDefault="00414C77" w:rsidP="00414C77">
            <w:pPr>
              <w:pStyle w:val="NoSpacing"/>
              <w:jc w:val="both"/>
              <w:rPr>
                <w:rFonts w:asciiTheme="majorHAnsi" w:hAnsiTheme="majorHAnsi"/>
              </w:rPr>
            </w:pPr>
            <w:r w:rsidRPr="00414C77">
              <w:rPr>
                <w:rFonts w:asciiTheme="majorHAnsi" w:hAnsiTheme="majorHAnsi"/>
              </w:rPr>
              <w:t>"Demikian</w:t>
            </w:r>
            <w:r>
              <w:rPr>
                <w:rFonts w:asciiTheme="majorHAnsi" w:hAnsiTheme="majorHAnsi"/>
              </w:rPr>
              <w:t xml:space="preserve"> </w:t>
            </w:r>
            <w:r w:rsidRPr="00414C77">
              <w:rPr>
                <w:rFonts w:asciiTheme="majorHAnsi" w:hAnsiTheme="majorHAnsi"/>
              </w:rPr>
              <w:t>juga</w:t>
            </w:r>
            <w:r>
              <w:rPr>
                <w:rFonts w:asciiTheme="majorHAnsi" w:hAnsiTheme="majorHAnsi"/>
              </w:rPr>
              <w:t xml:space="preserve"> </w:t>
            </w:r>
            <w:r w:rsidRPr="00414C77">
              <w:rPr>
                <w:rFonts w:asciiTheme="majorHAnsi" w:hAnsiTheme="majorHAnsi"/>
              </w:rPr>
              <w:t>Bapamu yang di</w:t>
            </w:r>
            <w:r>
              <w:rPr>
                <w:rFonts w:asciiTheme="majorHAnsi" w:hAnsiTheme="majorHAnsi"/>
              </w:rPr>
              <w:t xml:space="preserve"> </w:t>
            </w:r>
            <w:r w:rsidRPr="00414C77">
              <w:rPr>
                <w:rFonts w:asciiTheme="majorHAnsi" w:hAnsiTheme="majorHAnsi"/>
              </w:rPr>
              <w:t>sorga</w:t>
            </w:r>
            <w:r>
              <w:rPr>
                <w:rFonts w:asciiTheme="majorHAnsi" w:hAnsiTheme="majorHAnsi"/>
              </w:rPr>
              <w:t xml:space="preserve"> </w:t>
            </w:r>
            <w:r w:rsidRPr="00414C77">
              <w:rPr>
                <w:rFonts w:asciiTheme="majorHAnsi" w:hAnsiTheme="majorHAnsi"/>
              </w:rPr>
              <w:t>tidak</w:t>
            </w:r>
            <w:r>
              <w:rPr>
                <w:rFonts w:asciiTheme="majorHAnsi" w:hAnsiTheme="majorHAnsi"/>
              </w:rPr>
              <w:t xml:space="preserve"> </w:t>
            </w:r>
            <w:r w:rsidRPr="00414C77">
              <w:rPr>
                <w:rFonts w:asciiTheme="majorHAnsi" w:hAnsiTheme="majorHAnsi"/>
              </w:rPr>
              <w:t>menghendaki</w:t>
            </w:r>
            <w:r>
              <w:rPr>
                <w:rFonts w:asciiTheme="majorHAnsi" w:hAnsiTheme="majorHAnsi"/>
              </w:rPr>
              <w:t xml:space="preserve"> </w:t>
            </w:r>
            <w:r w:rsidRPr="00414C77">
              <w:rPr>
                <w:rFonts w:asciiTheme="majorHAnsi" w:hAnsiTheme="majorHAnsi"/>
              </w:rPr>
              <w:t>supaya</w:t>
            </w:r>
            <w:r>
              <w:rPr>
                <w:rFonts w:asciiTheme="majorHAnsi" w:hAnsiTheme="majorHAnsi"/>
              </w:rPr>
              <w:t xml:space="preserve"> </w:t>
            </w:r>
            <w:r w:rsidRPr="00414C77">
              <w:rPr>
                <w:rFonts w:asciiTheme="majorHAnsi" w:hAnsiTheme="majorHAnsi"/>
              </w:rPr>
              <w:t>seorang pun dari</w:t>
            </w:r>
            <w:r>
              <w:rPr>
                <w:rFonts w:asciiTheme="majorHAnsi" w:hAnsiTheme="majorHAnsi"/>
              </w:rPr>
              <w:t xml:space="preserve"> </w:t>
            </w:r>
            <w:r w:rsidRPr="00414C77">
              <w:rPr>
                <w:rFonts w:asciiTheme="majorHAnsi" w:hAnsiTheme="majorHAnsi"/>
              </w:rPr>
              <w:t>anak-anak</w:t>
            </w:r>
            <w:r>
              <w:rPr>
                <w:rFonts w:asciiTheme="majorHAnsi" w:hAnsiTheme="majorHAnsi"/>
              </w:rPr>
              <w:t xml:space="preserve"> </w:t>
            </w:r>
            <w:r w:rsidRPr="00414C77">
              <w:rPr>
                <w:rFonts w:asciiTheme="majorHAnsi" w:hAnsiTheme="majorHAnsi"/>
              </w:rPr>
              <w:t>ini</w:t>
            </w:r>
            <w:r>
              <w:rPr>
                <w:rFonts w:asciiTheme="majorHAnsi" w:hAnsiTheme="majorHAnsi"/>
              </w:rPr>
              <w:t xml:space="preserve"> </w:t>
            </w:r>
            <w:r w:rsidRPr="00414C77">
              <w:rPr>
                <w:rFonts w:asciiTheme="majorHAnsi" w:hAnsiTheme="majorHAnsi"/>
              </w:rPr>
              <w:t>hilang." (Matius 18:14)</w:t>
            </w:r>
          </w:p>
        </w:tc>
      </w:tr>
      <w:tr w:rsidR="00414C77" w:rsidTr="00414C77">
        <w:tc>
          <w:tcPr>
            <w:tcW w:w="1278" w:type="dxa"/>
          </w:tcPr>
          <w:p w:rsidR="00414C77" w:rsidRDefault="00414C77" w:rsidP="00414C77">
            <w:pPr>
              <w:pStyle w:val="NoSpacing"/>
              <w:jc w:val="both"/>
              <w:rPr>
                <w:rFonts w:asciiTheme="majorHAnsi" w:hAnsiTheme="majorHAnsi"/>
                <w:b/>
              </w:rPr>
            </w:pPr>
            <w:r w:rsidRPr="00414C77">
              <w:rPr>
                <w:rFonts w:asciiTheme="majorHAnsi" w:hAnsiTheme="majorHAnsi"/>
              </w:rPr>
              <w:t>Sub tema :</w:t>
            </w:r>
          </w:p>
        </w:tc>
        <w:tc>
          <w:tcPr>
            <w:tcW w:w="7238" w:type="dxa"/>
          </w:tcPr>
          <w:p w:rsidR="00414C77" w:rsidRPr="00414C77" w:rsidRDefault="00414C77" w:rsidP="00414C77">
            <w:pPr>
              <w:pStyle w:val="NoSpacing"/>
              <w:jc w:val="both"/>
              <w:rPr>
                <w:rFonts w:asciiTheme="majorHAnsi" w:hAnsiTheme="majorHAnsi"/>
              </w:rPr>
            </w:pPr>
            <w:r w:rsidRPr="00414C77">
              <w:rPr>
                <w:rFonts w:asciiTheme="majorHAnsi" w:hAnsiTheme="majorHAnsi"/>
              </w:rPr>
              <w:t>Melalui</w:t>
            </w:r>
            <w:r>
              <w:rPr>
                <w:rFonts w:asciiTheme="majorHAnsi" w:hAnsiTheme="majorHAnsi"/>
              </w:rPr>
              <w:t xml:space="preserve"> </w:t>
            </w:r>
            <w:r w:rsidRPr="00414C77">
              <w:rPr>
                <w:rFonts w:asciiTheme="majorHAnsi" w:hAnsiTheme="majorHAnsi"/>
              </w:rPr>
              <w:t>pembinaan GSM Distrik DKI, Gereja</w:t>
            </w:r>
            <w:r>
              <w:rPr>
                <w:rFonts w:asciiTheme="majorHAnsi" w:hAnsiTheme="majorHAnsi"/>
              </w:rPr>
              <w:t xml:space="preserve"> </w:t>
            </w:r>
            <w:r w:rsidRPr="00414C77">
              <w:rPr>
                <w:rFonts w:asciiTheme="majorHAnsi" w:hAnsiTheme="majorHAnsi"/>
              </w:rPr>
              <w:t>memperlengkapi</w:t>
            </w:r>
            <w:r>
              <w:rPr>
                <w:rFonts w:asciiTheme="majorHAnsi" w:hAnsiTheme="majorHAnsi"/>
              </w:rPr>
              <w:t xml:space="preserve"> </w:t>
            </w:r>
            <w:r w:rsidRPr="00414C77">
              <w:rPr>
                <w:rFonts w:asciiTheme="majorHAnsi" w:hAnsiTheme="majorHAnsi"/>
              </w:rPr>
              <w:t>danmempersiapkan</w:t>
            </w:r>
            <w:r>
              <w:rPr>
                <w:rFonts w:asciiTheme="majorHAnsi" w:hAnsiTheme="majorHAnsi"/>
              </w:rPr>
              <w:t xml:space="preserve"> </w:t>
            </w:r>
            <w:r w:rsidRPr="00414C77">
              <w:rPr>
                <w:rFonts w:asciiTheme="majorHAnsi" w:hAnsiTheme="majorHAnsi"/>
              </w:rPr>
              <w:t>generasi</w:t>
            </w:r>
            <w:r>
              <w:rPr>
                <w:rFonts w:asciiTheme="majorHAnsi" w:hAnsiTheme="majorHAnsi"/>
              </w:rPr>
              <w:t xml:space="preserve"> </w:t>
            </w:r>
            <w:r w:rsidRPr="00414C77">
              <w:rPr>
                <w:rFonts w:asciiTheme="majorHAnsi" w:hAnsiTheme="majorHAnsi"/>
              </w:rPr>
              <w:t>penerus</w:t>
            </w:r>
            <w:r>
              <w:rPr>
                <w:rFonts w:asciiTheme="majorHAnsi" w:hAnsiTheme="majorHAnsi"/>
              </w:rPr>
              <w:t xml:space="preserve"> </w:t>
            </w:r>
            <w:r w:rsidRPr="00414C77">
              <w:rPr>
                <w:rFonts w:asciiTheme="majorHAnsi" w:hAnsiTheme="majorHAnsi"/>
              </w:rPr>
              <w:t>gereja yang tangguh</w:t>
            </w:r>
            <w:r>
              <w:rPr>
                <w:rFonts w:asciiTheme="majorHAnsi" w:hAnsiTheme="majorHAnsi"/>
              </w:rPr>
              <w:t xml:space="preserve"> </w:t>
            </w:r>
            <w:r w:rsidRPr="00414C77">
              <w:rPr>
                <w:rFonts w:asciiTheme="majorHAnsi" w:hAnsiTheme="majorHAnsi"/>
              </w:rPr>
              <w:t>imannya</w:t>
            </w:r>
            <w:r>
              <w:rPr>
                <w:rFonts w:asciiTheme="majorHAnsi" w:hAnsiTheme="majorHAnsi"/>
              </w:rPr>
              <w:t xml:space="preserve"> </w:t>
            </w:r>
            <w:r w:rsidRPr="00414C77">
              <w:rPr>
                <w:rFonts w:asciiTheme="majorHAnsi" w:hAnsiTheme="majorHAnsi"/>
              </w:rPr>
              <w:t>dan</w:t>
            </w:r>
            <w:r>
              <w:rPr>
                <w:rFonts w:asciiTheme="majorHAnsi" w:hAnsiTheme="majorHAnsi"/>
              </w:rPr>
              <w:t xml:space="preserve"> </w:t>
            </w:r>
            <w:r w:rsidRPr="00414C77">
              <w:rPr>
                <w:rFonts w:asciiTheme="majorHAnsi" w:hAnsiTheme="majorHAnsi"/>
              </w:rPr>
              <w:t>siap</w:t>
            </w:r>
            <w:r>
              <w:rPr>
                <w:rFonts w:asciiTheme="majorHAnsi" w:hAnsiTheme="majorHAnsi"/>
              </w:rPr>
              <w:t xml:space="preserve"> </w:t>
            </w:r>
            <w:r w:rsidRPr="00414C77">
              <w:rPr>
                <w:rFonts w:asciiTheme="majorHAnsi" w:hAnsiTheme="majorHAnsi"/>
              </w:rPr>
              <w:t>menghadapi</w:t>
            </w:r>
            <w:r>
              <w:rPr>
                <w:rFonts w:asciiTheme="majorHAnsi" w:hAnsiTheme="majorHAnsi"/>
              </w:rPr>
              <w:t xml:space="preserve"> </w:t>
            </w:r>
            <w:r w:rsidRPr="00414C77">
              <w:rPr>
                <w:rFonts w:asciiTheme="majorHAnsi" w:hAnsiTheme="majorHAnsi"/>
              </w:rPr>
              <w:t>tantangan</w:t>
            </w:r>
            <w:r>
              <w:rPr>
                <w:rFonts w:asciiTheme="majorHAnsi" w:hAnsiTheme="majorHAnsi"/>
              </w:rPr>
              <w:t xml:space="preserve"> </w:t>
            </w:r>
            <w:r w:rsidRPr="00414C77">
              <w:rPr>
                <w:rFonts w:asciiTheme="majorHAnsi" w:hAnsiTheme="majorHAnsi"/>
              </w:rPr>
              <w:t>jaman.</w:t>
            </w:r>
          </w:p>
        </w:tc>
      </w:tr>
    </w:tbl>
    <w:p w:rsidR="00414C77" w:rsidRPr="00414C77" w:rsidRDefault="00414C77" w:rsidP="00414C77">
      <w:pPr>
        <w:pStyle w:val="NoSpacing"/>
        <w:jc w:val="both"/>
        <w:rPr>
          <w:rFonts w:asciiTheme="majorHAnsi" w:hAnsiTheme="majorHAnsi"/>
          <w:b/>
        </w:rPr>
      </w:pPr>
    </w:p>
    <w:p w:rsidR="009E0816" w:rsidRPr="00414C77" w:rsidRDefault="00414C77" w:rsidP="00414C77">
      <w:pPr>
        <w:pStyle w:val="NoSpacing"/>
        <w:jc w:val="both"/>
        <w:rPr>
          <w:rFonts w:asciiTheme="majorHAnsi" w:hAnsiTheme="majorHAnsi"/>
          <w:b/>
        </w:rPr>
      </w:pPr>
      <w:r>
        <w:rPr>
          <w:rFonts w:asciiTheme="majorHAnsi" w:hAnsiTheme="majorHAnsi"/>
          <w:b/>
        </w:rPr>
        <w:t xml:space="preserve">C. </w:t>
      </w:r>
      <w:r w:rsidR="009E0816" w:rsidRPr="00414C77">
        <w:rPr>
          <w:rFonts w:asciiTheme="majorHAnsi" w:hAnsiTheme="majorHAnsi"/>
          <w:b/>
        </w:rPr>
        <w:t>TUJUAN</w:t>
      </w:r>
    </w:p>
    <w:p w:rsidR="009E0816" w:rsidRPr="00414C77" w:rsidRDefault="009E0816" w:rsidP="00414C77">
      <w:pPr>
        <w:pStyle w:val="NoSpacing"/>
        <w:jc w:val="both"/>
        <w:rPr>
          <w:rFonts w:asciiTheme="majorHAnsi" w:hAnsiTheme="majorHAnsi"/>
          <w:lang w:val="id-ID"/>
        </w:rPr>
      </w:pPr>
      <w:r w:rsidRPr="00414C77">
        <w:rPr>
          <w:rFonts w:asciiTheme="majorHAnsi" w:hAnsiTheme="majorHAnsi"/>
        </w:rPr>
        <w:t>Adapun</w:t>
      </w:r>
      <w:r w:rsidR="00414C77">
        <w:rPr>
          <w:rFonts w:asciiTheme="majorHAnsi" w:hAnsiTheme="majorHAnsi"/>
        </w:rPr>
        <w:t xml:space="preserve"> </w:t>
      </w:r>
      <w:r w:rsidRPr="00414C77">
        <w:rPr>
          <w:rFonts w:asciiTheme="majorHAnsi" w:hAnsiTheme="majorHAnsi"/>
          <w:lang w:val="id-ID"/>
        </w:rPr>
        <w:t xml:space="preserve">tujuan </w:t>
      </w:r>
      <w:r w:rsidRPr="00414C77">
        <w:rPr>
          <w:rFonts w:asciiTheme="majorHAnsi" w:hAnsiTheme="majorHAnsi"/>
        </w:rPr>
        <w:t>dari</w:t>
      </w:r>
      <w:r w:rsidR="00414C77">
        <w:rPr>
          <w:rFonts w:asciiTheme="majorHAnsi" w:hAnsiTheme="majorHAnsi"/>
        </w:rPr>
        <w:t xml:space="preserve"> </w:t>
      </w:r>
      <w:r w:rsidR="0097304C">
        <w:rPr>
          <w:rFonts w:asciiTheme="majorHAnsi" w:hAnsiTheme="majorHAnsi"/>
        </w:rPr>
        <w:t xml:space="preserve">acara </w:t>
      </w:r>
      <w:r w:rsidR="00CB55B5" w:rsidRPr="00414C77">
        <w:rPr>
          <w:rFonts w:asciiTheme="majorHAnsi" w:hAnsiTheme="majorHAnsi"/>
        </w:rPr>
        <w:t>ini</w:t>
      </w:r>
      <w:r w:rsidR="00414C77">
        <w:rPr>
          <w:rFonts w:asciiTheme="majorHAnsi" w:hAnsiTheme="majorHAnsi"/>
        </w:rPr>
        <w:t xml:space="preserve"> </w:t>
      </w:r>
      <w:r w:rsidR="00CB55B5" w:rsidRPr="00414C77">
        <w:rPr>
          <w:rFonts w:asciiTheme="majorHAnsi" w:hAnsiTheme="majorHAnsi"/>
          <w:lang w:val="id-ID"/>
        </w:rPr>
        <w:t>a</w:t>
      </w:r>
      <w:r w:rsidRPr="00414C77">
        <w:rPr>
          <w:rFonts w:asciiTheme="majorHAnsi" w:hAnsiTheme="majorHAnsi"/>
        </w:rPr>
        <w:t>dalah</w:t>
      </w:r>
      <w:r w:rsidRPr="00414C77">
        <w:rPr>
          <w:rFonts w:asciiTheme="majorHAnsi" w:hAnsiTheme="majorHAnsi"/>
          <w:lang w:val="id-ID"/>
        </w:rPr>
        <w:t>:</w:t>
      </w:r>
    </w:p>
    <w:p w:rsidR="009E0816" w:rsidRPr="00414C77" w:rsidRDefault="009E0816" w:rsidP="00414C77">
      <w:pPr>
        <w:pStyle w:val="NoSpacing"/>
        <w:numPr>
          <w:ilvl w:val="0"/>
          <w:numId w:val="8"/>
        </w:numPr>
        <w:jc w:val="both"/>
        <w:rPr>
          <w:rFonts w:asciiTheme="majorHAnsi" w:hAnsiTheme="majorHAnsi"/>
          <w:lang w:val="id-ID"/>
        </w:rPr>
      </w:pPr>
      <w:r w:rsidRPr="00414C77">
        <w:rPr>
          <w:rFonts w:asciiTheme="majorHAnsi" w:hAnsiTheme="majorHAnsi"/>
          <w:lang w:val="id-ID"/>
        </w:rPr>
        <w:t xml:space="preserve">Untuk memperlengkapi </w:t>
      </w:r>
      <w:r w:rsidR="00CB55B5" w:rsidRPr="00414C77">
        <w:rPr>
          <w:rFonts w:asciiTheme="majorHAnsi" w:hAnsiTheme="majorHAnsi"/>
          <w:lang w:val="id-ID"/>
        </w:rPr>
        <w:t>G</w:t>
      </w:r>
      <w:r w:rsidRPr="00414C77">
        <w:rPr>
          <w:rFonts w:asciiTheme="majorHAnsi" w:hAnsiTheme="majorHAnsi"/>
          <w:lang w:val="id-ID"/>
        </w:rPr>
        <w:t xml:space="preserve">SM HKBP dengan </w:t>
      </w:r>
      <w:r w:rsidR="00CB55B5" w:rsidRPr="00414C77">
        <w:rPr>
          <w:rFonts w:asciiTheme="majorHAnsi" w:hAnsiTheme="majorHAnsi"/>
          <w:lang w:val="id-ID"/>
        </w:rPr>
        <w:t>ketrampilan dan pengetahuan</w:t>
      </w:r>
      <w:r w:rsidRPr="00414C77">
        <w:rPr>
          <w:rFonts w:asciiTheme="majorHAnsi" w:hAnsiTheme="majorHAnsi"/>
          <w:lang w:val="id-ID"/>
        </w:rPr>
        <w:t xml:space="preserve"> yang </w:t>
      </w:r>
      <w:r w:rsidR="0076019D" w:rsidRPr="00414C77">
        <w:rPr>
          <w:rFonts w:asciiTheme="majorHAnsi" w:hAnsiTheme="majorHAnsi"/>
          <w:lang w:val="id-ID"/>
        </w:rPr>
        <w:t>update dan relevan</w:t>
      </w:r>
      <w:r w:rsidRPr="00414C77">
        <w:rPr>
          <w:rFonts w:asciiTheme="majorHAnsi" w:hAnsiTheme="majorHAnsi"/>
          <w:lang w:val="id-ID"/>
        </w:rPr>
        <w:t xml:space="preserve"> agar bisa </w:t>
      </w:r>
      <w:r w:rsidR="00CB55B5" w:rsidRPr="00414C77">
        <w:rPr>
          <w:rFonts w:asciiTheme="majorHAnsi" w:hAnsiTheme="majorHAnsi"/>
          <w:lang w:val="id-ID"/>
        </w:rPr>
        <w:t>mengajar anak anak sekolah minggu di</w:t>
      </w:r>
      <w:r w:rsidR="00414C77">
        <w:rPr>
          <w:rFonts w:asciiTheme="majorHAnsi" w:hAnsiTheme="majorHAnsi"/>
        </w:rPr>
        <w:t xml:space="preserve"> </w:t>
      </w:r>
      <w:r w:rsidR="00CB55B5" w:rsidRPr="00414C77">
        <w:rPr>
          <w:rFonts w:asciiTheme="majorHAnsi" w:hAnsiTheme="majorHAnsi"/>
          <w:lang w:val="id-ID"/>
        </w:rPr>
        <w:t>jaman sekarang,</w:t>
      </w:r>
    </w:p>
    <w:p w:rsidR="009E0816" w:rsidRPr="00414C77" w:rsidRDefault="009E0816" w:rsidP="00414C77">
      <w:pPr>
        <w:pStyle w:val="NoSpacing"/>
        <w:numPr>
          <w:ilvl w:val="0"/>
          <w:numId w:val="8"/>
        </w:numPr>
        <w:jc w:val="both"/>
        <w:rPr>
          <w:rFonts w:asciiTheme="majorHAnsi" w:hAnsiTheme="majorHAnsi"/>
          <w:lang w:val="id-ID"/>
        </w:rPr>
      </w:pPr>
      <w:r w:rsidRPr="00414C77">
        <w:rPr>
          <w:rFonts w:asciiTheme="majorHAnsi" w:hAnsiTheme="majorHAnsi"/>
          <w:lang w:val="id-ID"/>
        </w:rPr>
        <w:t xml:space="preserve">Untuk </w:t>
      </w:r>
      <w:r w:rsidR="0076019D" w:rsidRPr="00414C77">
        <w:rPr>
          <w:rFonts w:asciiTheme="majorHAnsi" w:hAnsiTheme="majorHAnsi"/>
          <w:lang w:val="id-ID"/>
        </w:rPr>
        <w:t>memotivasi GSMagar meningkatkan panggilannya dalam pelayanan anak sekolah minggu</w:t>
      </w:r>
    </w:p>
    <w:p w:rsidR="009E0816" w:rsidRPr="00414C77" w:rsidRDefault="009E0816" w:rsidP="00414C77">
      <w:pPr>
        <w:pStyle w:val="NoSpacing"/>
        <w:numPr>
          <w:ilvl w:val="0"/>
          <w:numId w:val="8"/>
        </w:numPr>
        <w:jc w:val="both"/>
        <w:rPr>
          <w:rFonts w:asciiTheme="majorHAnsi" w:hAnsiTheme="majorHAnsi"/>
          <w:lang w:val="id-ID"/>
        </w:rPr>
      </w:pPr>
      <w:r w:rsidRPr="00414C77">
        <w:rPr>
          <w:rFonts w:asciiTheme="majorHAnsi" w:hAnsiTheme="majorHAnsi"/>
          <w:lang w:val="id-ID"/>
        </w:rPr>
        <w:t xml:space="preserve">Untuk mempererat ikatan kasih persaudaraan yang kuat antara </w:t>
      </w:r>
      <w:r w:rsidR="0076019D" w:rsidRPr="00414C77">
        <w:rPr>
          <w:rFonts w:asciiTheme="majorHAnsi" w:hAnsiTheme="majorHAnsi"/>
          <w:lang w:val="id-ID"/>
        </w:rPr>
        <w:t>GSM</w:t>
      </w:r>
      <w:r w:rsidRPr="00414C77">
        <w:rPr>
          <w:rFonts w:asciiTheme="majorHAnsi" w:hAnsiTheme="majorHAnsi"/>
          <w:lang w:val="id-ID"/>
        </w:rPr>
        <w:t xml:space="preserve"> HKBP se-Distrik </w:t>
      </w:r>
      <w:r w:rsidR="00295E41" w:rsidRPr="00414C77">
        <w:rPr>
          <w:rFonts w:asciiTheme="majorHAnsi" w:hAnsiTheme="majorHAnsi"/>
          <w:lang w:val="id-ID"/>
        </w:rPr>
        <w:t>VIII</w:t>
      </w:r>
      <w:r w:rsidRPr="00414C77">
        <w:rPr>
          <w:rFonts w:asciiTheme="majorHAnsi" w:hAnsiTheme="majorHAnsi"/>
          <w:lang w:val="id-ID"/>
        </w:rPr>
        <w:t xml:space="preserve"> DKI Jakarta </w:t>
      </w:r>
    </w:p>
    <w:p w:rsidR="009E0816" w:rsidRPr="00414C77" w:rsidRDefault="009E0816" w:rsidP="00414C77">
      <w:pPr>
        <w:pStyle w:val="NoSpacing"/>
        <w:jc w:val="both"/>
        <w:rPr>
          <w:rFonts w:asciiTheme="majorHAnsi" w:hAnsiTheme="majorHAnsi"/>
        </w:rPr>
      </w:pPr>
    </w:p>
    <w:p w:rsidR="009E0816" w:rsidRPr="00414C77" w:rsidRDefault="009E0816" w:rsidP="00414C77">
      <w:pPr>
        <w:pStyle w:val="NoSpacing"/>
        <w:jc w:val="both"/>
        <w:rPr>
          <w:rFonts w:asciiTheme="majorHAnsi" w:hAnsiTheme="majorHAnsi"/>
          <w:b/>
        </w:rPr>
      </w:pPr>
      <w:r w:rsidRPr="00414C77">
        <w:rPr>
          <w:rFonts w:asciiTheme="majorHAnsi" w:hAnsiTheme="majorHAnsi"/>
          <w:b/>
        </w:rPr>
        <w:t xml:space="preserve">D. </w:t>
      </w:r>
      <w:r w:rsidRPr="00414C77">
        <w:rPr>
          <w:rFonts w:asciiTheme="majorHAnsi" w:hAnsiTheme="majorHAnsi"/>
          <w:b/>
        </w:rPr>
        <w:tab/>
        <w:t xml:space="preserve">WAKTU DAN TEMPAT </w:t>
      </w:r>
    </w:p>
    <w:p w:rsidR="009E0816" w:rsidRPr="00414C77" w:rsidRDefault="009E0816" w:rsidP="00414C77">
      <w:pPr>
        <w:pStyle w:val="NoSpacing"/>
        <w:jc w:val="both"/>
        <w:rPr>
          <w:rFonts w:asciiTheme="majorHAnsi" w:hAnsiTheme="majorHAnsi"/>
        </w:rPr>
      </w:pPr>
      <w:r w:rsidRPr="00414C77">
        <w:rPr>
          <w:rFonts w:asciiTheme="majorHAnsi" w:hAnsiTheme="majorHAnsi"/>
        </w:rPr>
        <w:t>Acara</w:t>
      </w:r>
      <w:r w:rsidR="00414C77">
        <w:rPr>
          <w:rFonts w:asciiTheme="majorHAnsi" w:hAnsiTheme="majorHAnsi"/>
        </w:rPr>
        <w:t xml:space="preserve"> ini </w:t>
      </w:r>
      <w:r w:rsidRPr="00414C77">
        <w:rPr>
          <w:rFonts w:asciiTheme="majorHAnsi" w:hAnsiTheme="majorHAnsi"/>
        </w:rPr>
        <w:t>direncanakan</w:t>
      </w:r>
      <w:r w:rsidR="00414C77">
        <w:rPr>
          <w:rFonts w:asciiTheme="majorHAnsi" w:hAnsiTheme="majorHAnsi"/>
        </w:rPr>
        <w:t xml:space="preserve"> </w:t>
      </w:r>
      <w:r w:rsidRPr="00414C77">
        <w:rPr>
          <w:rFonts w:asciiTheme="majorHAnsi" w:hAnsiTheme="majorHAnsi"/>
        </w:rPr>
        <w:t>sebagai</w:t>
      </w:r>
      <w:r w:rsidR="00414C77">
        <w:rPr>
          <w:rFonts w:asciiTheme="majorHAnsi" w:hAnsiTheme="majorHAnsi"/>
        </w:rPr>
        <w:t xml:space="preserve"> </w:t>
      </w:r>
      <w:r w:rsidRPr="00414C77">
        <w:rPr>
          <w:rFonts w:asciiTheme="majorHAnsi" w:hAnsiTheme="majorHAnsi"/>
        </w:rPr>
        <w:t>berikut :</w:t>
      </w:r>
    </w:p>
    <w:p w:rsidR="009E0816" w:rsidRPr="00414C77" w:rsidRDefault="00414C77" w:rsidP="00414C77">
      <w:pPr>
        <w:pStyle w:val="NoSpacing"/>
        <w:jc w:val="both"/>
        <w:rPr>
          <w:rFonts w:asciiTheme="majorHAnsi" w:hAnsiTheme="majorHAnsi"/>
        </w:rPr>
      </w:pPr>
      <w:r>
        <w:rPr>
          <w:rFonts w:asciiTheme="majorHAnsi" w:hAnsiTheme="majorHAnsi"/>
        </w:rPr>
        <w:t>Hari</w:t>
      </w:r>
      <w:r>
        <w:rPr>
          <w:rFonts w:asciiTheme="majorHAnsi" w:hAnsiTheme="majorHAnsi"/>
        </w:rPr>
        <w:tab/>
        <w:t xml:space="preserve">: </w:t>
      </w:r>
      <w:r w:rsidR="0076019D" w:rsidRPr="00414C77">
        <w:rPr>
          <w:rFonts w:asciiTheme="majorHAnsi" w:hAnsiTheme="majorHAnsi"/>
          <w:lang w:val="id-ID"/>
        </w:rPr>
        <w:t>Sabtu-Minggu</w:t>
      </w:r>
    </w:p>
    <w:p w:rsidR="0076019D" w:rsidRPr="00414C77" w:rsidRDefault="009E0816" w:rsidP="00414C77">
      <w:pPr>
        <w:pStyle w:val="NoSpacing"/>
        <w:jc w:val="both"/>
        <w:rPr>
          <w:rFonts w:asciiTheme="majorHAnsi" w:hAnsiTheme="majorHAnsi"/>
        </w:rPr>
      </w:pPr>
      <w:r w:rsidRPr="00414C77">
        <w:rPr>
          <w:rFonts w:asciiTheme="majorHAnsi" w:hAnsiTheme="majorHAnsi"/>
          <w:lang w:val="id-ID"/>
        </w:rPr>
        <w:t>Tanggal</w:t>
      </w:r>
      <w:r w:rsidRPr="00414C77">
        <w:rPr>
          <w:rFonts w:asciiTheme="majorHAnsi" w:hAnsiTheme="majorHAnsi"/>
        </w:rPr>
        <w:tab/>
        <w:t>:</w:t>
      </w:r>
      <w:r w:rsidR="00414C77">
        <w:rPr>
          <w:rFonts w:asciiTheme="majorHAnsi" w:hAnsiTheme="majorHAnsi"/>
        </w:rPr>
        <w:t xml:space="preserve"> 21</w:t>
      </w:r>
      <w:r w:rsidRPr="00414C77">
        <w:rPr>
          <w:rFonts w:asciiTheme="majorHAnsi" w:hAnsiTheme="majorHAnsi"/>
          <w:lang w:val="id-ID"/>
        </w:rPr>
        <w:t xml:space="preserve"> – </w:t>
      </w:r>
      <w:r w:rsidR="00414C77">
        <w:rPr>
          <w:rFonts w:asciiTheme="majorHAnsi" w:hAnsiTheme="majorHAnsi"/>
        </w:rPr>
        <w:t xml:space="preserve">22 </w:t>
      </w:r>
      <w:r w:rsidR="0076019D" w:rsidRPr="00414C77">
        <w:rPr>
          <w:rFonts w:asciiTheme="majorHAnsi" w:hAnsiTheme="majorHAnsi"/>
          <w:lang w:val="id-ID"/>
        </w:rPr>
        <w:t>Februari</w:t>
      </w:r>
      <w:r w:rsidRPr="00414C77">
        <w:rPr>
          <w:rFonts w:asciiTheme="majorHAnsi" w:hAnsiTheme="majorHAnsi"/>
          <w:lang w:val="id-ID"/>
        </w:rPr>
        <w:t xml:space="preserve"> 201</w:t>
      </w:r>
      <w:r w:rsidR="00672C7C" w:rsidRPr="00414C77">
        <w:rPr>
          <w:rFonts w:asciiTheme="majorHAnsi" w:hAnsiTheme="majorHAnsi"/>
          <w:lang w:val="id-ID"/>
        </w:rPr>
        <w:t>5</w:t>
      </w:r>
    </w:p>
    <w:p w:rsidR="009E0816" w:rsidRPr="00414C77" w:rsidRDefault="009E0816" w:rsidP="00414C77">
      <w:pPr>
        <w:pStyle w:val="NoSpacing"/>
        <w:jc w:val="both"/>
        <w:rPr>
          <w:rFonts w:asciiTheme="majorHAnsi" w:hAnsiTheme="majorHAnsi"/>
        </w:rPr>
      </w:pPr>
      <w:r w:rsidRPr="00414C77">
        <w:rPr>
          <w:rFonts w:asciiTheme="majorHAnsi" w:hAnsiTheme="majorHAnsi"/>
          <w:lang w:val="id-ID"/>
        </w:rPr>
        <w:t xml:space="preserve">Jam </w:t>
      </w:r>
      <w:r w:rsidRPr="00414C77">
        <w:rPr>
          <w:rFonts w:asciiTheme="majorHAnsi" w:hAnsiTheme="majorHAnsi"/>
        </w:rPr>
        <w:tab/>
        <w:t>:</w:t>
      </w:r>
      <w:r w:rsidR="00414C77">
        <w:rPr>
          <w:rFonts w:asciiTheme="majorHAnsi" w:hAnsiTheme="majorHAnsi"/>
        </w:rPr>
        <w:t xml:space="preserve"> </w:t>
      </w:r>
      <w:r w:rsidRPr="00414C77">
        <w:rPr>
          <w:rFonts w:asciiTheme="majorHAnsi" w:hAnsiTheme="majorHAnsi"/>
          <w:lang w:val="id-ID"/>
        </w:rPr>
        <w:t>jam 0</w:t>
      </w:r>
      <w:r w:rsidRPr="00414C77">
        <w:rPr>
          <w:rFonts w:asciiTheme="majorHAnsi" w:hAnsiTheme="majorHAnsi"/>
        </w:rPr>
        <w:t>8</w:t>
      </w:r>
      <w:r w:rsidRPr="00414C77">
        <w:rPr>
          <w:rFonts w:asciiTheme="majorHAnsi" w:hAnsiTheme="majorHAnsi"/>
          <w:lang w:val="id-ID"/>
        </w:rPr>
        <w:t>.00 – 21.00 WIB</w:t>
      </w:r>
    </w:p>
    <w:p w:rsidR="009E0816" w:rsidRPr="00414C77" w:rsidRDefault="009E0816" w:rsidP="00414C77">
      <w:pPr>
        <w:pStyle w:val="NoSpacing"/>
        <w:jc w:val="both"/>
        <w:rPr>
          <w:rFonts w:asciiTheme="majorHAnsi" w:hAnsiTheme="majorHAnsi"/>
        </w:rPr>
      </w:pPr>
      <w:r w:rsidRPr="00414C77">
        <w:rPr>
          <w:rFonts w:asciiTheme="majorHAnsi" w:hAnsiTheme="majorHAnsi"/>
        </w:rPr>
        <w:t>Tempat</w:t>
      </w:r>
      <w:r w:rsidRPr="00414C77">
        <w:rPr>
          <w:rFonts w:asciiTheme="majorHAnsi" w:hAnsiTheme="majorHAnsi"/>
        </w:rPr>
        <w:tab/>
        <w:t>:</w:t>
      </w:r>
      <w:r w:rsidR="00414C77">
        <w:rPr>
          <w:rFonts w:asciiTheme="majorHAnsi" w:hAnsiTheme="majorHAnsi"/>
        </w:rPr>
        <w:t xml:space="preserve"> MMCC </w:t>
      </w:r>
      <w:r w:rsidR="00615B2C" w:rsidRPr="00414C77">
        <w:rPr>
          <w:rFonts w:asciiTheme="majorHAnsi" w:hAnsiTheme="majorHAnsi"/>
          <w:lang w:val="id-ID"/>
        </w:rPr>
        <w:t xml:space="preserve">Serua Green Village, </w:t>
      </w:r>
      <w:r w:rsidR="005C3765" w:rsidRPr="00414C77">
        <w:rPr>
          <w:rFonts w:asciiTheme="majorHAnsi" w:hAnsiTheme="majorHAnsi"/>
          <w:lang w:val="id-ID"/>
        </w:rPr>
        <w:t>jl</w:t>
      </w:r>
      <w:r w:rsidR="007C5694">
        <w:rPr>
          <w:rFonts w:asciiTheme="majorHAnsi" w:hAnsiTheme="majorHAnsi"/>
          <w:lang w:val="id-ID"/>
        </w:rPr>
        <w:t xml:space="preserve">. Raya Serua no.25 Bojongsari, </w:t>
      </w:r>
      <w:r w:rsidR="007C5694">
        <w:rPr>
          <w:rFonts w:asciiTheme="majorHAnsi" w:hAnsiTheme="majorHAnsi"/>
        </w:rPr>
        <w:t>S</w:t>
      </w:r>
      <w:r w:rsidR="005C3765" w:rsidRPr="00414C77">
        <w:rPr>
          <w:rFonts w:asciiTheme="majorHAnsi" w:hAnsiTheme="majorHAnsi"/>
          <w:lang w:val="id-ID"/>
        </w:rPr>
        <w:t>awangan, Depok</w:t>
      </w:r>
    </w:p>
    <w:p w:rsidR="009E0816" w:rsidRPr="00414C77" w:rsidRDefault="009E0816" w:rsidP="00414C77">
      <w:pPr>
        <w:pStyle w:val="NoSpacing"/>
        <w:jc w:val="both"/>
        <w:rPr>
          <w:rFonts w:asciiTheme="majorHAnsi" w:hAnsiTheme="majorHAnsi"/>
        </w:rPr>
      </w:pPr>
      <w:r w:rsidRPr="00414C77">
        <w:rPr>
          <w:rFonts w:asciiTheme="majorHAnsi" w:hAnsiTheme="majorHAnsi"/>
          <w:lang w:val="id-ID"/>
        </w:rPr>
        <w:t>Telepon</w:t>
      </w:r>
      <w:r w:rsidR="00414C77">
        <w:rPr>
          <w:rFonts w:asciiTheme="majorHAnsi" w:hAnsiTheme="majorHAnsi"/>
        </w:rPr>
        <w:t xml:space="preserve"> </w:t>
      </w:r>
      <w:r w:rsidRPr="00414C77">
        <w:rPr>
          <w:rFonts w:asciiTheme="majorHAnsi" w:hAnsiTheme="majorHAnsi"/>
          <w:lang w:val="id-ID"/>
        </w:rPr>
        <w:t xml:space="preserve">: (021) </w:t>
      </w:r>
      <w:r w:rsidR="005C3765" w:rsidRPr="00414C77">
        <w:rPr>
          <w:rFonts w:asciiTheme="majorHAnsi" w:hAnsiTheme="majorHAnsi"/>
          <w:lang w:val="id-ID"/>
        </w:rPr>
        <w:t>7495172/021 7495173</w:t>
      </w:r>
    </w:p>
    <w:p w:rsidR="009E0816" w:rsidRPr="00414C77" w:rsidRDefault="009E0816" w:rsidP="00414C77">
      <w:pPr>
        <w:pStyle w:val="NoSpacing"/>
        <w:jc w:val="both"/>
        <w:rPr>
          <w:rFonts w:asciiTheme="majorHAnsi" w:hAnsiTheme="majorHAnsi"/>
          <w:lang w:val="id-ID"/>
        </w:rPr>
      </w:pPr>
    </w:p>
    <w:p w:rsidR="009E0816" w:rsidRPr="00414C77" w:rsidRDefault="005C3765" w:rsidP="00414C77">
      <w:pPr>
        <w:pStyle w:val="NoSpacing"/>
        <w:jc w:val="both"/>
        <w:rPr>
          <w:rFonts w:asciiTheme="majorHAnsi" w:hAnsiTheme="majorHAnsi"/>
          <w:b/>
        </w:rPr>
      </w:pPr>
      <w:r w:rsidRPr="00414C77">
        <w:rPr>
          <w:rFonts w:asciiTheme="majorHAnsi" w:hAnsiTheme="majorHAnsi"/>
          <w:b/>
        </w:rPr>
        <w:t>E</w:t>
      </w:r>
      <w:r w:rsidR="009E0816" w:rsidRPr="00414C77">
        <w:rPr>
          <w:rFonts w:asciiTheme="majorHAnsi" w:hAnsiTheme="majorHAnsi"/>
          <w:b/>
        </w:rPr>
        <w:t xml:space="preserve">. </w:t>
      </w:r>
      <w:r w:rsidR="009E0816" w:rsidRPr="00414C77">
        <w:rPr>
          <w:rFonts w:asciiTheme="majorHAnsi" w:hAnsiTheme="majorHAnsi"/>
          <w:b/>
        </w:rPr>
        <w:tab/>
        <w:t>PESERTA</w:t>
      </w:r>
    </w:p>
    <w:p w:rsidR="009E0816" w:rsidRPr="00414C77" w:rsidRDefault="009E0816" w:rsidP="00414C77">
      <w:pPr>
        <w:pStyle w:val="NoSpacing"/>
        <w:jc w:val="both"/>
        <w:rPr>
          <w:rFonts w:asciiTheme="majorHAnsi" w:hAnsiTheme="majorHAnsi"/>
          <w:lang w:val="id-ID"/>
        </w:rPr>
      </w:pPr>
      <w:r w:rsidRPr="00414C77">
        <w:rPr>
          <w:rFonts w:asciiTheme="majorHAnsi" w:hAnsiTheme="majorHAnsi"/>
          <w:lang w:val="id-ID"/>
        </w:rPr>
        <w:t xml:space="preserve">Peserta </w:t>
      </w:r>
      <w:r w:rsidR="007C5694">
        <w:rPr>
          <w:rFonts w:asciiTheme="majorHAnsi" w:hAnsiTheme="majorHAnsi"/>
        </w:rPr>
        <w:t xml:space="preserve">acara ini </w:t>
      </w:r>
      <w:r w:rsidRPr="00414C77">
        <w:rPr>
          <w:rFonts w:asciiTheme="majorHAnsi" w:hAnsiTheme="majorHAnsi"/>
          <w:lang w:val="id-ID"/>
        </w:rPr>
        <w:t xml:space="preserve">adalah </w:t>
      </w:r>
      <w:r w:rsidR="005C3765" w:rsidRPr="00414C77">
        <w:rPr>
          <w:rFonts w:asciiTheme="majorHAnsi" w:hAnsiTheme="majorHAnsi"/>
          <w:lang w:val="id-ID"/>
        </w:rPr>
        <w:t xml:space="preserve">Guru Sekolah Minggu dan </w:t>
      </w:r>
      <w:r w:rsidR="0097304C">
        <w:rPr>
          <w:rFonts w:asciiTheme="majorHAnsi" w:hAnsiTheme="majorHAnsi"/>
        </w:rPr>
        <w:t>Pengurus S</w:t>
      </w:r>
      <w:r w:rsidR="005C3765" w:rsidRPr="00414C77">
        <w:rPr>
          <w:rFonts w:asciiTheme="majorHAnsi" w:hAnsiTheme="majorHAnsi"/>
          <w:lang w:val="id-ID"/>
        </w:rPr>
        <w:t xml:space="preserve">eksi sekolah minggu </w:t>
      </w:r>
      <w:r w:rsidRPr="00414C77">
        <w:rPr>
          <w:rFonts w:asciiTheme="majorHAnsi" w:hAnsiTheme="majorHAnsi"/>
          <w:lang w:val="id-ID"/>
        </w:rPr>
        <w:t xml:space="preserve">dari seluruh HKBP Distrik </w:t>
      </w:r>
      <w:r w:rsidR="00295E41" w:rsidRPr="00414C77">
        <w:rPr>
          <w:rFonts w:asciiTheme="majorHAnsi" w:hAnsiTheme="majorHAnsi"/>
          <w:lang w:val="id-ID"/>
        </w:rPr>
        <w:t>VIII</w:t>
      </w:r>
      <w:r w:rsidRPr="00414C77">
        <w:rPr>
          <w:rFonts w:asciiTheme="majorHAnsi" w:hAnsiTheme="majorHAnsi"/>
          <w:lang w:val="id-ID"/>
        </w:rPr>
        <w:t xml:space="preserve"> DKI Jakarta, dengan kriteria sebagai berikut :</w:t>
      </w:r>
    </w:p>
    <w:p w:rsidR="0097304C" w:rsidRDefault="0097304C" w:rsidP="0097304C">
      <w:pPr>
        <w:pStyle w:val="NoSpacing"/>
        <w:numPr>
          <w:ilvl w:val="0"/>
          <w:numId w:val="9"/>
        </w:numPr>
        <w:jc w:val="both"/>
        <w:rPr>
          <w:rFonts w:asciiTheme="majorHAnsi" w:hAnsiTheme="majorHAnsi"/>
        </w:rPr>
      </w:pPr>
      <w:r w:rsidRPr="0097304C">
        <w:rPr>
          <w:rFonts w:asciiTheme="majorHAnsi" w:hAnsiTheme="majorHAnsi"/>
        </w:rPr>
        <w:t xml:space="preserve">Diharapkan setiap Huria dapat mengirimkan perwakilan Guru / Pengurus Sekolah Minggu masing masing minimal 50% dari jumlah yang ada, untuk mengikuti acara ini. </w:t>
      </w:r>
    </w:p>
    <w:p w:rsidR="009E0816" w:rsidRPr="00414C77" w:rsidRDefault="0097304C" w:rsidP="0097304C">
      <w:pPr>
        <w:pStyle w:val="NoSpacing"/>
        <w:numPr>
          <w:ilvl w:val="0"/>
          <w:numId w:val="9"/>
        </w:numPr>
        <w:jc w:val="both"/>
        <w:rPr>
          <w:rFonts w:asciiTheme="majorHAnsi" w:hAnsiTheme="majorHAnsi"/>
        </w:rPr>
      </w:pPr>
      <w:r w:rsidRPr="0097304C">
        <w:rPr>
          <w:rFonts w:asciiTheme="majorHAnsi" w:hAnsiTheme="majorHAnsi"/>
        </w:rPr>
        <w:t>Dimohon dapat mengisi Form pendaftaran terlampir dan mengirimkan ke Panitia.</w:t>
      </w:r>
    </w:p>
    <w:p w:rsidR="0097304C" w:rsidRDefault="009E0816" w:rsidP="00414C77">
      <w:pPr>
        <w:pStyle w:val="NoSpacing"/>
        <w:numPr>
          <w:ilvl w:val="0"/>
          <w:numId w:val="9"/>
        </w:numPr>
        <w:jc w:val="both"/>
        <w:rPr>
          <w:rFonts w:asciiTheme="majorHAnsi" w:hAnsiTheme="majorHAnsi"/>
        </w:rPr>
      </w:pPr>
      <w:r w:rsidRPr="00414C77">
        <w:rPr>
          <w:rFonts w:asciiTheme="majorHAnsi" w:hAnsiTheme="majorHAnsi"/>
          <w:lang w:val="id-ID"/>
        </w:rPr>
        <w:t>S</w:t>
      </w:r>
      <w:r w:rsidRPr="00414C77">
        <w:rPr>
          <w:rFonts w:asciiTheme="majorHAnsi" w:hAnsiTheme="majorHAnsi"/>
        </w:rPr>
        <w:t>etiap</w:t>
      </w:r>
      <w:r w:rsidR="0097304C">
        <w:rPr>
          <w:rFonts w:asciiTheme="majorHAnsi" w:hAnsiTheme="majorHAnsi"/>
        </w:rPr>
        <w:t xml:space="preserve"> </w:t>
      </w:r>
      <w:r w:rsidRPr="00414C77">
        <w:rPr>
          <w:rFonts w:asciiTheme="majorHAnsi" w:hAnsiTheme="majorHAnsi"/>
        </w:rPr>
        <w:t xml:space="preserve">Huria, </w:t>
      </w:r>
      <w:r w:rsidR="0097304C">
        <w:rPr>
          <w:rFonts w:asciiTheme="majorHAnsi" w:hAnsiTheme="majorHAnsi"/>
        </w:rPr>
        <w:t xml:space="preserve">resort </w:t>
      </w:r>
      <w:r w:rsidRPr="00414C77">
        <w:rPr>
          <w:rFonts w:asciiTheme="majorHAnsi" w:hAnsiTheme="majorHAnsi"/>
        </w:rPr>
        <w:t>dan</w:t>
      </w:r>
      <w:r w:rsidR="0097304C">
        <w:rPr>
          <w:rFonts w:asciiTheme="majorHAnsi" w:hAnsiTheme="majorHAnsi"/>
        </w:rPr>
        <w:t xml:space="preserve"> </w:t>
      </w:r>
      <w:r w:rsidRPr="00414C77">
        <w:rPr>
          <w:rFonts w:asciiTheme="majorHAnsi" w:hAnsiTheme="majorHAnsi"/>
        </w:rPr>
        <w:t>pagaran</w:t>
      </w:r>
      <w:r w:rsidR="0097304C">
        <w:rPr>
          <w:rFonts w:asciiTheme="majorHAnsi" w:hAnsiTheme="majorHAnsi"/>
        </w:rPr>
        <w:t xml:space="preserve"> </w:t>
      </w:r>
      <w:r w:rsidRPr="00414C77">
        <w:rPr>
          <w:rFonts w:asciiTheme="majorHAnsi" w:hAnsiTheme="majorHAnsi"/>
        </w:rPr>
        <w:t>akan</w:t>
      </w:r>
      <w:r w:rsidR="0097304C">
        <w:rPr>
          <w:rFonts w:asciiTheme="majorHAnsi" w:hAnsiTheme="majorHAnsi"/>
        </w:rPr>
        <w:t xml:space="preserve"> </w:t>
      </w:r>
      <w:r w:rsidRPr="00414C77">
        <w:rPr>
          <w:rFonts w:asciiTheme="majorHAnsi" w:hAnsiTheme="majorHAnsi"/>
        </w:rPr>
        <w:t>dihitung</w:t>
      </w:r>
      <w:r w:rsidR="0097304C">
        <w:rPr>
          <w:rFonts w:asciiTheme="majorHAnsi" w:hAnsiTheme="majorHAnsi"/>
        </w:rPr>
        <w:t xml:space="preserve"> </w:t>
      </w:r>
      <w:r w:rsidRPr="00414C77">
        <w:rPr>
          <w:rFonts w:asciiTheme="majorHAnsi" w:hAnsiTheme="majorHAnsi"/>
        </w:rPr>
        <w:t>terpisah, dan</w:t>
      </w:r>
      <w:r w:rsidR="0097304C">
        <w:rPr>
          <w:rFonts w:asciiTheme="majorHAnsi" w:hAnsiTheme="majorHAnsi"/>
        </w:rPr>
        <w:t xml:space="preserve"> </w:t>
      </w:r>
      <w:r w:rsidRPr="00414C77">
        <w:rPr>
          <w:rFonts w:asciiTheme="majorHAnsi" w:hAnsiTheme="majorHAnsi"/>
        </w:rPr>
        <w:t>dapat</w:t>
      </w:r>
      <w:r w:rsidR="0097304C">
        <w:rPr>
          <w:rFonts w:asciiTheme="majorHAnsi" w:hAnsiTheme="majorHAnsi"/>
        </w:rPr>
        <w:t xml:space="preserve"> </w:t>
      </w:r>
      <w:r w:rsidRPr="00414C77">
        <w:rPr>
          <w:rFonts w:asciiTheme="majorHAnsi" w:hAnsiTheme="majorHAnsi"/>
        </w:rPr>
        <w:t>mengirimkan</w:t>
      </w:r>
      <w:r w:rsidR="0097304C">
        <w:rPr>
          <w:rFonts w:asciiTheme="majorHAnsi" w:hAnsiTheme="majorHAnsi"/>
        </w:rPr>
        <w:t xml:space="preserve"> </w:t>
      </w:r>
      <w:r w:rsidRPr="00414C77">
        <w:rPr>
          <w:rFonts w:asciiTheme="majorHAnsi" w:hAnsiTheme="majorHAnsi"/>
        </w:rPr>
        <w:t>peserta</w:t>
      </w:r>
      <w:r w:rsidR="0097304C">
        <w:rPr>
          <w:rFonts w:asciiTheme="majorHAnsi" w:hAnsiTheme="majorHAnsi"/>
        </w:rPr>
        <w:t xml:space="preserve"> </w:t>
      </w:r>
      <w:r w:rsidRPr="00414C77">
        <w:rPr>
          <w:rFonts w:asciiTheme="majorHAnsi" w:hAnsiTheme="majorHAnsi"/>
        </w:rPr>
        <w:t>masing-masing.</w:t>
      </w:r>
    </w:p>
    <w:p w:rsidR="009E0816" w:rsidRPr="0097304C" w:rsidRDefault="009E0816" w:rsidP="00414C77">
      <w:pPr>
        <w:pStyle w:val="NoSpacing"/>
        <w:numPr>
          <w:ilvl w:val="0"/>
          <w:numId w:val="9"/>
        </w:numPr>
        <w:jc w:val="both"/>
        <w:rPr>
          <w:rFonts w:asciiTheme="majorHAnsi" w:hAnsiTheme="majorHAnsi"/>
        </w:rPr>
      </w:pPr>
      <w:r w:rsidRPr="0097304C">
        <w:rPr>
          <w:rFonts w:asciiTheme="majorHAnsi" w:hAnsiTheme="majorHAnsi"/>
          <w:lang w:val="id-ID"/>
        </w:rPr>
        <w:t xml:space="preserve">Setiap Huria </w:t>
      </w:r>
      <w:r w:rsidRPr="0097304C">
        <w:rPr>
          <w:rFonts w:asciiTheme="majorHAnsi" w:hAnsiTheme="majorHAnsi"/>
        </w:rPr>
        <w:t>dapat</w:t>
      </w:r>
      <w:r w:rsidR="0097304C">
        <w:rPr>
          <w:rFonts w:asciiTheme="majorHAnsi" w:hAnsiTheme="majorHAnsi"/>
        </w:rPr>
        <w:t xml:space="preserve"> </w:t>
      </w:r>
      <w:r w:rsidRPr="0097304C">
        <w:rPr>
          <w:rFonts w:asciiTheme="majorHAnsi" w:hAnsiTheme="majorHAnsi"/>
        </w:rPr>
        <w:t>mengirimkan</w:t>
      </w:r>
      <w:r w:rsidR="0097304C">
        <w:rPr>
          <w:rFonts w:asciiTheme="majorHAnsi" w:hAnsiTheme="majorHAnsi"/>
        </w:rPr>
        <w:t xml:space="preserve"> </w:t>
      </w:r>
      <w:r w:rsidRPr="0097304C">
        <w:rPr>
          <w:rFonts w:asciiTheme="majorHAnsi" w:hAnsiTheme="majorHAnsi"/>
        </w:rPr>
        <w:t>lebih</w:t>
      </w:r>
      <w:r w:rsidR="0097304C">
        <w:rPr>
          <w:rFonts w:asciiTheme="majorHAnsi" w:hAnsiTheme="majorHAnsi"/>
        </w:rPr>
        <w:t xml:space="preserve"> </w:t>
      </w:r>
      <w:r w:rsidRPr="0097304C">
        <w:rPr>
          <w:rFonts w:asciiTheme="majorHAnsi" w:hAnsiTheme="majorHAnsi"/>
        </w:rPr>
        <w:t>dari</w:t>
      </w:r>
      <w:r w:rsidR="0097304C">
        <w:rPr>
          <w:rFonts w:asciiTheme="majorHAnsi" w:hAnsiTheme="majorHAnsi"/>
        </w:rPr>
        <w:t xml:space="preserve"> </w:t>
      </w:r>
      <w:r w:rsidRPr="0097304C">
        <w:rPr>
          <w:rFonts w:asciiTheme="majorHAnsi" w:hAnsiTheme="majorHAnsi"/>
          <w:lang w:val="id-ID"/>
        </w:rPr>
        <w:t>kuota</w:t>
      </w:r>
      <w:r w:rsidR="0097304C">
        <w:rPr>
          <w:rFonts w:asciiTheme="majorHAnsi" w:hAnsiTheme="majorHAnsi"/>
        </w:rPr>
        <w:t xml:space="preserve"> </w:t>
      </w:r>
      <w:r w:rsidRPr="0097304C">
        <w:rPr>
          <w:rFonts w:asciiTheme="majorHAnsi" w:hAnsiTheme="majorHAnsi"/>
        </w:rPr>
        <w:t>apabila</w:t>
      </w:r>
      <w:r w:rsidR="0097304C">
        <w:rPr>
          <w:rFonts w:asciiTheme="majorHAnsi" w:hAnsiTheme="majorHAnsi"/>
        </w:rPr>
        <w:t xml:space="preserve"> </w:t>
      </w:r>
      <w:r w:rsidRPr="0097304C">
        <w:rPr>
          <w:rFonts w:asciiTheme="majorHAnsi" w:hAnsiTheme="majorHAnsi"/>
        </w:rPr>
        <w:t>setelah</w:t>
      </w:r>
      <w:r w:rsidR="0097304C">
        <w:rPr>
          <w:rFonts w:asciiTheme="majorHAnsi" w:hAnsiTheme="majorHAnsi"/>
        </w:rPr>
        <w:t xml:space="preserve"> </w:t>
      </w:r>
      <w:r w:rsidRPr="0097304C">
        <w:rPr>
          <w:rFonts w:asciiTheme="majorHAnsi" w:hAnsiTheme="majorHAnsi"/>
        </w:rPr>
        <w:t>tanggal</w:t>
      </w:r>
      <w:r w:rsidR="0097304C">
        <w:rPr>
          <w:rFonts w:asciiTheme="majorHAnsi" w:hAnsiTheme="majorHAnsi"/>
        </w:rPr>
        <w:t xml:space="preserve"> </w:t>
      </w:r>
      <w:r w:rsidR="005C3765" w:rsidRPr="0097304C">
        <w:rPr>
          <w:rFonts w:asciiTheme="majorHAnsi" w:hAnsiTheme="majorHAnsi"/>
          <w:lang w:val="id-ID"/>
        </w:rPr>
        <w:t>2</w:t>
      </w:r>
      <w:r w:rsidRPr="0097304C">
        <w:rPr>
          <w:rFonts w:asciiTheme="majorHAnsi" w:hAnsiTheme="majorHAnsi"/>
          <w:lang w:val="id-ID"/>
        </w:rPr>
        <w:t xml:space="preserve">6 </w:t>
      </w:r>
      <w:r w:rsidR="005C3765" w:rsidRPr="0097304C">
        <w:rPr>
          <w:rFonts w:asciiTheme="majorHAnsi" w:hAnsiTheme="majorHAnsi"/>
          <w:lang w:val="id-ID"/>
        </w:rPr>
        <w:t>Januari</w:t>
      </w:r>
      <w:r w:rsidR="0097304C">
        <w:rPr>
          <w:rFonts w:asciiTheme="majorHAnsi" w:hAnsiTheme="majorHAnsi"/>
        </w:rPr>
        <w:t xml:space="preserve"> </w:t>
      </w:r>
      <w:r w:rsidRPr="0097304C">
        <w:rPr>
          <w:rFonts w:asciiTheme="majorHAnsi" w:hAnsiTheme="majorHAnsi"/>
        </w:rPr>
        <w:t>201</w:t>
      </w:r>
      <w:r w:rsidR="00AC05C4" w:rsidRPr="0097304C">
        <w:rPr>
          <w:rFonts w:asciiTheme="majorHAnsi" w:hAnsiTheme="majorHAnsi"/>
          <w:lang w:val="id-ID"/>
        </w:rPr>
        <w:t>5</w:t>
      </w:r>
      <w:r w:rsidR="0097304C">
        <w:rPr>
          <w:rFonts w:asciiTheme="majorHAnsi" w:hAnsiTheme="majorHAnsi"/>
        </w:rPr>
        <w:t xml:space="preserve"> </w:t>
      </w:r>
      <w:r w:rsidRPr="0097304C">
        <w:rPr>
          <w:rFonts w:asciiTheme="majorHAnsi" w:hAnsiTheme="majorHAnsi"/>
        </w:rPr>
        <w:t>belum</w:t>
      </w:r>
      <w:r w:rsidR="0097304C">
        <w:rPr>
          <w:rFonts w:asciiTheme="majorHAnsi" w:hAnsiTheme="majorHAnsi"/>
        </w:rPr>
        <w:t xml:space="preserve"> </w:t>
      </w:r>
      <w:r w:rsidRPr="0097304C">
        <w:rPr>
          <w:rFonts w:asciiTheme="majorHAnsi" w:hAnsiTheme="majorHAnsi"/>
        </w:rPr>
        <w:t>tercapai</w:t>
      </w:r>
      <w:r w:rsidR="0097304C">
        <w:rPr>
          <w:rFonts w:asciiTheme="majorHAnsi" w:hAnsiTheme="majorHAnsi"/>
        </w:rPr>
        <w:t xml:space="preserve"> </w:t>
      </w:r>
      <w:r w:rsidRPr="0097304C">
        <w:rPr>
          <w:rFonts w:asciiTheme="majorHAnsi" w:hAnsiTheme="majorHAnsi"/>
        </w:rPr>
        <w:t>kapasitas</w:t>
      </w:r>
      <w:r w:rsidR="0097304C">
        <w:rPr>
          <w:rFonts w:asciiTheme="majorHAnsi" w:hAnsiTheme="majorHAnsi"/>
        </w:rPr>
        <w:t xml:space="preserve"> </w:t>
      </w:r>
      <w:r w:rsidRPr="0097304C">
        <w:rPr>
          <w:rFonts w:asciiTheme="majorHAnsi" w:hAnsiTheme="majorHAnsi"/>
        </w:rPr>
        <w:t>maksimum</w:t>
      </w:r>
      <w:r w:rsidR="0097304C">
        <w:rPr>
          <w:rFonts w:asciiTheme="majorHAnsi" w:hAnsiTheme="majorHAnsi"/>
        </w:rPr>
        <w:t xml:space="preserve"> </w:t>
      </w:r>
      <w:r w:rsidRPr="0097304C">
        <w:rPr>
          <w:rFonts w:asciiTheme="majorHAnsi" w:hAnsiTheme="majorHAnsi"/>
        </w:rPr>
        <w:t>peserta (</w:t>
      </w:r>
      <w:r w:rsidR="0097304C">
        <w:rPr>
          <w:rFonts w:asciiTheme="majorHAnsi" w:hAnsiTheme="majorHAnsi"/>
        </w:rPr>
        <w:t>5</w:t>
      </w:r>
      <w:r w:rsidRPr="0097304C">
        <w:rPr>
          <w:rFonts w:asciiTheme="majorHAnsi" w:hAnsiTheme="majorHAnsi"/>
          <w:lang w:val="id-ID"/>
        </w:rPr>
        <w:t xml:space="preserve">0 </w:t>
      </w:r>
      <w:r w:rsidRPr="0097304C">
        <w:rPr>
          <w:rFonts w:asciiTheme="majorHAnsi" w:hAnsiTheme="majorHAnsi"/>
        </w:rPr>
        <w:t>orang).</w:t>
      </w:r>
    </w:p>
    <w:p w:rsidR="00873AE0" w:rsidRDefault="00873AE0">
      <w:pPr>
        <w:spacing w:after="0" w:line="240" w:lineRule="auto"/>
        <w:rPr>
          <w:rFonts w:asciiTheme="majorHAnsi" w:eastAsiaTheme="minorEastAsia" w:hAnsiTheme="majorHAnsi" w:cstheme="minorBidi"/>
          <w:b/>
        </w:rPr>
      </w:pPr>
      <w:r>
        <w:rPr>
          <w:rFonts w:asciiTheme="majorHAnsi" w:hAnsiTheme="majorHAnsi"/>
          <w:b/>
        </w:rPr>
        <w:br w:type="page"/>
      </w:r>
    </w:p>
    <w:p w:rsidR="009E0816" w:rsidRPr="00414C77" w:rsidRDefault="0097304C" w:rsidP="00414C77">
      <w:pPr>
        <w:pStyle w:val="NoSpacing"/>
        <w:jc w:val="both"/>
        <w:rPr>
          <w:rFonts w:asciiTheme="majorHAnsi" w:hAnsiTheme="majorHAnsi"/>
          <w:b/>
          <w:lang w:val="id-ID"/>
        </w:rPr>
      </w:pPr>
      <w:r>
        <w:rPr>
          <w:rFonts w:asciiTheme="majorHAnsi" w:hAnsiTheme="majorHAnsi"/>
          <w:b/>
        </w:rPr>
        <w:lastRenderedPageBreak/>
        <w:t>F</w:t>
      </w:r>
      <w:r w:rsidR="00176239">
        <w:rPr>
          <w:rFonts w:asciiTheme="majorHAnsi" w:hAnsiTheme="majorHAnsi"/>
          <w:b/>
        </w:rPr>
        <w:t xml:space="preserve">.  </w:t>
      </w:r>
      <w:r w:rsidR="009E0816" w:rsidRPr="00414C77">
        <w:rPr>
          <w:rFonts w:asciiTheme="majorHAnsi" w:hAnsiTheme="majorHAnsi"/>
          <w:b/>
        </w:rPr>
        <w:t>CONTACT PERSON</w:t>
      </w:r>
      <w:r w:rsidR="009E0816" w:rsidRPr="00414C77">
        <w:rPr>
          <w:rFonts w:asciiTheme="majorHAnsi" w:hAnsiTheme="majorHAnsi"/>
          <w:b/>
          <w:lang w:val="id-ID"/>
        </w:rPr>
        <w:t xml:space="preserve"> PANITIA</w:t>
      </w:r>
    </w:p>
    <w:p w:rsidR="009E0816" w:rsidRDefault="009E0816" w:rsidP="00414C77">
      <w:pPr>
        <w:pStyle w:val="NoSpacing"/>
        <w:jc w:val="both"/>
        <w:rPr>
          <w:rFonts w:asciiTheme="majorHAnsi" w:hAnsiTheme="majorHAnsi"/>
        </w:rPr>
      </w:pPr>
      <w:r w:rsidRPr="00414C77">
        <w:rPr>
          <w:rFonts w:asciiTheme="majorHAnsi" w:hAnsiTheme="majorHAnsi"/>
        </w:rPr>
        <w:t>Apabila</w:t>
      </w:r>
      <w:r w:rsidR="00873AE0">
        <w:rPr>
          <w:rFonts w:asciiTheme="majorHAnsi" w:hAnsiTheme="majorHAnsi"/>
        </w:rPr>
        <w:t xml:space="preserve"> </w:t>
      </w:r>
      <w:r w:rsidRPr="00414C77">
        <w:rPr>
          <w:rFonts w:asciiTheme="majorHAnsi" w:hAnsiTheme="majorHAnsi"/>
        </w:rPr>
        <w:t>ada</w:t>
      </w:r>
      <w:r w:rsidR="00873AE0">
        <w:rPr>
          <w:rFonts w:asciiTheme="majorHAnsi" w:hAnsiTheme="majorHAnsi"/>
        </w:rPr>
        <w:t xml:space="preserve"> </w:t>
      </w:r>
      <w:r w:rsidRPr="00414C77">
        <w:rPr>
          <w:rFonts w:asciiTheme="majorHAnsi" w:hAnsiTheme="majorHAnsi"/>
          <w:lang w:val="id-ID"/>
        </w:rPr>
        <w:t xml:space="preserve">hal </w:t>
      </w:r>
      <w:r w:rsidRPr="00414C77">
        <w:rPr>
          <w:rFonts w:asciiTheme="majorHAnsi" w:hAnsiTheme="majorHAnsi"/>
        </w:rPr>
        <w:t>yang hendak</w:t>
      </w:r>
      <w:r w:rsidR="00873AE0">
        <w:rPr>
          <w:rFonts w:asciiTheme="majorHAnsi" w:hAnsiTheme="majorHAnsi"/>
        </w:rPr>
        <w:t xml:space="preserve"> </w:t>
      </w:r>
      <w:r w:rsidRPr="00414C77">
        <w:rPr>
          <w:rFonts w:asciiTheme="majorHAnsi" w:hAnsiTheme="majorHAnsi"/>
        </w:rPr>
        <w:t>ditanyakan</w:t>
      </w:r>
      <w:r w:rsidRPr="00414C77">
        <w:rPr>
          <w:rFonts w:asciiTheme="majorHAnsi" w:hAnsiTheme="majorHAnsi"/>
          <w:lang w:val="id-ID"/>
        </w:rPr>
        <w:t xml:space="preserve"> ke Panitia</w:t>
      </w:r>
      <w:r w:rsidRPr="00414C77">
        <w:rPr>
          <w:rFonts w:asciiTheme="majorHAnsi" w:hAnsiTheme="majorHAnsi"/>
        </w:rPr>
        <w:t>, dapat</w:t>
      </w:r>
      <w:r w:rsidR="00873AE0">
        <w:rPr>
          <w:rFonts w:asciiTheme="majorHAnsi" w:hAnsiTheme="majorHAnsi"/>
        </w:rPr>
        <w:t xml:space="preserve"> </w:t>
      </w:r>
      <w:r w:rsidRPr="00414C77">
        <w:rPr>
          <w:rFonts w:asciiTheme="majorHAnsi" w:hAnsiTheme="majorHAnsi"/>
        </w:rPr>
        <w:t>menghubungi:</w:t>
      </w:r>
    </w:p>
    <w:p w:rsidR="00873AE0" w:rsidRDefault="00873AE0" w:rsidP="00414C77">
      <w:pPr>
        <w:pStyle w:val="NoSpacing"/>
        <w:jc w:val="both"/>
        <w:rPr>
          <w:rFonts w:asciiTheme="majorHAnsi" w:hAnsiTheme="majorHAnsi"/>
        </w:rPr>
      </w:pPr>
    </w:p>
    <w:p w:rsidR="00873AE0" w:rsidRPr="00873AE0" w:rsidRDefault="00873AE0" w:rsidP="00873AE0">
      <w:pPr>
        <w:pStyle w:val="NoSpacing"/>
        <w:jc w:val="both"/>
        <w:rPr>
          <w:rFonts w:asciiTheme="majorHAnsi" w:hAnsiTheme="majorHAnsi"/>
        </w:rPr>
      </w:pPr>
      <w:r w:rsidRPr="00873AE0">
        <w:rPr>
          <w:rFonts w:asciiTheme="majorHAnsi" w:hAnsiTheme="majorHAnsi"/>
        </w:rPr>
        <w:t>1.</w:t>
      </w:r>
      <w:r w:rsidRPr="00873AE0">
        <w:rPr>
          <w:rFonts w:asciiTheme="majorHAnsi" w:hAnsiTheme="majorHAnsi"/>
        </w:rPr>
        <w:tab/>
        <w:t>Anne Lumban Gaol br Simanjuntak (HKBP Pd Bambu) 08129406970 pin 2B52D67D</w:t>
      </w:r>
    </w:p>
    <w:p w:rsidR="00873AE0" w:rsidRPr="00873AE0" w:rsidRDefault="00873AE0" w:rsidP="00873AE0">
      <w:pPr>
        <w:pStyle w:val="NoSpacing"/>
        <w:jc w:val="both"/>
        <w:rPr>
          <w:rFonts w:asciiTheme="majorHAnsi" w:hAnsiTheme="majorHAnsi"/>
        </w:rPr>
      </w:pPr>
      <w:r w:rsidRPr="00873AE0">
        <w:rPr>
          <w:rFonts w:asciiTheme="majorHAnsi" w:hAnsiTheme="majorHAnsi"/>
        </w:rPr>
        <w:t>2.</w:t>
      </w:r>
      <w:r w:rsidRPr="00873AE0">
        <w:rPr>
          <w:rFonts w:asciiTheme="majorHAnsi" w:hAnsiTheme="majorHAnsi"/>
        </w:rPr>
        <w:tab/>
        <w:t>Nixon Sitorus (HKBP Kby Baru) 087876188105 pin 7D795DE7</w:t>
      </w:r>
    </w:p>
    <w:p w:rsidR="00873AE0" w:rsidRPr="00873AE0" w:rsidRDefault="00873AE0" w:rsidP="00873AE0">
      <w:pPr>
        <w:pStyle w:val="NoSpacing"/>
        <w:jc w:val="both"/>
        <w:rPr>
          <w:rFonts w:asciiTheme="majorHAnsi" w:hAnsiTheme="majorHAnsi"/>
        </w:rPr>
      </w:pPr>
      <w:r w:rsidRPr="00873AE0">
        <w:rPr>
          <w:rFonts w:asciiTheme="majorHAnsi" w:hAnsiTheme="majorHAnsi"/>
        </w:rPr>
        <w:t>3.</w:t>
      </w:r>
      <w:r w:rsidRPr="00873AE0">
        <w:rPr>
          <w:rFonts w:asciiTheme="majorHAnsi" w:hAnsiTheme="majorHAnsi"/>
        </w:rPr>
        <w:tab/>
        <w:t>Wilfred Manurung (HKBP Kby Lama) 08111111601 pin  27EBC6CC</w:t>
      </w:r>
    </w:p>
    <w:p w:rsidR="00873AE0" w:rsidRPr="00873AE0" w:rsidRDefault="00873AE0" w:rsidP="00873AE0">
      <w:pPr>
        <w:pStyle w:val="NoSpacing"/>
        <w:jc w:val="both"/>
        <w:rPr>
          <w:rFonts w:asciiTheme="majorHAnsi" w:hAnsiTheme="majorHAnsi"/>
        </w:rPr>
      </w:pPr>
      <w:r w:rsidRPr="00873AE0">
        <w:rPr>
          <w:rFonts w:asciiTheme="majorHAnsi" w:hAnsiTheme="majorHAnsi"/>
        </w:rPr>
        <w:t>4.</w:t>
      </w:r>
      <w:r w:rsidRPr="00873AE0">
        <w:rPr>
          <w:rFonts w:asciiTheme="majorHAnsi" w:hAnsiTheme="majorHAnsi"/>
        </w:rPr>
        <w:tab/>
        <w:t>Andar Pangaribuan (HKBP Menteng Jl Jambu) 0813-8818-0929 pin 7446F542</w:t>
      </w:r>
    </w:p>
    <w:p w:rsidR="00873AE0" w:rsidRPr="00873AE0" w:rsidRDefault="00873AE0" w:rsidP="00873AE0">
      <w:pPr>
        <w:pStyle w:val="NoSpacing"/>
        <w:jc w:val="both"/>
        <w:rPr>
          <w:rFonts w:asciiTheme="majorHAnsi" w:hAnsiTheme="majorHAnsi"/>
        </w:rPr>
      </w:pPr>
      <w:r w:rsidRPr="00873AE0">
        <w:rPr>
          <w:rFonts w:asciiTheme="majorHAnsi" w:hAnsiTheme="majorHAnsi"/>
        </w:rPr>
        <w:t>5.</w:t>
      </w:r>
      <w:r w:rsidRPr="00873AE0">
        <w:rPr>
          <w:rFonts w:asciiTheme="majorHAnsi" w:hAnsiTheme="majorHAnsi"/>
        </w:rPr>
        <w:tab/>
        <w:t>Melvi Damanik (HKBP Palpet) 082310739187 pin 27935A5C</w:t>
      </w:r>
    </w:p>
    <w:p w:rsidR="00873AE0" w:rsidRPr="00873AE0" w:rsidRDefault="00873AE0" w:rsidP="00873AE0">
      <w:pPr>
        <w:pStyle w:val="NoSpacing"/>
        <w:jc w:val="both"/>
        <w:rPr>
          <w:rFonts w:asciiTheme="majorHAnsi" w:hAnsiTheme="majorHAnsi"/>
        </w:rPr>
      </w:pPr>
      <w:r w:rsidRPr="00873AE0">
        <w:rPr>
          <w:rFonts w:asciiTheme="majorHAnsi" w:hAnsiTheme="majorHAnsi"/>
        </w:rPr>
        <w:t>6.</w:t>
      </w:r>
      <w:r w:rsidRPr="00873AE0">
        <w:rPr>
          <w:rFonts w:asciiTheme="majorHAnsi" w:hAnsiTheme="majorHAnsi"/>
        </w:rPr>
        <w:tab/>
        <w:t>Anette Purba Tumeang (HKBP Cengkareng) 0821-2354-9985</w:t>
      </w:r>
    </w:p>
    <w:p w:rsidR="00873AE0" w:rsidRPr="00873AE0" w:rsidRDefault="00873AE0" w:rsidP="00873AE0">
      <w:pPr>
        <w:pStyle w:val="NoSpacing"/>
        <w:jc w:val="both"/>
        <w:rPr>
          <w:rFonts w:asciiTheme="majorHAnsi" w:hAnsiTheme="majorHAnsi"/>
        </w:rPr>
      </w:pPr>
      <w:r w:rsidRPr="00873AE0">
        <w:rPr>
          <w:rFonts w:asciiTheme="majorHAnsi" w:hAnsiTheme="majorHAnsi"/>
        </w:rPr>
        <w:t>7.</w:t>
      </w:r>
      <w:r w:rsidRPr="00873AE0">
        <w:rPr>
          <w:rFonts w:asciiTheme="majorHAnsi" w:hAnsiTheme="majorHAnsi"/>
        </w:rPr>
        <w:tab/>
        <w:t>Bincar Pane (HKBP Cijantung) 081310109179 pin 7F7F7FA3</w:t>
      </w:r>
    </w:p>
    <w:p w:rsidR="00873AE0" w:rsidRPr="00873AE0" w:rsidRDefault="00873AE0" w:rsidP="00873AE0">
      <w:pPr>
        <w:pStyle w:val="NoSpacing"/>
        <w:jc w:val="both"/>
        <w:rPr>
          <w:rFonts w:asciiTheme="majorHAnsi" w:hAnsiTheme="majorHAnsi"/>
        </w:rPr>
      </w:pPr>
      <w:r w:rsidRPr="00873AE0">
        <w:rPr>
          <w:rFonts w:asciiTheme="majorHAnsi" w:hAnsiTheme="majorHAnsi"/>
        </w:rPr>
        <w:t>8.</w:t>
      </w:r>
      <w:r w:rsidRPr="00873AE0">
        <w:rPr>
          <w:rFonts w:asciiTheme="majorHAnsi" w:hAnsiTheme="majorHAnsi"/>
        </w:rPr>
        <w:tab/>
        <w:t>Ruth Delfi Siringo ringo (HKBP Cipayung Cilangkap) 0856-9750-9844 pin 74ADDC7E</w:t>
      </w:r>
    </w:p>
    <w:p w:rsidR="00873AE0" w:rsidRPr="00873AE0" w:rsidRDefault="00873AE0" w:rsidP="00873AE0">
      <w:pPr>
        <w:pStyle w:val="NoSpacing"/>
        <w:jc w:val="both"/>
        <w:rPr>
          <w:rFonts w:asciiTheme="majorHAnsi" w:hAnsiTheme="majorHAnsi"/>
        </w:rPr>
      </w:pPr>
      <w:r w:rsidRPr="00873AE0">
        <w:rPr>
          <w:rFonts w:asciiTheme="majorHAnsi" w:hAnsiTheme="majorHAnsi"/>
        </w:rPr>
        <w:t>9.</w:t>
      </w:r>
      <w:r w:rsidRPr="00873AE0">
        <w:rPr>
          <w:rFonts w:asciiTheme="majorHAnsi" w:hAnsiTheme="majorHAnsi"/>
        </w:rPr>
        <w:tab/>
        <w:t>Tiur Hutabarat (HKBP Rawamangun) 085714817269 pin 7E909ED5</w:t>
      </w:r>
    </w:p>
    <w:p w:rsidR="00873AE0" w:rsidRPr="00873AE0" w:rsidRDefault="00873AE0" w:rsidP="00873AE0">
      <w:pPr>
        <w:pStyle w:val="NoSpacing"/>
        <w:jc w:val="both"/>
        <w:rPr>
          <w:rFonts w:asciiTheme="majorHAnsi" w:hAnsiTheme="majorHAnsi"/>
        </w:rPr>
      </w:pPr>
      <w:r w:rsidRPr="00873AE0">
        <w:rPr>
          <w:rFonts w:asciiTheme="majorHAnsi" w:hAnsiTheme="majorHAnsi"/>
        </w:rPr>
        <w:t>10.</w:t>
      </w:r>
      <w:r w:rsidRPr="00873AE0">
        <w:rPr>
          <w:rFonts w:asciiTheme="majorHAnsi" w:hAnsiTheme="majorHAnsi"/>
        </w:rPr>
        <w:tab/>
        <w:t>Sofian Siregar (HKBP Kelapa Gading) 081362046894 pin bb 2A175324.</w:t>
      </w:r>
    </w:p>
    <w:p w:rsidR="00873AE0" w:rsidRPr="00873AE0" w:rsidRDefault="00873AE0" w:rsidP="00873AE0">
      <w:pPr>
        <w:pStyle w:val="NoSpacing"/>
        <w:jc w:val="both"/>
        <w:rPr>
          <w:rFonts w:asciiTheme="majorHAnsi" w:hAnsiTheme="majorHAnsi"/>
        </w:rPr>
      </w:pPr>
      <w:r w:rsidRPr="00873AE0">
        <w:rPr>
          <w:rFonts w:asciiTheme="majorHAnsi" w:hAnsiTheme="majorHAnsi"/>
        </w:rPr>
        <w:t>11.</w:t>
      </w:r>
      <w:r w:rsidRPr="00873AE0">
        <w:rPr>
          <w:rFonts w:asciiTheme="majorHAnsi" w:hAnsiTheme="majorHAnsi"/>
        </w:rPr>
        <w:tab/>
        <w:t>Ester br Panjaitan (HKBP Cengkareng) 089603590167 pin 74C8D12B</w:t>
      </w:r>
    </w:p>
    <w:p w:rsidR="00873AE0" w:rsidRPr="00873AE0" w:rsidRDefault="00873AE0" w:rsidP="00873AE0">
      <w:pPr>
        <w:pStyle w:val="NoSpacing"/>
        <w:jc w:val="both"/>
        <w:rPr>
          <w:rFonts w:asciiTheme="majorHAnsi" w:hAnsiTheme="majorHAnsi"/>
        </w:rPr>
      </w:pPr>
      <w:r w:rsidRPr="00873AE0">
        <w:rPr>
          <w:rFonts w:asciiTheme="majorHAnsi" w:hAnsiTheme="majorHAnsi"/>
        </w:rPr>
        <w:t>12.</w:t>
      </w:r>
      <w:r w:rsidRPr="00873AE0">
        <w:rPr>
          <w:rFonts w:asciiTheme="majorHAnsi" w:hAnsiTheme="majorHAnsi"/>
        </w:rPr>
        <w:tab/>
        <w:t>Vienna br Gultom (HKBP Petukangan) hp 0813141516998  pin 7CD8425C</w:t>
      </w:r>
    </w:p>
    <w:p w:rsidR="00873AE0" w:rsidRPr="00873AE0" w:rsidRDefault="00873AE0" w:rsidP="00873AE0">
      <w:pPr>
        <w:pStyle w:val="NoSpacing"/>
        <w:jc w:val="both"/>
        <w:rPr>
          <w:rFonts w:asciiTheme="majorHAnsi" w:hAnsiTheme="majorHAnsi"/>
        </w:rPr>
      </w:pPr>
    </w:p>
    <w:p w:rsidR="009E0816" w:rsidRPr="00414C77" w:rsidRDefault="00873AE0" w:rsidP="00873AE0">
      <w:pPr>
        <w:pStyle w:val="NoSpacing"/>
        <w:jc w:val="both"/>
        <w:rPr>
          <w:rFonts w:asciiTheme="majorHAnsi" w:hAnsiTheme="majorHAnsi"/>
        </w:rPr>
      </w:pPr>
      <w:r w:rsidRPr="00873AE0">
        <w:rPr>
          <w:rFonts w:asciiTheme="majorHAnsi" w:hAnsiTheme="majorHAnsi"/>
        </w:rPr>
        <w:t xml:space="preserve">Metode banyak pintu pendaftaran ini, via 12 orang ini, memang sengaja dimaksudkan </w:t>
      </w:r>
      <w:r w:rsidR="00176239">
        <w:rPr>
          <w:rFonts w:asciiTheme="majorHAnsi" w:hAnsiTheme="majorHAnsi"/>
        </w:rPr>
        <w:t>untuk</w:t>
      </w:r>
      <w:r w:rsidRPr="00873AE0">
        <w:rPr>
          <w:rFonts w:asciiTheme="majorHAnsi" w:hAnsiTheme="majorHAnsi"/>
        </w:rPr>
        <w:t xml:space="preserve"> cepat menjangkau 48 ressort atau 75 huria HKBP se DKI dalam 1 bulan.</w:t>
      </w:r>
    </w:p>
    <w:p w:rsidR="009E0816" w:rsidRPr="00414C77" w:rsidRDefault="009E0816" w:rsidP="00414C77">
      <w:pPr>
        <w:pStyle w:val="NoSpacing"/>
        <w:jc w:val="both"/>
        <w:rPr>
          <w:rFonts w:asciiTheme="majorHAnsi" w:hAnsiTheme="majorHAnsi"/>
          <w:b/>
        </w:rPr>
      </w:pPr>
    </w:p>
    <w:p w:rsidR="009E0816" w:rsidRPr="00414C77" w:rsidRDefault="005C204A" w:rsidP="00414C77">
      <w:pPr>
        <w:pStyle w:val="NoSpacing"/>
        <w:jc w:val="both"/>
        <w:rPr>
          <w:rFonts w:asciiTheme="majorHAnsi" w:hAnsiTheme="majorHAnsi"/>
          <w:b/>
        </w:rPr>
      </w:pPr>
      <w:r>
        <w:rPr>
          <w:rFonts w:asciiTheme="majorHAnsi" w:hAnsiTheme="majorHAnsi"/>
          <w:b/>
        </w:rPr>
        <w:t>G</w:t>
      </w:r>
      <w:r w:rsidR="00176239">
        <w:rPr>
          <w:rFonts w:asciiTheme="majorHAnsi" w:hAnsiTheme="majorHAnsi"/>
          <w:b/>
        </w:rPr>
        <w:t xml:space="preserve">.  </w:t>
      </w:r>
      <w:r w:rsidR="009E0816" w:rsidRPr="00414C77">
        <w:rPr>
          <w:rFonts w:asciiTheme="majorHAnsi" w:hAnsiTheme="majorHAnsi"/>
          <w:b/>
        </w:rPr>
        <w:t>PENDAFTARAN</w:t>
      </w:r>
    </w:p>
    <w:p w:rsidR="009E0816" w:rsidRPr="00176239" w:rsidRDefault="009E0816" w:rsidP="00176239">
      <w:pPr>
        <w:pStyle w:val="NoSpacing"/>
        <w:numPr>
          <w:ilvl w:val="0"/>
          <w:numId w:val="10"/>
        </w:numPr>
        <w:jc w:val="both"/>
        <w:rPr>
          <w:rFonts w:asciiTheme="majorHAnsi" w:hAnsiTheme="majorHAnsi"/>
          <w:lang w:val="id-ID"/>
        </w:rPr>
      </w:pPr>
      <w:r w:rsidRPr="00176239">
        <w:rPr>
          <w:rFonts w:asciiTheme="majorHAnsi" w:hAnsiTheme="majorHAnsi"/>
        </w:rPr>
        <w:t>Nama</w:t>
      </w:r>
      <w:r w:rsidR="00176239" w:rsidRPr="00176239">
        <w:rPr>
          <w:rFonts w:asciiTheme="majorHAnsi" w:hAnsiTheme="majorHAnsi"/>
        </w:rPr>
        <w:t xml:space="preserve"> peserta </w:t>
      </w:r>
      <w:r w:rsidRPr="00176239">
        <w:rPr>
          <w:rFonts w:asciiTheme="majorHAnsi" w:hAnsiTheme="majorHAnsi"/>
          <w:lang w:val="id-ID"/>
        </w:rPr>
        <w:t xml:space="preserve">dapat </w:t>
      </w:r>
      <w:r w:rsidR="00176239">
        <w:rPr>
          <w:rFonts w:asciiTheme="majorHAnsi" w:hAnsiTheme="majorHAnsi"/>
        </w:rPr>
        <w:t xml:space="preserve">diemail </w:t>
      </w:r>
      <w:r w:rsidRPr="00176239">
        <w:rPr>
          <w:rFonts w:asciiTheme="majorHAnsi" w:hAnsiTheme="majorHAnsi"/>
          <w:lang w:val="id-ID"/>
        </w:rPr>
        <w:t>melalui hkbpdistrik28dki@yahoo.co.id</w:t>
      </w:r>
    </w:p>
    <w:p w:rsidR="009E0816" w:rsidRPr="00414C77" w:rsidRDefault="009E0816" w:rsidP="00176239">
      <w:pPr>
        <w:pStyle w:val="NoSpacing"/>
        <w:numPr>
          <w:ilvl w:val="0"/>
          <w:numId w:val="10"/>
        </w:numPr>
        <w:jc w:val="both"/>
        <w:rPr>
          <w:rFonts w:asciiTheme="majorHAnsi" w:hAnsiTheme="majorHAnsi"/>
          <w:lang w:val="id-ID"/>
        </w:rPr>
      </w:pPr>
      <w:r w:rsidRPr="00414C77">
        <w:rPr>
          <w:rFonts w:asciiTheme="majorHAnsi" w:hAnsiTheme="majorHAnsi"/>
          <w:lang w:val="id-ID"/>
        </w:rPr>
        <w:t xml:space="preserve">Pendaftaran dapat juga </w:t>
      </w:r>
      <w:r w:rsidRPr="00414C77">
        <w:rPr>
          <w:rFonts w:asciiTheme="majorHAnsi" w:hAnsiTheme="majorHAnsi"/>
        </w:rPr>
        <w:t>melalui</w:t>
      </w:r>
      <w:r w:rsidRPr="00414C77">
        <w:rPr>
          <w:rFonts w:asciiTheme="majorHAnsi" w:hAnsiTheme="majorHAnsi"/>
          <w:lang w:val="id-ID"/>
        </w:rPr>
        <w:t xml:space="preserve"> Contact Person </w:t>
      </w:r>
      <w:r w:rsidR="00176239">
        <w:rPr>
          <w:rFonts w:asciiTheme="majorHAnsi" w:hAnsiTheme="majorHAnsi"/>
        </w:rPr>
        <w:t xml:space="preserve">panitia </w:t>
      </w:r>
      <w:r w:rsidRPr="00414C77">
        <w:rPr>
          <w:rFonts w:asciiTheme="majorHAnsi" w:hAnsiTheme="majorHAnsi"/>
          <w:lang w:val="id-ID"/>
        </w:rPr>
        <w:t>di atas.</w:t>
      </w:r>
    </w:p>
    <w:p w:rsidR="00176239" w:rsidRPr="00176239" w:rsidRDefault="00176239" w:rsidP="00176239">
      <w:pPr>
        <w:pStyle w:val="NoSpacing"/>
        <w:numPr>
          <w:ilvl w:val="0"/>
          <w:numId w:val="10"/>
        </w:numPr>
        <w:jc w:val="both"/>
        <w:rPr>
          <w:rFonts w:asciiTheme="majorHAnsi" w:hAnsiTheme="majorHAnsi"/>
        </w:rPr>
      </w:pPr>
      <w:r w:rsidRPr="00176239">
        <w:rPr>
          <w:rFonts w:asciiTheme="majorHAnsi" w:hAnsiTheme="majorHAnsi"/>
        </w:rPr>
        <w:t xml:space="preserve">Biaya Pendaftaran </w:t>
      </w:r>
      <w:r>
        <w:rPr>
          <w:rFonts w:asciiTheme="majorHAnsi" w:hAnsiTheme="majorHAnsi"/>
        </w:rPr>
        <w:t>s</w:t>
      </w:r>
      <w:r w:rsidRPr="00176239">
        <w:rPr>
          <w:rFonts w:asciiTheme="majorHAnsi" w:hAnsiTheme="majorHAnsi"/>
        </w:rPr>
        <w:t>ebelum 19 Jan 2015, biaya Rp 300.000/org.</w:t>
      </w:r>
    </w:p>
    <w:p w:rsidR="00176239" w:rsidRPr="00176239" w:rsidRDefault="00176239" w:rsidP="00176239">
      <w:pPr>
        <w:pStyle w:val="NoSpacing"/>
        <w:numPr>
          <w:ilvl w:val="0"/>
          <w:numId w:val="10"/>
        </w:numPr>
        <w:jc w:val="both"/>
        <w:rPr>
          <w:rFonts w:asciiTheme="majorHAnsi" w:hAnsiTheme="majorHAnsi"/>
        </w:rPr>
      </w:pPr>
      <w:r w:rsidRPr="00176239">
        <w:rPr>
          <w:rFonts w:asciiTheme="majorHAnsi" w:hAnsiTheme="majorHAnsi"/>
        </w:rPr>
        <w:t xml:space="preserve">Biaya Pendaftaran </w:t>
      </w:r>
      <w:r>
        <w:rPr>
          <w:rFonts w:asciiTheme="majorHAnsi" w:hAnsiTheme="majorHAnsi"/>
        </w:rPr>
        <w:t>s</w:t>
      </w:r>
      <w:r w:rsidRPr="00176239">
        <w:rPr>
          <w:rFonts w:asciiTheme="majorHAnsi" w:hAnsiTheme="majorHAnsi"/>
        </w:rPr>
        <w:t>etelah 20 Jan 2015, biaya Rp 350.000/org.</w:t>
      </w:r>
    </w:p>
    <w:p w:rsidR="00176239" w:rsidRPr="00176239" w:rsidRDefault="00176239" w:rsidP="00176239">
      <w:pPr>
        <w:pStyle w:val="NoSpacing"/>
        <w:numPr>
          <w:ilvl w:val="0"/>
          <w:numId w:val="10"/>
        </w:numPr>
        <w:jc w:val="both"/>
        <w:rPr>
          <w:rFonts w:asciiTheme="majorHAnsi" w:hAnsiTheme="majorHAnsi"/>
        </w:rPr>
      </w:pPr>
      <w:r w:rsidRPr="00176239">
        <w:rPr>
          <w:rFonts w:asciiTheme="majorHAnsi" w:hAnsiTheme="majorHAnsi"/>
        </w:rPr>
        <w:t>Biaya Pendaftaran bila setelah 20 Jan 2015, ternyata mendaftar lebih dr 10 orang / gereja maka dapat diskon 10%.</w:t>
      </w:r>
    </w:p>
    <w:p w:rsidR="00176239" w:rsidRPr="00176239" w:rsidRDefault="00176239" w:rsidP="00176239">
      <w:pPr>
        <w:pStyle w:val="NoSpacing"/>
        <w:numPr>
          <w:ilvl w:val="0"/>
          <w:numId w:val="10"/>
        </w:numPr>
        <w:jc w:val="both"/>
        <w:rPr>
          <w:rFonts w:asciiTheme="majorHAnsi" w:hAnsiTheme="majorHAnsi"/>
        </w:rPr>
      </w:pPr>
      <w:r w:rsidRPr="00176239">
        <w:rPr>
          <w:rFonts w:asciiTheme="majorHAnsi" w:hAnsiTheme="majorHAnsi"/>
        </w:rPr>
        <w:t>Transfer biaya pendaftaran dapat melalui Rekening Panitia, di Bank Mandiri KCP Jakarta BKPM no 0700088822288 a.n. Ros Intan AB Tampubolon.</w:t>
      </w:r>
    </w:p>
    <w:p w:rsidR="00176239" w:rsidRPr="00176239" w:rsidRDefault="00176239" w:rsidP="00176239">
      <w:pPr>
        <w:pStyle w:val="NoSpacing"/>
        <w:numPr>
          <w:ilvl w:val="0"/>
          <w:numId w:val="10"/>
        </w:numPr>
        <w:jc w:val="both"/>
        <w:rPr>
          <w:rFonts w:asciiTheme="majorHAnsi" w:hAnsiTheme="majorHAnsi"/>
        </w:rPr>
      </w:pPr>
      <w:r w:rsidRPr="00176239">
        <w:rPr>
          <w:rFonts w:asciiTheme="majorHAnsi" w:hAnsiTheme="majorHAnsi"/>
        </w:rPr>
        <w:t>Bila sudah transfer, agar konfirmasi ke Ros Intan hp 081383431553 pin 7EC20E7D</w:t>
      </w:r>
    </w:p>
    <w:p w:rsidR="00E96617" w:rsidRPr="00414C77" w:rsidRDefault="00E96617" w:rsidP="00E96617">
      <w:pPr>
        <w:pStyle w:val="NoSpacing"/>
        <w:numPr>
          <w:ilvl w:val="0"/>
          <w:numId w:val="10"/>
        </w:numPr>
        <w:jc w:val="both"/>
        <w:rPr>
          <w:rFonts w:asciiTheme="majorHAnsi" w:hAnsiTheme="majorHAnsi"/>
          <w:lang w:val="id-ID"/>
        </w:rPr>
      </w:pPr>
      <w:r w:rsidRPr="00414C77">
        <w:rPr>
          <w:rFonts w:asciiTheme="majorHAnsi" w:hAnsiTheme="majorHAnsi"/>
          <w:lang w:val="id-ID"/>
        </w:rPr>
        <w:t>Agar bukti struk dapat diemail ke rosintan.tampu@yahoo.co.id dan hkbpdistrik28dki@yahoo.co.id</w:t>
      </w:r>
    </w:p>
    <w:p w:rsidR="00E96617" w:rsidRPr="00414C77" w:rsidRDefault="00BB2BD7" w:rsidP="00E96617">
      <w:pPr>
        <w:pStyle w:val="NoSpacing"/>
        <w:numPr>
          <w:ilvl w:val="0"/>
          <w:numId w:val="10"/>
        </w:numPr>
        <w:jc w:val="both"/>
        <w:rPr>
          <w:rFonts w:asciiTheme="majorHAnsi" w:hAnsiTheme="majorHAnsi"/>
          <w:lang w:val="id-ID"/>
        </w:rPr>
      </w:pPr>
      <w:r>
        <w:rPr>
          <w:rFonts w:asciiTheme="majorHAnsi" w:hAnsiTheme="majorHAnsi"/>
        </w:rPr>
        <w:t>B</w:t>
      </w:r>
      <w:r w:rsidR="00E96617" w:rsidRPr="00414C77">
        <w:rPr>
          <w:rFonts w:asciiTheme="majorHAnsi" w:hAnsiTheme="majorHAnsi"/>
          <w:lang w:val="id-ID"/>
        </w:rPr>
        <w:t xml:space="preserve">iaya pendaftaran </w:t>
      </w:r>
      <w:r w:rsidR="00E96617">
        <w:rPr>
          <w:rFonts w:asciiTheme="majorHAnsi" w:hAnsiTheme="majorHAnsi"/>
        </w:rPr>
        <w:t xml:space="preserve">dapat </w:t>
      </w:r>
      <w:r>
        <w:rPr>
          <w:rFonts w:asciiTheme="majorHAnsi" w:hAnsiTheme="majorHAnsi"/>
        </w:rPr>
        <w:t xml:space="preserve">juga </w:t>
      </w:r>
      <w:r w:rsidR="00E96617" w:rsidRPr="00414C77">
        <w:rPr>
          <w:rFonts w:asciiTheme="majorHAnsi" w:hAnsiTheme="majorHAnsi"/>
          <w:lang w:val="id-ID"/>
        </w:rPr>
        <w:t xml:space="preserve">diserahkan </w:t>
      </w:r>
      <w:r>
        <w:rPr>
          <w:rFonts w:asciiTheme="majorHAnsi" w:hAnsiTheme="majorHAnsi"/>
        </w:rPr>
        <w:t xml:space="preserve">secara tunai </w:t>
      </w:r>
      <w:r w:rsidR="00E96617" w:rsidRPr="00414C77">
        <w:rPr>
          <w:rFonts w:asciiTheme="majorHAnsi" w:hAnsiTheme="majorHAnsi"/>
          <w:lang w:val="id-ID"/>
        </w:rPr>
        <w:t>pada ke</w:t>
      </w:r>
      <w:r>
        <w:rPr>
          <w:rFonts w:asciiTheme="majorHAnsi" w:hAnsiTheme="majorHAnsi"/>
        </w:rPr>
        <w:t>pada</w:t>
      </w:r>
      <w:r w:rsidR="00E96617" w:rsidRPr="00414C77">
        <w:rPr>
          <w:rFonts w:asciiTheme="majorHAnsi" w:hAnsiTheme="majorHAnsi"/>
          <w:lang w:val="id-ID"/>
        </w:rPr>
        <w:t xml:space="preserve"> Panitia </w:t>
      </w:r>
    </w:p>
    <w:p w:rsidR="00E96617" w:rsidRDefault="00176239" w:rsidP="00176239">
      <w:pPr>
        <w:pStyle w:val="NoSpacing"/>
        <w:numPr>
          <w:ilvl w:val="0"/>
          <w:numId w:val="10"/>
        </w:numPr>
        <w:jc w:val="both"/>
        <w:rPr>
          <w:rFonts w:asciiTheme="majorHAnsi" w:hAnsiTheme="majorHAnsi"/>
        </w:rPr>
      </w:pPr>
      <w:r w:rsidRPr="00176239">
        <w:rPr>
          <w:rFonts w:asciiTheme="majorHAnsi" w:hAnsiTheme="majorHAnsi"/>
        </w:rPr>
        <w:t>Disediakan kaos, goody bag, name tag, hadiah games</w:t>
      </w:r>
      <w:r w:rsidR="00E96617">
        <w:rPr>
          <w:rFonts w:asciiTheme="majorHAnsi" w:hAnsiTheme="majorHAnsi"/>
        </w:rPr>
        <w:t xml:space="preserve"> bagi peserta y7ang mendaftar</w:t>
      </w:r>
      <w:r w:rsidRPr="00176239">
        <w:rPr>
          <w:rFonts w:asciiTheme="majorHAnsi" w:hAnsiTheme="majorHAnsi"/>
        </w:rPr>
        <w:t>.</w:t>
      </w:r>
    </w:p>
    <w:p w:rsidR="009E0816" w:rsidRPr="00414C77" w:rsidRDefault="009E0816" w:rsidP="00176239">
      <w:pPr>
        <w:pStyle w:val="NoSpacing"/>
        <w:numPr>
          <w:ilvl w:val="0"/>
          <w:numId w:val="10"/>
        </w:numPr>
        <w:jc w:val="both"/>
        <w:rPr>
          <w:rFonts w:asciiTheme="majorHAnsi" w:hAnsiTheme="majorHAnsi"/>
          <w:lang w:val="id-ID"/>
        </w:rPr>
      </w:pPr>
      <w:r w:rsidRPr="00414C77">
        <w:rPr>
          <w:rFonts w:asciiTheme="majorHAnsi" w:hAnsiTheme="majorHAnsi"/>
          <w:lang w:val="id-ID"/>
        </w:rPr>
        <w:t>Jadwal penutupan pendaftaranselambat-lambatnya Minggu,</w:t>
      </w:r>
      <w:r w:rsidR="003B36C2" w:rsidRPr="00414C77">
        <w:rPr>
          <w:rFonts w:asciiTheme="majorHAnsi" w:hAnsiTheme="majorHAnsi"/>
          <w:lang w:val="id-ID"/>
        </w:rPr>
        <w:t>2</w:t>
      </w:r>
      <w:r w:rsidRPr="00414C77">
        <w:rPr>
          <w:rFonts w:asciiTheme="majorHAnsi" w:hAnsiTheme="majorHAnsi"/>
          <w:lang w:val="id-ID"/>
        </w:rPr>
        <w:t>6 J</w:t>
      </w:r>
      <w:r w:rsidR="003B36C2" w:rsidRPr="00414C77">
        <w:rPr>
          <w:rFonts w:asciiTheme="majorHAnsi" w:hAnsiTheme="majorHAnsi"/>
          <w:lang w:val="id-ID"/>
        </w:rPr>
        <w:t xml:space="preserve">anuari </w:t>
      </w:r>
      <w:r w:rsidRPr="00414C77">
        <w:rPr>
          <w:rFonts w:asciiTheme="majorHAnsi" w:hAnsiTheme="majorHAnsi"/>
          <w:lang w:val="id-ID"/>
        </w:rPr>
        <w:t>201</w:t>
      </w:r>
      <w:r w:rsidR="003B36C2" w:rsidRPr="00414C77">
        <w:rPr>
          <w:rFonts w:asciiTheme="majorHAnsi" w:hAnsiTheme="majorHAnsi"/>
          <w:lang w:val="id-ID"/>
        </w:rPr>
        <w:t>5</w:t>
      </w:r>
    </w:p>
    <w:p w:rsidR="0005664C" w:rsidRDefault="0005664C" w:rsidP="00414C77">
      <w:pPr>
        <w:pStyle w:val="NoSpacing"/>
        <w:jc w:val="both"/>
        <w:rPr>
          <w:rFonts w:asciiTheme="majorHAnsi" w:hAnsiTheme="majorHAnsi"/>
        </w:rPr>
      </w:pPr>
    </w:p>
    <w:p w:rsidR="00A42B15" w:rsidRDefault="00A42B15">
      <w:pPr>
        <w:spacing w:after="0" w:line="240" w:lineRule="auto"/>
        <w:rPr>
          <w:rFonts w:asciiTheme="majorHAnsi" w:hAnsiTheme="majorHAnsi"/>
        </w:rPr>
      </w:pPr>
      <w:r>
        <w:rPr>
          <w:rFonts w:asciiTheme="majorHAnsi" w:hAnsiTheme="majorHAnsi"/>
        </w:rPr>
        <w:br w:type="page"/>
      </w:r>
    </w:p>
    <w:p w:rsidR="004835E0" w:rsidRDefault="004835E0">
      <w:pPr>
        <w:spacing w:after="0" w:line="240" w:lineRule="auto"/>
        <w:rPr>
          <w:rFonts w:asciiTheme="majorHAnsi" w:hAnsiTheme="majorHAnsi"/>
        </w:rPr>
      </w:pPr>
    </w:p>
    <w:p w:rsidR="004835E0" w:rsidRPr="00414C77" w:rsidRDefault="004835E0" w:rsidP="004835E0">
      <w:pPr>
        <w:pStyle w:val="NoSpacing"/>
        <w:jc w:val="both"/>
        <w:rPr>
          <w:rFonts w:asciiTheme="majorHAnsi" w:hAnsiTheme="majorHAnsi"/>
          <w:b/>
        </w:rPr>
      </w:pPr>
      <w:r>
        <w:rPr>
          <w:rFonts w:asciiTheme="majorHAnsi" w:hAnsiTheme="majorHAnsi"/>
          <w:b/>
        </w:rPr>
        <w:t>H.  PANITIA</w:t>
      </w:r>
    </w:p>
    <w:p w:rsidR="004835E0" w:rsidRDefault="004835E0">
      <w:pPr>
        <w:spacing w:after="0" w:line="240" w:lineRule="auto"/>
        <w:rPr>
          <w:rFonts w:asciiTheme="majorHAnsi" w:eastAsiaTheme="minorEastAsia" w:hAnsiTheme="majorHAnsi" w:cstheme="minorBidi"/>
        </w:rPr>
      </w:pPr>
      <w:r>
        <w:rPr>
          <w:rFonts w:asciiTheme="majorHAnsi" w:eastAsiaTheme="minorEastAsia" w:hAnsiTheme="majorHAnsi" w:cstheme="minorBidi"/>
        </w:rPr>
        <w:t>Adapun panitia acara ini sebagai berikut</w:t>
      </w:r>
    </w:p>
    <w:tbl>
      <w:tblPr>
        <w:tblW w:w="5127" w:type="pct"/>
        <w:tblLayout w:type="fixed"/>
        <w:tblLook w:val="04A0"/>
      </w:tblPr>
      <w:tblGrid>
        <w:gridCol w:w="480"/>
        <w:gridCol w:w="258"/>
        <w:gridCol w:w="1082"/>
        <w:gridCol w:w="258"/>
        <w:gridCol w:w="2678"/>
        <w:gridCol w:w="258"/>
        <w:gridCol w:w="2658"/>
        <w:gridCol w:w="258"/>
        <w:gridCol w:w="1428"/>
      </w:tblGrid>
      <w:tr w:rsidR="004835E0" w:rsidRPr="004835E0" w:rsidTr="004835E0">
        <w:trPr>
          <w:trHeight w:val="20"/>
          <w:tblHeader/>
        </w:trPr>
        <w:tc>
          <w:tcPr>
            <w:tcW w:w="256" w:type="pct"/>
            <w:tcBorders>
              <w:top w:val="double" w:sz="6" w:space="0" w:color="auto"/>
              <w:left w:val="double" w:sz="6" w:space="0" w:color="auto"/>
              <w:bottom w:val="double" w:sz="6"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b/>
                <w:bCs/>
                <w:color w:val="000000"/>
                <w:sz w:val="18"/>
                <w:szCs w:val="18"/>
              </w:rPr>
            </w:pPr>
            <w:r w:rsidRPr="004835E0">
              <w:rPr>
                <w:rFonts w:asciiTheme="majorHAnsi" w:hAnsiTheme="majorHAnsi"/>
                <w:b/>
                <w:bCs/>
                <w:color w:val="000000"/>
                <w:sz w:val="18"/>
                <w:szCs w:val="18"/>
              </w:rPr>
              <w:t>No</w:t>
            </w:r>
          </w:p>
        </w:tc>
        <w:tc>
          <w:tcPr>
            <w:tcW w:w="716" w:type="pct"/>
            <w:gridSpan w:val="2"/>
            <w:tcBorders>
              <w:top w:val="double" w:sz="6" w:space="0" w:color="auto"/>
              <w:left w:val="nil"/>
              <w:bottom w:val="double" w:sz="6" w:space="0" w:color="auto"/>
              <w:right w:val="double" w:sz="6" w:space="0" w:color="000000"/>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b/>
                <w:bCs/>
                <w:color w:val="000000"/>
                <w:sz w:val="18"/>
                <w:szCs w:val="18"/>
              </w:rPr>
            </w:pPr>
            <w:r w:rsidRPr="004835E0">
              <w:rPr>
                <w:rFonts w:asciiTheme="majorHAnsi" w:hAnsiTheme="majorHAnsi"/>
                <w:b/>
                <w:bCs/>
                <w:color w:val="000000"/>
                <w:sz w:val="18"/>
                <w:szCs w:val="18"/>
              </w:rPr>
              <w:t>Jabatan</w:t>
            </w:r>
          </w:p>
        </w:tc>
        <w:tc>
          <w:tcPr>
            <w:tcW w:w="1569" w:type="pct"/>
            <w:gridSpan w:val="2"/>
            <w:tcBorders>
              <w:top w:val="double" w:sz="6" w:space="0" w:color="auto"/>
              <w:left w:val="nil"/>
              <w:bottom w:val="double" w:sz="6" w:space="0" w:color="auto"/>
              <w:right w:val="double" w:sz="6" w:space="0" w:color="000000"/>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b/>
                <w:bCs/>
                <w:color w:val="000000"/>
                <w:sz w:val="18"/>
                <w:szCs w:val="18"/>
              </w:rPr>
            </w:pPr>
            <w:r w:rsidRPr="004835E0">
              <w:rPr>
                <w:rFonts w:asciiTheme="majorHAnsi" w:hAnsiTheme="majorHAnsi"/>
                <w:b/>
                <w:bCs/>
                <w:color w:val="000000"/>
                <w:sz w:val="18"/>
                <w:szCs w:val="18"/>
              </w:rPr>
              <w:t>Nama</w:t>
            </w:r>
          </w:p>
        </w:tc>
        <w:tc>
          <w:tcPr>
            <w:tcW w:w="1558" w:type="pct"/>
            <w:gridSpan w:val="2"/>
            <w:tcBorders>
              <w:top w:val="double" w:sz="6" w:space="0" w:color="auto"/>
              <w:left w:val="nil"/>
              <w:bottom w:val="double" w:sz="6" w:space="0" w:color="auto"/>
              <w:right w:val="nil"/>
            </w:tcBorders>
            <w:shd w:val="clear" w:color="auto" w:fill="auto"/>
            <w:vAlign w:val="center"/>
            <w:hideMark/>
          </w:tcPr>
          <w:p w:rsidR="004835E0" w:rsidRPr="004835E0" w:rsidRDefault="004835E0" w:rsidP="004835E0">
            <w:pPr>
              <w:spacing w:after="0" w:line="240" w:lineRule="auto"/>
              <w:jc w:val="center"/>
              <w:rPr>
                <w:rFonts w:asciiTheme="majorHAnsi" w:hAnsiTheme="majorHAnsi"/>
                <w:b/>
                <w:bCs/>
                <w:color w:val="000000"/>
                <w:sz w:val="18"/>
                <w:szCs w:val="18"/>
              </w:rPr>
            </w:pPr>
            <w:r w:rsidRPr="004835E0">
              <w:rPr>
                <w:rFonts w:asciiTheme="majorHAnsi" w:hAnsiTheme="majorHAnsi"/>
                <w:b/>
                <w:bCs/>
                <w:color w:val="000000"/>
                <w:sz w:val="18"/>
                <w:szCs w:val="18"/>
              </w:rPr>
              <w:t>Email</w:t>
            </w:r>
          </w:p>
        </w:tc>
        <w:tc>
          <w:tcPr>
            <w:tcW w:w="138" w:type="pct"/>
            <w:tcBorders>
              <w:top w:val="double" w:sz="6" w:space="0" w:color="auto"/>
              <w:left w:val="double" w:sz="6" w:space="0" w:color="auto"/>
              <w:bottom w:val="double" w:sz="6" w:space="0" w:color="auto"/>
              <w:right w:val="nil"/>
            </w:tcBorders>
            <w:shd w:val="clear" w:color="auto" w:fill="auto"/>
            <w:vAlign w:val="center"/>
            <w:hideMark/>
          </w:tcPr>
          <w:p w:rsidR="004835E0" w:rsidRPr="004835E0" w:rsidRDefault="004835E0" w:rsidP="004835E0">
            <w:pPr>
              <w:spacing w:after="0" w:line="240" w:lineRule="auto"/>
              <w:jc w:val="center"/>
              <w:rPr>
                <w:rFonts w:asciiTheme="majorHAnsi" w:hAnsiTheme="majorHAnsi"/>
                <w:b/>
                <w:bCs/>
                <w:color w:val="000000"/>
                <w:sz w:val="18"/>
                <w:szCs w:val="18"/>
              </w:rPr>
            </w:pPr>
            <w:r w:rsidRPr="004835E0">
              <w:rPr>
                <w:rFonts w:asciiTheme="majorHAnsi" w:hAnsiTheme="majorHAnsi"/>
                <w:b/>
                <w:bCs/>
                <w:color w:val="000000"/>
                <w:sz w:val="18"/>
                <w:szCs w:val="18"/>
              </w:rPr>
              <w:t> </w:t>
            </w:r>
          </w:p>
        </w:tc>
        <w:tc>
          <w:tcPr>
            <w:tcW w:w="764" w:type="pct"/>
            <w:tcBorders>
              <w:top w:val="double" w:sz="6" w:space="0" w:color="auto"/>
              <w:left w:val="nil"/>
              <w:bottom w:val="double" w:sz="6"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b/>
                <w:bCs/>
                <w:color w:val="000000"/>
                <w:sz w:val="18"/>
                <w:szCs w:val="18"/>
              </w:rPr>
            </w:pPr>
            <w:r w:rsidRPr="004835E0">
              <w:rPr>
                <w:rFonts w:asciiTheme="majorHAnsi" w:hAnsiTheme="majorHAnsi"/>
                <w:b/>
                <w:bCs/>
                <w:color w:val="000000"/>
                <w:sz w:val="18"/>
                <w:szCs w:val="18"/>
              </w:rPr>
              <w:t xml:space="preserve">No. Hp </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1</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Ketua</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Ny. Anne Lumban Gaol - Simanjuntak, HKBP Pondok Bambu</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0" w:history="1">
              <w:r w:rsidRPr="004835E0">
                <w:rPr>
                  <w:rFonts w:asciiTheme="majorHAnsi" w:hAnsiTheme="majorHAnsi"/>
                  <w:color w:val="0000FF"/>
                  <w:sz w:val="18"/>
                  <w:szCs w:val="18"/>
                  <w:u w:val="single"/>
                </w:rPr>
                <w:t>annedameria@gmail.com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0812 9406 970</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2</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Wakil Ketua 1</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Ny. Asima Pakpahan - Sitompul, HKBP Petukangan (Konsumsi+Registrasi+Kesehatan)</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1" w:history="1">
              <w:r w:rsidRPr="004835E0">
                <w:rPr>
                  <w:rFonts w:asciiTheme="majorHAnsi" w:hAnsiTheme="majorHAnsi"/>
                  <w:color w:val="0000FF"/>
                  <w:sz w:val="18"/>
                  <w:szCs w:val="18"/>
                  <w:u w:val="single"/>
                </w:rPr>
                <w:t>penagihan@husada.co.id</w:t>
              </w:r>
            </w:hyperlink>
          </w:p>
        </w:tc>
        <w:tc>
          <w:tcPr>
            <w:tcW w:w="138" w:type="pct"/>
            <w:tcBorders>
              <w:top w:val="nil"/>
              <w:left w:val="double" w:sz="6" w:space="0" w:color="auto"/>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0813 8719 7272</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3</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Wakil Ketua 2</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Yetty Flora br Hutapea, HKBP Tomang Barat Dana+Perlengkapan+Keamanan)</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single" w:sz="4" w:space="0" w:color="auto"/>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2" w:history="1">
              <w:r w:rsidRPr="004835E0">
                <w:rPr>
                  <w:rFonts w:asciiTheme="majorHAnsi" w:hAnsiTheme="majorHAnsi"/>
                  <w:color w:val="0000FF"/>
                  <w:sz w:val="18"/>
                  <w:szCs w:val="18"/>
                  <w:u w:val="single"/>
                </w:rPr>
                <w:t>yettyhutapea@yahoo.com</w:t>
              </w:r>
            </w:hyperlink>
          </w:p>
        </w:tc>
        <w:tc>
          <w:tcPr>
            <w:tcW w:w="138" w:type="pct"/>
            <w:tcBorders>
              <w:top w:val="single" w:sz="4" w:space="0" w:color="auto"/>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0812 8264 916</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4</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Wakil Ketua 3</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Sando Silalahi, HKBP Jatiwaringin (Acara+ Games)</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3" w:history="1">
              <w:r w:rsidRPr="004835E0">
                <w:rPr>
                  <w:rFonts w:asciiTheme="majorHAnsi" w:hAnsiTheme="majorHAnsi"/>
                  <w:color w:val="0000FF"/>
                  <w:sz w:val="18"/>
                  <w:szCs w:val="18"/>
                  <w:u w:val="single"/>
                </w:rPr>
                <w:t>sando_vantastico@yahoo.com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0813 1012 8631</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5</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Sekretaris</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Nixon Sitorus, HKBP Kebayoran Baru</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4" w:history="1">
              <w:r w:rsidRPr="004835E0">
                <w:rPr>
                  <w:rFonts w:asciiTheme="majorHAnsi" w:hAnsiTheme="majorHAnsi"/>
                  <w:color w:val="0000FF"/>
                  <w:sz w:val="18"/>
                  <w:szCs w:val="18"/>
                  <w:u w:val="single"/>
                </w:rPr>
                <w:t>nixon.sitorus@gmail.com, nixon.sitorus@yahoo.com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xml:space="preserve"> 0878 7618 8105</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6</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Wakil Sekretaris</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Ny. Ros Intan Sitorus-Tampubolon, HKBP Kebayoran Baru</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5" w:history="1">
              <w:r w:rsidRPr="004835E0">
                <w:rPr>
                  <w:rFonts w:asciiTheme="majorHAnsi" w:hAnsiTheme="majorHAnsi"/>
                  <w:color w:val="0000FF"/>
                  <w:sz w:val="18"/>
                  <w:szCs w:val="18"/>
                  <w:u w:val="single"/>
                </w:rPr>
                <w:t>rosintan.tampu@yahoo.co.id</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0813 8343 1553</w:t>
            </w:r>
          </w:p>
        </w:tc>
      </w:tr>
      <w:tr w:rsidR="004835E0" w:rsidRPr="004835E0" w:rsidTr="004835E0">
        <w:trPr>
          <w:trHeight w:val="20"/>
        </w:trPr>
        <w:tc>
          <w:tcPr>
            <w:tcW w:w="256" w:type="pct"/>
            <w:tcBorders>
              <w:top w:val="nil"/>
              <w:left w:val="double" w:sz="6" w:space="0" w:color="auto"/>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7</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Bendahara</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Ny. Jacqueline Sihite - Hutagaol, HKBP Tebet</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6" w:history="1">
              <w:r w:rsidRPr="004835E0">
                <w:rPr>
                  <w:rFonts w:asciiTheme="majorHAnsi" w:hAnsiTheme="majorHAnsi"/>
                  <w:color w:val="0000FF"/>
                  <w:sz w:val="18"/>
                  <w:szCs w:val="18"/>
                  <w:u w:val="single"/>
                </w:rPr>
                <w:t>jqh_sihite@yahoo.co.id</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0812 1088 620</w:t>
            </w:r>
          </w:p>
        </w:tc>
      </w:tr>
      <w:tr w:rsidR="004835E0" w:rsidRPr="004835E0" w:rsidTr="004835E0">
        <w:trPr>
          <w:trHeight w:val="20"/>
        </w:trPr>
        <w:tc>
          <w:tcPr>
            <w:tcW w:w="256" w:type="pct"/>
            <w:tcBorders>
              <w:top w:val="nil"/>
              <w:left w:val="double" w:sz="6" w:space="0" w:color="auto"/>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8</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8"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Wakil Bendahara</w:t>
            </w: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8"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Wita Virgenia br Hutajulu, HKBP Jatiwaringin</w:t>
            </w: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7" w:history="1">
              <w:r w:rsidRPr="004835E0">
                <w:rPr>
                  <w:rFonts w:asciiTheme="majorHAnsi" w:hAnsiTheme="majorHAnsi"/>
                  <w:color w:val="0000FF"/>
                  <w:sz w:val="18"/>
                  <w:szCs w:val="18"/>
                  <w:u w:val="single"/>
                </w:rPr>
                <w:t>wita.virgenia31@gmail.com</w:t>
              </w:r>
            </w:hyperlink>
          </w:p>
        </w:tc>
        <w:tc>
          <w:tcPr>
            <w:tcW w:w="138" w:type="pct"/>
            <w:tcBorders>
              <w:top w:val="nil"/>
              <w:left w:val="double" w:sz="6" w:space="0" w:color="auto"/>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0812 9659 5781</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9</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Sie Acara</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1. Jacqueline Sihite (Koordinator)</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single" w:sz="8" w:space="0" w:color="auto"/>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8" w:history="1">
              <w:r w:rsidRPr="004835E0">
                <w:rPr>
                  <w:rFonts w:asciiTheme="majorHAnsi" w:hAnsiTheme="majorHAnsi"/>
                  <w:color w:val="0000FF"/>
                  <w:sz w:val="18"/>
                  <w:szCs w:val="18"/>
                  <w:u w:val="single"/>
                </w:rPr>
                <w:t>jqh_sihite@yahoo.co.id</w:t>
              </w:r>
            </w:hyperlink>
          </w:p>
        </w:tc>
        <w:tc>
          <w:tcPr>
            <w:tcW w:w="138" w:type="pct"/>
            <w:tcBorders>
              <w:top w:val="single" w:sz="8" w:space="0" w:color="auto"/>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2. Roy Sitompul, HKBP Cibubur (Psikotest)</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19" w:history="1">
              <w:r w:rsidRPr="004835E0">
                <w:rPr>
                  <w:rFonts w:asciiTheme="majorHAnsi" w:hAnsiTheme="majorHAnsi"/>
                  <w:color w:val="0000FF"/>
                  <w:sz w:val="18"/>
                  <w:szCs w:val="18"/>
                  <w:u w:val="single"/>
                </w:rPr>
                <w:t>oloando@gmail.com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0878 8101 6101</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3. Rina Simanjuntak, HKBP Pd Bambu (Psikotest)</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0" w:history="1">
              <w:r w:rsidRPr="004835E0">
                <w:rPr>
                  <w:rFonts w:asciiTheme="majorHAnsi" w:hAnsiTheme="majorHAnsi"/>
                  <w:color w:val="0000FF"/>
                  <w:sz w:val="18"/>
                  <w:szCs w:val="18"/>
                  <w:u w:val="single"/>
                </w:rPr>
                <w:t>maria.febrina79@yahoo.com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0812 8398 6815</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4. Ester br Panjaitan, HKBP Cengkareng Leni Permata</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1" w:history="1">
              <w:r w:rsidRPr="004835E0">
                <w:rPr>
                  <w:rFonts w:asciiTheme="majorHAnsi" w:hAnsiTheme="majorHAnsi"/>
                  <w:color w:val="0000FF"/>
                  <w:sz w:val="18"/>
                  <w:szCs w:val="18"/>
                  <w:u w:val="single"/>
                </w:rPr>
                <w:t>hustler.fromgod@gmail.com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0896 5412 9845</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5. Sri Octavienna Pratiwi br Gultom, HKBP Petukangan</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2" w:history="1">
              <w:r w:rsidRPr="004835E0">
                <w:rPr>
                  <w:rFonts w:asciiTheme="majorHAnsi" w:hAnsiTheme="majorHAnsi"/>
                  <w:color w:val="0000FF"/>
                  <w:sz w:val="18"/>
                  <w:szCs w:val="18"/>
                  <w:u w:val="single"/>
                </w:rPr>
                <w:t>venni.gressy@yahoo.com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6. Lenny Permata br Hutahuruk, HKBP Slipi</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3" w:history="1">
              <w:r w:rsidRPr="004835E0">
                <w:rPr>
                  <w:rFonts w:asciiTheme="majorHAnsi" w:hAnsiTheme="majorHAnsi"/>
                  <w:color w:val="0000FF"/>
                  <w:sz w:val="18"/>
                  <w:szCs w:val="18"/>
                  <w:u w:val="single"/>
                </w:rPr>
                <w:t>lenny.permata10@gmail.com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8"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7. Yanti br Simanjuntak, HKBP Warakas</w:t>
            </w: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8"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4" w:history="1">
              <w:r w:rsidRPr="004835E0">
                <w:rPr>
                  <w:rFonts w:asciiTheme="majorHAnsi" w:hAnsiTheme="majorHAnsi"/>
                  <w:color w:val="0000FF"/>
                  <w:sz w:val="18"/>
                  <w:szCs w:val="18"/>
                  <w:u w:val="single"/>
                </w:rPr>
                <w:t>charlotte_tuaku@yahoo.com</w:t>
              </w:r>
            </w:hyperlink>
          </w:p>
        </w:tc>
        <w:tc>
          <w:tcPr>
            <w:tcW w:w="138" w:type="pct"/>
            <w:tcBorders>
              <w:top w:val="nil"/>
              <w:left w:val="double" w:sz="6" w:space="0" w:color="auto"/>
              <w:bottom w:val="single" w:sz="8"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10</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Sie Konsumsi</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1. Orna br Panjaitan, HKBP Cijantung (koord)</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2. Ny. Novel Pangaribuan-Tampubolon, HKBP Menteng Jambu</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xml:space="preserve">3. Irna Octavia, HKBP Slipi </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8"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4. Laura br Napitupulu, HKBP Sutoyo</w:t>
            </w: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5" w:history="1">
              <w:r w:rsidRPr="004835E0">
                <w:rPr>
                  <w:rFonts w:asciiTheme="majorHAnsi" w:hAnsiTheme="majorHAnsi"/>
                  <w:color w:val="0000FF"/>
                  <w:sz w:val="18"/>
                  <w:szCs w:val="18"/>
                  <w:u w:val="single"/>
                </w:rPr>
                <w:t>lauramarcheline@yahoo.com</w:t>
              </w:r>
            </w:hyperlink>
          </w:p>
        </w:tc>
        <w:tc>
          <w:tcPr>
            <w:tcW w:w="138" w:type="pct"/>
            <w:tcBorders>
              <w:top w:val="nil"/>
              <w:left w:val="double" w:sz="6" w:space="0" w:color="auto"/>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11</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Sie Dana</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1. Ny Ros Intan Sitorus-Tampubolon, HKBP Kebayoran Baru (Koordinator)</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single" w:sz="8" w:space="0" w:color="auto"/>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6" w:history="1">
              <w:r w:rsidRPr="004835E0">
                <w:rPr>
                  <w:rFonts w:asciiTheme="majorHAnsi" w:hAnsiTheme="majorHAnsi"/>
                  <w:color w:val="0000FF"/>
                  <w:sz w:val="18"/>
                  <w:szCs w:val="18"/>
                  <w:u w:val="single"/>
                </w:rPr>
                <w:t>rosintan.tampu@yahoo.co.id</w:t>
              </w:r>
            </w:hyperlink>
          </w:p>
        </w:tc>
        <w:tc>
          <w:tcPr>
            <w:tcW w:w="138" w:type="pct"/>
            <w:tcBorders>
              <w:top w:val="single" w:sz="8" w:space="0" w:color="auto"/>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81383431553</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xml:space="preserve">2. Wita Virgenia br Hutajulu, HKBP Jatiwaringin </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7" w:history="1">
              <w:r w:rsidRPr="004835E0">
                <w:rPr>
                  <w:rFonts w:asciiTheme="majorHAnsi" w:hAnsiTheme="majorHAnsi"/>
                  <w:color w:val="0000FF"/>
                  <w:sz w:val="18"/>
                  <w:szCs w:val="18"/>
                  <w:u w:val="single"/>
                </w:rPr>
                <w:t>wita.virgenia31@gmail.com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81296595781</w:t>
            </w:r>
          </w:p>
        </w:tc>
      </w:tr>
      <w:tr w:rsidR="004835E0" w:rsidRPr="004835E0" w:rsidTr="004835E0">
        <w:trPr>
          <w:trHeight w:val="20"/>
        </w:trPr>
        <w:tc>
          <w:tcPr>
            <w:tcW w:w="256" w:type="pct"/>
            <w:tcBorders>
              <w:top w:val="nil"/>
              <w:left w:val="double" w:sz="6" w:space="0" w:color="auto"/>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8" w:space="0" w:color="auto"/>
              <w:right w:val="double" w:sz="6" w:space="0" w:color="auto"/>
            </w:tcBorders>
            <w:shd w:val="clear" w:color="auto" w:fill="auto"/>
            <w:vAlign w:val="center"/>
            <w:hideMark/>
          </w:tcPr>
          <w:p w:rsid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3. Eveline Hutapea (HKBP Kebayoran Baru)</w:t>
            </w:r>
          </w:p>
          <w:p w:rsidR="004835E0" w:rsidRDefault="004835E0" w:rsidP="004835E0">
            <w:pPr>
              <w:spacing w:after="0" w:line="240" w:lineRule="auto"/>
              <w:rPr>
                <w:rFonts w:asciiTheme="majorHAnsi" w:hAnsiTheme="majorHAnsi"/>
                <w:color w:val="000000"/>
                <w:sz w:val="18"/>
                <w:szCs w:val="18"/>
              </w:rPr>
            </w:pPr>
          </w:p>
          <w:p w:rsidR="004835E0" w:rsidRDefault="004835E0" w:rsidP="004835E0">
            <w:pPr>
              <w:spacing w:after="0" w:line="240" w:lineRule="auto"/>
              <w:rPr>
                <w:rFonts w:asciiTheme="majorHAnsi" w:hAnsiTheme="majorHAnsi"/>
                <w:color w:val="000000"/>
                <w:sz w:val="18"/>
                <w:szCs w:val="18"/>
              </w:rPr>
            </w:pPr>
          </w:p>
          <w:p w:rsidR="004835E0" w:rsidRPr="004835E0" w:rsidRDefault="004835E0" w:rsidP="004835E0">
            <w:pPr>
              <w:spacing w:after="0" w:line="240" w:lineRule="auto"/>
              <w:rPr>
                <w:rFonts w:asciiTheme="majorHAnsi" w:hAnsiTheme="majorHAnsi"/>
                <w:color w:val="000000"/>
                <w:sz w:val="18"/>
                <w:szCs w:val="18"/>
              </w:rPr>
            </w:pP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8" w:history="1">
              <w:r w:rsidRPr="004835E0">
                <w:rPr>
                  <w:rFonts w:asciiTheme="majorHAnsi" w:hAnsiTheme="majorHAnsi"/>
                  <w:color w:val="0000FF"/>
                  <w:sz w:val="18"/>
                  <w:szCs w:val="18"/>
                  <w:u w:val="single"/>
                </w:rPr>
                <w:t>emrhut@yahoo.com</w:t>
              </w:r>
            </w:hyperlink>
          </w:p>
        </w:tc>
        <w:tc>
          <w:tcPr>
            <w:tcW w:w="138" w:type="pct"/>
            <w:tcBorders>
              <w:top w:val="nil"/>
              <w:left w:val="double" w:sz="6" w:space="0" w:color="auto"/>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0811 8160 06</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lastRenderedPageBreak/>
              <w:t>12</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Sie Perlengkapan</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1. Sabam Aruan, HKBP Pasar Rebo (koordinator)</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single" w:sz="8" w:space="0" w:color="auto"/>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29" w:history="1">
              <w:r w:rsidRPr="004835E0">
                <w:rPr>
                  <w:rFonts w:asciiTheme="majorHAnsi" w:hAnsiTheme="majorHAnsi"/>
                  <w:color w:val="0000FF"/>
                  <w:sz w:val="18"/>
                  <w:szCs w:val="18"/>
                  <w:u w:val="single"/>
                </w:rPr>
                <w:t>sabamvespucci@gmail.com</w:t>
              </w:r>
            </w:hyperlink>
          </w:p>
        </w:tc>
        <w:tc>
          <w:tcPr>
            <w:tcW w:w="138" w:type="pct"/>
            <w:tcBorders>
              <w:top w:val="single" w:sz="8" w:space="0" w:color="auto"/>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0821 2215 6186</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2. Anro Silitonga, HKBP Tebet</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3. Sony Sigalingging, HKBP Petukangan</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0" w:history="1">
              <w:r w:rsidRPr="004835E0">
                <w:rPr>
                  <w:rFonts w:asciiTheme="majorHAnsi" w:hAnsiTheme="majorHAnsi"/>
                  <w:color w:val="0000FF"/>
                  <w:sz w:val="18"/>
                  <w:szCs w:val="18"/>
                  <w:u w:val="single"/>
                </w:rPr>
                <w:t>sonyhimmel@gmail.com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0853 1318 2000</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4. Kristian Sitinjak, HKBP Kebon Jeruk</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1" w:history="1">
              <w:r w:rsidRPr="004835E0">
                <w:rPr>
                  <w:rFonts w:asciiTheme="majorHAnsi" w:hAnsiTheme="majorHAnsi"/>
                  <w:color w:val="0000FF"/>
                  <w:sz w:val="18"/>
                  <w:szCs w:val="18"/>
                  <w:u w:val="single"/>
                </w:rPr>
                <w:t>kristiansitinjak24@yahoo.co.id</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0813 1894 7424</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nil"/>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5. Raja Bob Nababan, HKBP Tridarma</w:t>
            </w:r>
          </w:p>
        </w:tc>
        <w:tc>
          <w:tcPr>
            <w:tcW w:w="138" w:type="pct"/>
            <w:tcBorders>
              <w:top w:val="nil"/>
              <w:left w:val="nil"/>
              <w:bottom w:val="nil"/>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8"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2" w:history="1">
              <w:r w:rsidRPr="004835E0">
                <w:rPr>
                  <w:rFonts w:asciiTheme="majorHAnsi" w:hAnsiTheme="majorHAnsi"/>
                  <w:color w:val="0000FF"/>
                  <w:sz w:val="18"/>
                  <w:szCs w:val="18"/>
                  <w:u w:val="single"/>
                </w:rPr>
                <w:t>bob_nba89@yahoo.com</w:t>
              </w:r>
            </w:hyperlink>
          </w:p>
        </w:tc>
        <w:tc>
          <w:tcPr>
            <w:tcW w:w="138" w:type="pct"/>
            <w:tcBorders>
              <w:top w:val="nil"/>
              <w:left w:val="double" w:sz="6" w:space="0" w:color="auto"/>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single" w:sz="8" w:space="0" w:color="auto"/>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13</w:t>
            </w:r>
          </w:p>
        </w:tc>
        <w:tc>
          <w:tcPr>
            <w:tcW w:w="138" w:type="pct"/>
            <w:tcBorders>
              <w:top w:val="single" w:sz="8" w:space="0" w:color="auto"/>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single" w:sz="8" w:space="0" w:color="auto"/>
              <w:left w:val="nil"/>
              <w:bottom w:val="nil"/>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Sie Keamanan</w:t>
            </w:r>
          </w:p>
        </w:tc>
        <w:tc>
          <w:tcPr>
            <w:tcW w:w="138" w:type="pct"/>
            <w:tcBorders>
              <w:top w:val="single" w:sz="8" w:space="0" w:color="auto"/>
              <w:left w:val="nil"/>
              <w:bottom w:val="single" w:sz="4"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single" w:sz="8" w:space="0" w:color="auto"/>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1.Eddy Simanjuntak (koord)</w:t>
            </w:r>
          </w:p>
        </w:tc>
        <w:tc>
          <w:tcPr>
            <w:tcW w:w="138" w:type="pct"/>
            <w:tcBorders>
              <w:top w:val="single" w:sz="8" w:space="0" w:color="auto"/>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3" w:history="1">
              <w:r w:rsidRPr="004835E0">
                <w:rPr>
                  <w:rFonts w:asciiTheme="majorHAnsi" w:hAnsiTheme="majorHAnsi"/>
                  <w:color w:val="0000FF"/>
                  <w:sz w:val="18"/>
                  <w:szCs w:val="18"/>
                  <w:u w:val="single"/>
                </w:rPr>
                <w:t>eddy.juntakx@gmail.com</w:t>
              </w:r>
            </w:hyperlink>
          </w:p>
        </w:tc>
        <w:tc>
          <w:tcPr>
            <w:tcW w:w="138" w:type="pct"/>
            <w:tcBorders>
              <w:top w:val="single" w:sz="8" w:space="0" w:color="auto"/>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single" w:sz="8" w:space="0" w:color="auto"/>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2. Suleman Aritonang, HKBP Kayu Putih</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4" w:history="1">
              <w:r w:rsidRPr="004835E0">
                <w:rPr>
                  <w:rFonts w:asciiTheme="majorHAnsi" w:hAnsiTheme="majorHAnsi"/>
                  <w:color w:val="0000FF"/>
                  <w:sz w:val="18"/>
                  <w:szCs w:val="18"/>
                  <w:u w:val="single"/>
                </w:rPr>
                <w:t>lehman.aritonang@yahoo.com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single" w:sz="8"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8"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3. Daniel Siregar, HKBP Menteng Atas</w:t>
            </w:r>
          </w:p>
        </w:tc>
        <w:tc>
          <w:tcPr>
            <w:tcW w:w="138" w:type="pct"/>
            <w:tcBorders>
              <w:top w:val="nil"/>
              <w:left w:val="nil"/>
              <w:bottom w:val="single" w:sz="8"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8"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5" w:history="1">
              <w:r w:rsidRPr="004835E0">
                <w:rPr>
                  <w:rFonts w:asciiTheme="majorHAnsi" w:hAnsiTheme="majorHAnsi"/>
                  <w:color w:val="0000FF"/>
                  <w:sz w:val="18"/>
                  <w:szCs w:val="18"/>
                  <w:u w:val="single"/>
                </w:rPr>
                <w:t>daniel.siregar86@gmail.com</w:t>
              </w:r>
            </w:hyperlink>
          </w:p>
        </w:tc>
        <w:tc>
          <w:tcPr>
            <w:tcW w:w="138" w:type="pct"/>
            <w:tcBorders>
              <w:top w:val="nil"/>
              <w:left w:val="double" w:sz="6" w:space="0" w:color="auto"/>
              <w:bottom w:val="single" w:sz="8"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8"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14</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Sie Kesehatan</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1. dr. Bambang Butar butar (koord)</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6" w:history="1">
              <w:r w:rsidRPr="004835E0">
                <w:rPr>
                  <w:rFonts w:asciiTheme="majorHAnsi" w:hAnsiTheme="majorHAnsi"/>
                  <w:color w:val="0000FF"/>
                  <w:sz w:val="18"/>
                  <w:szCs w:val="18"/>
                  <w:u w:val="single"/>
                </w:rPr>
                <w:t>bemz.a.doctor@gmail.com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single" w:sz="4"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2. dr. Rospita Siregar</w:t>
            </w:r>
          </w:p>
        </w:tc>
        <w:tc>
          <w:tcPr>
            <w:tcW w:w="138" w:type="pct"/>
            <w:tcBorders>
              <w:top w:val="nil"/>
              <w:left w:val="nil"/>
              <w:bottom w:val="single" w:sz="4"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7" w:history="1">
              <w:r w:rsidRPr="004835E0">
                <w:rPr>
                  <w:rFonts w:asciiTheme="majorHAnsi" w:hAnsiTheme="majorHAnsi"/>
                  <w:color w:val="0000FF"/>
                  <w:sz w:val="18"/>
                  <w:szCs w:val="18"/>
                  <w:u w:val="single"/>
                </w:rPr>
                <w:t>dian_sr_ita@yahoo.com</w:t>
              </w:r>
            </w:hyperlink>
          </w:p>
        </w:tc>
        <w:tc>
          <w:tcPr>
            <w:tcW w:w="138" w:type="pct"/>
            <w:tcBorders>
              <w:top w:val="nil"/>
              <w:left w:val="double" w:sz="6" w:space="0" w:color="auto"/>
              <w:bottom w:val="single" w:sz="4"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single" w:sz="4"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r w:rsidR="004835E0" w:rsidRPr="004835E0" w:rsidTr="004835E0">
        <w:trPr>
          <w:trHeight w:val="20"/>
        </w:trPr>
        <w:tc>
          <w:tcPr>
            <w:tcW w:w="256" w:type="pct"/>
            <w:tcBorders>
              <w:top w:val="nil"/>
              <w:left w:val="double" w:sz="6" w:space="0" w:color="auto"/>
              <w:bottom w:val="nil"/>
              <w:right w:val="double" w:sz="6" w:space="0" w:color="auto"/>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nil"/>
              <w:left w:val="nil"/>
              <w:bottom w:val="nil"/>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double" w:sz="6"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double" w:sz="6" w:space="0" w:color="auto"/>
              <w:right w:val="double" w:sz="6" w:space="0" w:color="auto"/>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3. Risma Hutajulu, HKBP Pd Bambu</w:t>
            </w:r>
          </w:p>
        </w:tc>
        <w:tc>
          <w:tcPr>
            <w:tcW w:w="138" w:type="pct"/>
            <w:tcBorders>
              <w:top w:val="nil"/>
              <w:left w:val="nil"/>
              <w:bottom w:val="double" w:sz="6" w:space="0" w:color="auto"/>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double" w:sz="6"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hyperlink r:id="rId38" w:history="1">
              <w:r w:rsidRPr="004835E0">
                <w:rPr>
                  <w:rFonts w:asciiTheme="majorHAnsi" w:hAnsiTheme="majorHAnsi"/>
                  <w:color w:val="0000FF"/>
                  <w:sz w:val="18"/>
                  <w:szCs w:val="18"/>
                  <w:u w:val="single"/>
                </w:rPr>
                <w:t>rismahutajulu.bekasi@gmail.com</w:t>
              </w:r>
            </w:hyperlink>
          </w:p>
        </w:tc>
        <w:tc>
          <w:tcPr>
            <w:tcW w:w="138" w:type="pct"/>
            <w:tcBorders>
              <w:top w:val="nil"/>
              <w:left w:val="double" w:sz="6" w:space="0" w:color="auto"/>
              <w:bottom w:val="double" w:sz="6" w:space="0" w:color="auto"/>
              <w:right w:val="nil"/>
            </w:tcBorders>
            <w:shd w:val="clear" w:color="auto" w:fill="auto"/>
            <w:hideMark/>
          </w:tcPr>
          <w:p w:rsidR="004835E0" w:rsidRPr="004835E0" w:rsidRDefault="004835E0" w:rsidP="004835E0">
            <w:pPr>
              <w:spacing w:after="0" w:line="240" w:lineRule="auto"/>
              <w:rPr>
                <w:rFonts w:asciiTheme="majorHAnsi" w:hAnsiTheme="majorHAnsi"/>
                <w:color w:val="0000FF"/>
                <w:sz w:val="18"/>
                <w:szCs w:val="18"/>
                <w:u w:val="single"/>
              </w:rPr>
            </w:pPr>
            <w:r w:rsidRPr="004835E0">
              <w:rPr>
                <w:rFonts w:asciiTheme="majorHAnsi" w:hAnsiTheme="majorHAnsi"/>
                <w:color w:val="0000FF"/>
                <w:sz w:val="18"/>
                <w:szCs w:val="18"/>
                <w:u w:val="single"/>
              </w:rPr>
              <w:t> </w:t>
            </w:r>
          </w:p>
        </w:tc>
        <w:tc>
          <w:tcPr>
            <w:tcW w:w="764" w:type="pct"/>
            <w:tcBorders>
              <w:top w:val="nil"/>
              <w:left w:val="nil"/>
              <w:bottom w:val="double" w:sz="6" w:space="0" w:color="auto"/>
              <w:right w:val="double" w:sz="6" w:space="0" w:color="auto"/>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0812 1309 7766</w:t>
            </w:r>
          </w:p>
        </w:tc>
      </w:tr>
      <w:tr w:rsidR="004835E0" w:rsidRPr="004835E0" w:rsidTr="004835E0">
        <w:trPr>
          <w:trHeight w:val="20"/>
        </w:trPr>
        <w:tc>
          <w:tcPr>
            <w:tcW w:w="256" w:type="pct"/>
            <w:tcBorders>
              <w:top w:val="double" w:sz="6" w:space="0" w:color="auto"/>
              <w:left w:val="nil"/>
              <w:bottom w:val="nil"/>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double" w:sz="6" w:space="0" w:color="auto"/>
              <w:left w:val="nil"/>
              <w:bottom w:val="nil"/>
              <w:right w:val="nil"/>
            </w:tcBorders>
            <w:shd w:val="clear" w:color="auto" w:fill="auto"/>
            <w:noWrap/>
            <w:vAlign w:val="center"/>
            <w:hideMark/>
          </w:tcPr>
          <w:p w:rsidR="004835E0" w:rsidRPr="004835E0" w:rsidRDefault="004835E0" w:rsidP="004835E0">
            <w:pPr>
              <w:spacing w:after="0" w:line="240" w:lineRule="auto"/>
              <w:jc w:val="center"/>
              <w:rPr>
                <w:rFonts w:asciiTheme="majorHAnsi" w:hAnsiTheme="majorHAnsi"/>
                <w:color w:val="000000"/>
                <w:sz w:val="18"/>
                <w:szCs w:val="18"/>
              </w:rPr>
            </w:pPr>
            <w:r w:rsidRPr="004835E0">
              <w:rPr>
                <w:rFonts w:asciiTheme="majorHAnsi" w:hAnsiTheme="majorHAnsi"/>
                <w:color w:val="000000"/>
                <w:sz w:val="18"/>
                <w:szCs w:val="18"/>
              </w:rPr>
              <w:t> </w:t>
            </w:r>
          </w:p>
        </w:tc>
        <w:tc>
          <w:tcPr>
            <w:tcW w:w="578" w:type="pct"/>
            <w:tcBorders>
              <w:top w:val="double" w:sz="6" w:space="0" w:color="auto"/>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31" w:type="pct"/>
            <w:tcBorders>
              <w:top w:val="nil"/>
              <w:left w:val="nil"/>
              <w:bottom w:val="nil"/>
              <w:right w:val="nil"/>
            </w:tcBorders>
            <w:shd w:val="clear" w:color="auto" w:fill="auto"/>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vAlign w:val="bottom"/>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420" w:type="pct"/>
            <w:tcBorders>
              <w:top w:val="nil"/>
              <w:left w:val="nil"/>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138" w:type="pct"/>
            <w:tcBorders>
              <w:top w:val="nil"/>
              <w:left w:val="nil"/>
              <w:bottom w:val="nil"/>
              <w:right w:val="nil"/>
            </w:tcBorders>
            <w:shd w:val="clear" w:color="auto" w:fill="auto"/>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c>
          <w:tcPr>
            <w:tcW w:w="764" w:type="pct"/>
            <w:tcBorders>
              <w:top w:val="nil"/>
              <w:left w:val="nil"/>
              <w:bottom w:val="nil"/>
              <w:right w:val="nil"/>
            </w:tcBorders>
            <w:shd w:val="clear" w:color="auto" w:fill="auto"/>
            <w:noWrap/>
            <w:vAlign w:val="center"/>
            <w:hideMark/>
          </w:tcPr>
          <w:p w:rsidR="004835E0" w:rsidRPr="004835E0" w:rsidRDefault="004835E0" w:rsidP="004835E0">
            <w:pPr>
              <w:spacing w:after="0" w:line="240" w:lineRule="auto"/>
              <w:rPr>
                <w:rFonts w:asciiTheme="majorHAnsi" w:hAnsiTheme="majorHAnsi"/>
                <w:color w:val="000000"/>
                <w:sz w:val="18"/>
                <w:szCs w:val="18"/>
              </w:rPr>
            </w:pPr>
            <w:r w:rsidRPr="004835E0">
              <w:rPr>
                <w:rFonts w:asciiTheme="majorHAnsi" w:hAnsiTheme="majorHAnsi"/>
                <w:color w:val="000000"/>
                <w:sz w:val="18"/>
                <w:szCs w:val="18"/>
              </w:rPr>
              <w:t> </w:t>
            </w:r>
          </w:p>
        </w:tc>
      </w:tr>
    </w:tbl>
    <w:p w:rsidR="00A42B15" w:rsidRDefault="00A42B15" w:rsidP="00414C77">
      <w:pPr>
        <w:pStyle w:val="NoSpacing"/>
        <w:jc w:val="both"/>
        <w:rPr>
          <w:rFonts w:asciiTheme="majorHAnsi" w:hAnsiTheme="majorHAnsi"/>
        </w:rPr>
      </w:pPr>
    </w:p>
    <w:p w:rsidR="00975002" w:rsidRDefault="00975002" w:rsidP="00975002">
      <w:pPr>
        <w:spacing w:after="0" w:line="240" w:lineRule="auto"/>
        <w:rPr>
          <w:rFonts w:asciiTheme="majorHAnsi" w:hAnsiTheme="majorHAnsi"/>
        </w:rPr>
      </w:pPr>
    </w:p>
    <w:p w:rsidR="00975002" w:rsidRDefault="00975002" w:rsidP="00975002">
      <w:pPr>
        <w:spacing w:after="0" w:line="240" w:lineRule="auto"/>
        <w:rPr>
          <w:rFonts w:asciiTheme="majorHAnsi" w:hAnsiTheme="majorHAnsi"/>
        </w:rPr>
      </w:pPr>
    </w:p>
    <w:p w:rsidR="00975002" w:rsidRDefault="00975002">
      <w:pPr>
        <w:spacing w:after="0" w:line="240" w:lineRule="auto"/>
        <w:rPr>
          <w:rFonts w:asciiTheme="majorHAnsi" w:hAnsiTheme="majorHAnsi"/>
        </w:rPr>
      </w:pPr>
      <w:r>
        <w:rPr>
          <w:rFonts w:asciiTheme="majorHAnsi" w:hAnsiTheme="majorHAnsi"/>
        </w:rPr>
        <w:br w:type="page"/>
      </w:r>
    </w:p>
    <w:p w:rsidR="008D7E74" w:rsidRPr="00414C77" w:rsidRDefault="008D7E74" w:rsidP="008D7E74">
      <w:pPr>
        <w:pStyle w:val="NoSpacing"/>
        <w:jc w:val="both"/>
        <w:rPr>
          <w:rFonts w:asciiTheme="majorHAnsi" w:hAnsiTheme="majorHAnsi"/>
          <w:b/>
        </w:rPr>
      </w:pPr>
      <w:r>
        <w:rPr>
          <w:rFonts w:asciiTheme="majorHAnsi" w:hAnsiTheme="majorHAnsi"/>
          <w:b/>
        </w:rPr>
        <w:lastRenderedPageBreak/>
        <w:t>H.  RENCANA ANGGARAN DAN BIAYA</w:t>
      </w:r>
    </w:p>
    <w:p w:rsidR="00975002" w:rsidRDefault="008D7E74" w:rsidP="00975002">
      <w:pPr>
        <w:spacing w:after="0" w:line="240" w:lineRule="auto"/>
        <w:rPr>
          <w:rFonts w:asciiTheme="majorHAnsi" w:hAnsiTheme="majorHAnsi"/>
        </w:rPr>
      </w:pPr>
      <w:r>
        <w:rPr>
          <w:rFonts w:asciiTheme="majorHAnsi" w:hAnsiTheme="majorHAnsi"/>
        </w:rPr>
        <w:t xml:space="preserve">Adapun rencana anggaran dan biaya sebagai berikut </w:t>
      </w:r>
    </w:p>
    <w:p w:rsidR="008D7E74" w:rsidRDefault="008D7E74" w:rsidP="00975002">
      <w:pPr>
        <w:spacing w:after="0" w:line="240" w:lineRule="auto"/>
        <w:rPr>
          <w:rFonts w:asciiTheme="majorHAnsi" w:hAnsiTheme="majorHAnsi"/>
        </w:rPr>
      </w:pPr>
    </w:p>
    <w:tbl>
      <w:tblPr>
        <w:tblW w:w="5326" w:type="pct"/>
        <w:tblLayout w:type="fixed"/>
        <w:tblLook w:val="04A0"/>
      </w:tblPr>
      <w:tblGrid>
        <w:gridCol w:w="468"/>
        <w:gridCol w:w="179"/>
        <w:gridCol w:w="3187"/>
        <w:gridCol w:w="1007"/>
        <w:gridCol w:w="1612"/>
        <w:gridCol w:w="1398"/>
        <w:gridCol w:w="1870"/>
      </w:tblGrid>
      <w:tr w:rsidR="008D7E74" w:rsidRPr="00975002" w:rsidTr="008D7E74">
        <w:trPr>
          <w:trHeight w:val="255"/>
        </w:trPr>
        <w:tc>
          <w:tcPr>
            <w:tcW w:w="1972" w:type="pct"/>
            <w:gridSpan w:val="3"/>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A. Pengeluaran</w:t>
            </w:r>
          </w:p>
        </w:tc>
        <w:tc>
          <w:tcPr>
            <w:tcW w:w="518"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829"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719"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962"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r>
      <w:tr w:rsidR="008D7E74" w:rsidRPr="00975002" w:rsidTr="008D7E74">
        <w:trPr>
          <w:trHeight w:val="255"/>
        </w:trPr>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No</w:t>
            </w:r>
          </w:p>
        </w:tc>
        <w:tc>
          <w:tcPr>
            <w:tcW w:w="1731" w:type="pct"/>
            <w:gridSpan w:val="2"/>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uraian</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volume</w:t>
            </w:r>
          </w:p>
        </w:tc>
        <w:tc>
          <w:tcPr>
            <w:tcW w:w="829" w:type="pct"/>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harsat</w:t>
            </w:r>
          </w:p>
        </w:tc>
        <w:tc>
          <w:tcPr>
            <w:tcW w:w="719" w:type="pct"/>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nilai</w:t>
            </w:r>
          </w:p>
        </w:tc>
        <w:tc>
          <w:tcPr>
            <w:tcW w:w="962" w:type="pct"/>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PJ</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Pembicara</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8</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8.000.000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Acara</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Hadiah/games acara</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6</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1.800.000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Acara</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xml:space="preserve">Goody bag </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Acara</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4</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Buku acara</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Acara</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Kaos</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520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35.000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18.200.000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registrasi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6</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Name tag dan syal</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registrasi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7</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Tambahan Konsumsi n snack</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35.000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17.500.000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konsumsi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8</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Konsumsi rapat</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konsumsi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9</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Sewa penginapan</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185.000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92.500.000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Akomodasi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Sewa bis+tips + parkir (pp)</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3.600.000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7.200.000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Akomodasi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11</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Sewa Aula</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Akomodasi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12</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Sewa Kamar VVIP</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Akomodasi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13</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Biaya survey</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Akomodasi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14</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Tips petugas akomodasi</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4</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600.000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Akomodasi</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Spandùk</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6</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900.000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Humas</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16</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Poster</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Humas</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17</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Dokumentasi, liputan wartawan</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Humas</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18</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Dekor ruang dan back drop</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color w:val="000000"/>
                <w:sz w:val="20"/>
                <w:szCs w:val="20"/>
              </w:rPr>
            </w:pPr>
            <w:r w:rsidRPr="00975002">
              <w:rPr>
                <w:rFonts w:ascii="Arial" w:hAnsi="Arial" w:cs="Arial"/>
                <w:color w:val="000000"/>
                <w:sz w:val="20"/>
                <w:szCs w:val="20"/>
              </w:rPr>
              <w:t>1.500.000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perlengkapan</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19</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Sewa sound system/toa</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600.000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1.800.000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perlengkapan</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20</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Panggung dan dekor</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perlengkapan</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21</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Perlengkapan kits</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perlengkapan</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22</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Tips keamanan</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750.000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keamanan</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23</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Biaya kesehatan</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1.500.000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4.500.000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Sie kesehatan</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24</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Administrasi</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Sekretariat</w:t>
            </w:r>
          </w:p>
        </w:tc>
      </w:tr>
      <w:tr w:rsidR="008D7E74" w:rsidRPr="00975002" w:rsidTr="008D7E74">
        <w:trPr>
          <w:trHeight w:val="255"/>
        </w:trPr>
        <w:tc>
          <w:tcPr>
            <w:tcW w:w="241" w:type="pct"/>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25</w:t>
            </w:r>
          </w:p>
        </w:tc>
        <w:tc>
          <w:tcPr>
            <w:tcW w:w="1731" w:type="pct"/>
            <w:gridSpan w:val="2"/>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xml:space="preserve">Cetak proposal </w:t>
            </w:r>
          </w:p>
        </w:tc>
        <w:tc>
          <w:tcPr>
            <w:tcW w:w="518"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50</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20.000</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1.000.000</w:t>
            </w:r>
          </w:p>
        </w:tc>
        <w:tc>
          <w:tcPr>
            <w:tcW w:w="962"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Sekretariat</w:t>
            </w:r>
          </w:p>
        </w:tc>
      </w:tr>
      <w:tr w:rsidR="008D7E74" w:rsidRPr="00975002" w:rsidTr="008D7E74">
        <w:trPr>
          <w:trHeight w:val="255"/>
        </w:trPr>
        <w:tc>
          <w:tcPr>
            <w:tcW w:w="241"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1731" w:type="pct"/>
            <w:gridSpan w:val="2"/>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518" w:type="pct"/>
            <w:tcBorders>
              <w:top w:val="nil"/>
              <w:left w:val="single" w:sz="4" w:space="0" w:color="auto"/>
              <w:bottom w:val="single" w:sz="4" w:space="0" w:color="auto"/>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Total</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182.250.000</w:t>
            </w:r>
          </w:p>
        </w:tc>
        <w:tc>
          <w:tcPr>
            <w:tcW w:w="962"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r>
      <w:tr w:rsidR="008D7E74" w:rsidRPr="00975002" w:rsidTr="008D7E74">
        <w:trPr>
          <w:trHeight w:val="255"/>
        </w:trPr>
        <w:tc>
          <w:tcPr>
            <w:tcW w:w="241"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1731" w:type="pct"/>
            <w:gridSpan w:val="2"/>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134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Rata2 biaya per org</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jc w:val="right"/>
              <w:rPr>
                <w:rFonts w:ascii="Arial" w:hAnsi="Arial" w:cs="Arial"/>
                <w:sz w:val="20"/>
                <w:szCs w:val="20"/>
              </w:rPr>
            </w:pPr>
            <w:r w:rsidRPr="00975002">
              <w:rPr>
                <w:rFonts w:ascii="Arial" w:hAnsi="Arial" w:cs="Arial"/>
                <w:sz w:val="20"/>
                <w:szCs w:val="20"/>
              </w:rPr>
              <w:t>364.500</w:t>
            </w:r>
          </w:p>
        </w:tc>
        <w:tc>
          <w:tcPr>
            <w:tcW w:w="962"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r>
      <w:tr w:rsidR="008D7E74" w:rsidRPr="00975002" w:rsidTr="008D7E74">
        <w:trPr>
          <w:trHeight w:val="255"/>
        </w:trPr>
        <w:tc>
          <w:tcPr>
            <w:tcW w:w="1972" w:type="pct"/>
            <w:gridSpan w:val="3"/>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B. Pemasukan</w:t>
            </w:r>
          </w:p>
        </w:tc>
        <w:tc>
          <w:tcPr>
            <w:tcW w:w="518"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829"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719"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c>
          <w:tcPr>
            <w:tcW w:w="962"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r>
      <w:tr w:rsidR="008D7E74" w:rsidRPr="00975002" w:rsidTr="008D7E74">
        <w:trPr>
          <w:trHeight w:val="20"/>
        </w:trPr>
        <w:tc>
          <w:tcPr>
            <w:tcW w:w="3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No</w:t>
            </w:r>
          </w:p>
        </w:tc>
        <w:tc>
          <w:tcPr>
            <w:tcW w:w="1639" w:type="pct"/>
            <w:tcBorders>
              <w:top w:val="single" w:sz="4" w:space="0" w:color="auto"/>
              <w:left w:val="nil"/>
              <w:bottom w:val="single" w:sz="4" w:space="0" w:color="auto"/>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Uraian</w:t>
            </w:r>
          </w:p>
        </w:tc>
        <w:tc>
          <w:tcPr>
            <w:tcW w:w="518" w:type="pct"/>
            <w:tcBorders>
              <w:top w:val="single" w:sz="4" w:space="0" w:color="auto"/>
              <w:left w:val="nil"/>
              <w:bottom w:val="single" w:sz="4" w:space="0" w:color="auto"/>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w:t>
            </w:r>
          </w:p>
        </w:tc>
        <w:tc>
          <w:tcPr>
            <w:tcW w:w="829" w:type="pct"/>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w:t>
            </w:r>
          </w:p>
        </w:tc>
        <w:tc>
          <w:tcPr>
            <w:tcW w:w="719" w:type="pct"/>
            <w:tcBorders>
              <w:top w:val="single" w:sz="4" w:space="0" w:color="auto"/>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xml:space="preserve"> Nilai </w:t>
            </w:r>
          </w:p>
        </w:tc>
        <w:tc>
          <w:tcPr>
            <w:tcW w:w="962"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r>
      <w:tr w:rsidR="00F93E0D" w:rsidRPr="00975002" w:rsidTr="00F93E0D">
        <w:trPr>
          <w:trHeight w:val="20"/>
        </w:trPr>
        <w:tc>
          <w:tcPr>
            <w:tcW w:w="333" w:type="pct"/>
            <w:gridSpan w:val="2"/>
            <w:tcBorders>
              <w:top w:val="nil"/>
              <w:left w:val="single" w:sz="4" w:space="0" w:color="auto"/>
              <w:bottom w:val="single" w:sz="4" w:space="0" w:color="auto"/>
              <w:right w:val="single" w:sz="4" w:space="0" w:color="auto"/>
            </w:tcBorders>
            <w:shd w:val="clear" w:color="auto" w:fill="auto"/>
            <w:noWrap/>
            <w:vAlign w:val="bottom"/>
            <w:hideMark/>
          </w:tcPr>
          <w:p w:rsidR="00F93E0D" w:rsidRPr="00975002" w:rsidRDefault="00F93E0D" w:rsidP="00975002">
            <w:pPr>
              <w:spacing w:after="0" w:line="240" w:lineRule="auto"/>
              <w:jc w:val="right"/>
              <w:rPr>
                <w:rFonts w:ascii="Arial" w:hAnsi="Arial" w:cs="Arial"/>
                <w:sz w:val="20"/>
                <w:szCs w:val="20"/>
              </w:rPr>
            </w:pPr>
            <w:r>
              <w:rPr>
                <w:rFonts w:ascii="Arial" w:hAnsi="Arial" w:cs="Arial"/>
                <w:sz w:val="20"/>
                <w:szCs w:val="20"/>
              </w:rPr>
              <w:t>1</w:t>
            </w:r>
          </w:p>
        </w:tc>
        <w:tc>
          <w:tcPr>
            <w:tcW w:w="2986" w:type="pct"/>
            <w:gridSpan w:val="3"/>
            <w:tcBorders>
              <w:top w:val="nil"/>
              <w:left w:val="nil"/>
              <w:bottom w:val="single" w:sz="4" w:space="0" w:color="auto"/>
              <w:right w:val="single" w:sz="4" w:space="0" w:color="auto"/>
            </w:tcBorders>
            <w:shd w:val="clear" w:color="auto" w:fill="auto"/>
            <w:noWrap/>
            <w:vAlign w:val="bottom"/>
            <w:hideMark/>
          </w:tcPr>
          <w:p w:rsidR="00F93E0D" w:rsidRPr="00975002" w:rsidRDefault="00F93E0D" w:rsidP="00975002">
            <w:pPr>
              <w:spacing w:after="0" w:line="240" w:lineRule="auto"/>
              <w:rPr>
                <w:rFonts w:ascii="Arial" w:hAnsi="Arial" w:cs="Arial"/>
                <w:sz w:val="20"/>
                <w:szCs w:val="20"/>
              </w:rPr>
            </w:pPr>
            <w:r w:rsidRPr="00975002">
              <w:rPr>
                <w:rFonts w:ascii="Arial" w:hAnsi="Arial" w:cs="Arial"/>
                <w:sz w:val="20"/>
                <w:szCs w:val="20"/>
              </w:rPr>
              <w:t>Target Biaya pendaftaran</w:t>
            </w:r>
            <w:r>
              <w:rPr>
                <w:rFonts w:ascii="Arial" w:hAnsi="Arial" w:cs="Arial"/>
                <w:sz w:val="20"/>
                <w:szCs w:val="20"/>
              </w:rPr>
              <w:t xml:space="preserve"> (termasuk diskon/early bird)</w:t>
            </w:r>
          </w:p>
        </w:tc>
        <w:tc>
          <w:tcPr>
            <w:tcW w:w="719" w:type="pct"/>
            <w:tcBorders>
              <w:top w:val="nil"/>
              <w:left w:val="nil"/>
              <w:bottom w:val="single" w:sz="4" w:space="0" w:color="auto"/>
              <w:right w:val="single" w:sz="4" w:space="0" w:color="auto"/>
            </w:tcBorders>
            <w:shd w:val="clear" w:color="auto" w:fill="auto"/>
            <w:noWrap/>
            <w:vAlign w:val="bottom"/>
            <w:hideMark/>
          </w:tcPr>
          <w:p w:rsidR="00F93E0D" w:rsidRPr="00975002" w:rsidRDefault="00F93E0D" w:rsidP="008D7E74">
            <w:pPr>
              <w:spacing w:after="0" w:line="240" w:lineRule="auto"/>
              <w:rPr>
                <w:rFonts w:ascii="Arial" w:hAnsi="Arial" w:cs="Arial"/>
                <w:sz w:val="20"/>
                <w:szCs w:val="20"/>
              </w:rPr>
            </w:pPr>
            <w:r w:rsidRPr="00975002">
              <w:rPr>
                <w:rFonts w:ascii="Arial" w:hAnsi="Arial" w:cs="Arial"/>
                <w:sz w:val="20"/>
                <w:szCs w:val="20"/>
              </w:rPr>
              <w:t>1</w:t>
            </w:r>
            <w:r>
              <w:rPr>
                <w:rFonts w:ascii="Arial" w:hAnsi="Arial" w:cs="Arial"/>
                <w:sz w:val="20"/>
                <w:szCs w:val="20"/>
              </w:rPr>
              <w:t>63</w:t>
            </w:r>
            <w:r w:rsidRPr="00975002">
              <w:rPr>
                <w:rFonts w:ascii="Arial" w:hAnsi="Arial" w:cs="Arial"/>
                <w:sz w:val="20"/>
                <w:szCs w:val="20"/>
              </w:rPr>
              <w:t xml:space="preserve">.000.000 </w:t>
            </w:r>
          </w:p>
        </w:tc>
        <w:tc>
          <w:tcPr>
            <w:tcW w:w="962" w:type="pct"/>
            <w:tcBorders>
              <w:top w:val="nil"/>
              <w:left w:val="nil"/>
              <w:bottom w:val="nil"/>
              <w:right w:val="nil"/>
            </w:tcBorders>
            <w:shd w:val="clear" w:color="auto" w:fill="auto"/>
            <w:noWrap/>
            <w:vAlign w:val="bottom"/>
            <w:hideMark/>
          </w:tcPr>
          <w:p w:rsidR="00F93E0D" w:rsidRPr="00975002" w:rsidRDefault="00F93E0D" w:rsidP="00975002">
            <w:pPr>
              <w:spacing w:after="0" w:line="240" w:lineRule="auto"/>
              <w:rPr>
                <w:rFonts w:ascii="Arial" w:hAnsi="Arial" w:cs="Arial"/>
                <w:sz w:val="20"/>
                <w:szCs w:val="20"/>
              </w:rPr>
            </w:pPr>
          </w:p>
        </w:tc>
      </w:tr>
      <w:tr w:rsidR="008D7E74" w:rsidRPr="00975002" w:rsidTr="008D7E74">
        <w:trPr>
          <w:trHeight w:val="20"/>
        </w:trPr>
        <w:tc>
          <w:tcPr>
            <w:tcW w:w="333" w:type="pct"/>
            <w:gridSpan w:val="2"/>
            <w:tcBorders>
              <w:top w:val="nil"/>
              <w:left w:val="single" w:sz="4" w:space="0" w:color="auto"/>
              <w:bottom w:val="single" w:sz="4" w:space="0" w:color="auto"/>
              <w:right w:val="single" w:sz="4" w:space="0" w:color="auto"/>
            </w:tcBorders>
            <w:shd w:val="clear" w:color="auto" w:fill="auto"/>
            <w:noWrap/>
            <w:vAlign w:val="bottom"/>
            <w:hideMark/>
          </w:tcPr>
          <w:p w:rsidR="00975002" w:rsidRPr="00975002" w:rsidRDefault="008D7E74" w:rsidP="00975002">
            <w:pPr>
              <w:spacing w:after="0" w:line="240" w:lineRule="auto"/>
              <w:jc w:val="right"/>
              <w:rPr>
                <w:rFonts w:ascii="Arial" w:hAnsi="Arial" w:cs="Arial"/>
                <w:sz w:val="20"/>
                <w:szCs w:val="20"/>
              </w:rPr>
            </w:pPr>
            <w:r>
              <w:rPr>
                <w:rFonts w:ascii="Arial" w:hAnsi="Arial" w:cs="Arial"/>
                <w:sz w:val="20"/>
                <w:szCs w:val="20"/>
              </w:rPr>
              <w:t>2</w:t>
            </w:r>
          </w:p>
        </w:tc>
        <w:tc>
          <w:tcPr>
            <w:tcW w:w="2157" w:type="pct"/>
            <w:gridSpan w:val="2"/>
            <w:tcBorders>
              <w:top w:val="single" w:sz="4" w:space="0" w:color="auto"/>
              <w:left w:val="single" w:sz="4" w:space="0" w:color="auto"/>
              <w:bottom w:val="single" w:sz="4" w:space="0" w:color="auto"/>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Target sumbangan donatur dan perusahaan</w:t>
            </w:r>
          </w:p>
        </w:tc>
        <w:tc>
          <w:tcPr>
            <w:tcW w:w="829" w:type="pct"/>
            <w:tcBorders>
              <w:top w:val="nil"/>
              <w:left w:val="nil"/>
              <w:bottom w:val="single" w:sz="4" w:space="0" w:color="auto"/>
              <w:right w:val="single" w:sz="4" w:space="0" w:color="auto"/>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r w:rsidRPr="00975002">
              <w:rPr>
                <w:rFonts w:ascii="Arial" w:hAnsi="Arial" w:cs="Arial"/>
                <w:sz w:val="20"/>
                <w:szCs w:val="20"/>
              </w:rPr>
              <w:t> </w:t>
            </w:r>
          </w:p>
        </w:tc>
        <w:tc>
          <w:tcPr>
            <w:tcW w:w="719" w:type="pct"/>
            <w:tcBorders>
              <w:top w:val="nil"/>
              <w:left w:val="nil"/>
              <w:bottom w:val="single" w:sz="4" w:space="0" w:color="auto"/>
              <w:right w:val="single" w:sz="4" w:space="0" w:color="auto"/>
            </w:tcBorders>
            <w:shd w:val="clear" w:color="auto" w:fill="auto"/>
            <w:noWrap/>
            <w:vAlign w:val="bottom"/>
            <w:hideMark/>
          </w:tcPr>
          <w:p w:rsidR="00975002" w:rsidRPr="00975002" w:rsidRDefault="008D7E74" w:rsidP="008D7E74">
            <w:pPr>
              <w:spacing w:after="0" w:line="240" w:lineRule="auto"/>
              <w:rPr>
                <w:rFonts w:ascii="Arial" w:hAnsi="Arial" w:cs="Arial"/>
                <w:sz w:val="20"/>
                <w:szCs w:val="20"/>
              </w:rPr>
            </w:pPr>
            <w:r w:rsidRPr="008D7E74">
              <w:rPr>
                <w:rFonts w:ascii="Arial" w:hAnsi="Arial" w:cs="Arial"/>
                <w:sz w:val="20"/>
                <w:szCs w:val="20"/>
              </w:rPr>
              <w:t>19</w:t>
            </w:r>
            <w:r>
              <w:rPr>
                <w:rFonts w:ascii="Arial" w:hAnsi="Arial" w:cs="Arial"/>
                <w:sz w:val="20"/>
                <w:szCs w:val="20"/>
              </w:rPr>
              <w:t>.</w:t>
            </w:r>
            <w:r w:rsidRPr="008D7E74">
              <w:rPr>
                <w:rFonts w:ascii="Arial" w:hAnsi="Arial" w:cs="Arial"/>
                <w:sz w:val="20"/>
                <w:szCs w:val="20"/>
              </w:rPr>
              <w:t>250</w:t>
            </w:r>
            <w:r>
              <w:rPr>
                <w:rFonts w:ascii="Arial" w:hAnsi="Arial" w:cs="Arial"/>
                <w:sz w:val="20"/>
                <w:szCs w:val="20"/>
              </w:rPr>
              <w:t>.</w:t>
            </w:r>
            <w:r w:rsidRPr="008D7E74">
              <w:rPr>
                <w:rFonts w:ascii="Arial" w:hAnsi="Arial" w:cs="Arial"/>
                <w:sz w:val="20"/>
                <w:szCs w:val="20"/>
              </w:rPr>
              <w:t>000</w:t>
            </w:r>
            <w:r w:rsidR="00975002" w:rsidRPr="00975002">
              <w:rPr>
                <w:rFonts w:ascii="Arial" w:hAnsi="Arial" w:cs="Arial"/>
                <w:sz w:val="20"/>
                <w:szCs w:val="20"/>
              </w:rPr>
              <w:t xml:space="preserve"> </w:t>
            </w:r>
          </w:p>
        </w:tc>
        <w:tc>
          <w:tcPr>
            <w:tcW w:w="962" w:type="pct"/>
            <w:tcBorders>
              <w:top w:val="nil"/>
              <w:left w:val="nil"/>
              <w:bottom w:val="nil"/>
              <w:right w:val="nil"/>
            </w:tcBorders>
            <w:shd w:val="clear" w:color="auto" w:fill="auto"/>
            <w:noWrap/>
            <w:vAlign w:val="bottom"/>
            <w:hideMark/>
          </w:tcPr>
          <w:p w:rsidR="00975002" w:rsidRPr="00975002" w:rsidRDefault="00975002" w:rsidP="00975002">
            <w:pPr>
              <w:spacing w:after="0" w:line="240" w:lineRule="auto"/>
              <w:rPr>
                <w:rFonts w:ascii="Arial" w:hAnsi="Arial" w:cs="Arial"/>
                <w:sz w:val="20"/>
                <w:szCs w:val="20"/>
              </w:rPr>
            </w:pPr>
          </w:p>
        </w:tc>
      </w:tr>
    </w:tbl>
    <w:p w:rsidR="00975002" w:rsidRDefault="00975002" w:rsidP="00975002">
      <w:pPr>
        <w:spacing w:after="0" w:line="240" w:lineRule="auto"/>
        <w:rPr>
          <w:rFonts w:asciiTheme="majorHAnsi" w:hAnsiTheme="majorHAnsi"/>
        </w:rPr>
      </w:pPr>
    </w:p>
    <w:p w:rsidR="00BA5D88" w:rsidRDefault="00BA5D88">
      <w:pPr>
        <w:spacing w:after="0" w:line="240" w:lineRule="auto"/>
        <w:rPr>
          <w:rFonts w:asciiTheme="majorHAnsi" w:hAnsiTheme="majorHAnsi"/>
        </w:rPr>
      </w:pPr>
      <w:r>
        <w:rPr>
          <w:rFonts w:asciiTheme="majorHAnsi" w:hAnsiTheme="majorHAnsi"/>
        </w:rPr>
        <w:br w:type="page"/>
      </w:r>
    </w:p>
    <w:p w:rsidR="00BA5D88" w:rsidRPr="00BA5D88" w:rsidRDefault="00BA5D88" w:rsidP="00BA5D88">
      <w:pPr>
        <w:pStyle w:val="NoSpacing"/>
        <w:rPr>
          <w:rFonts w:asciiTheme="majorHAnsi" w:hAnsiTheme="majorHAnsi" w:cs="Arial"/>
          <w:lang w:val="id-ID"/>
        </w:rPr>
      </w:pPr>
      <w:r>
        <w:rPr>
          <w:rFonts w:asciiTheme="majorHAnsi" w:hAnsiTheme="majorHAnsi" w:cs="Arial"/>
          <w:b/>
        </w:rPr>
        <w:lastRenderedPageBreak/>
        <w:t xml:space="preserve">I. </w:t>
      </w:r>
      <w:r w:rsidRPr="00BA5D88">
        <w:rPr>
          <w:rFonts w:asciiTheme="majorHAnsi" w:hAnsiTheme="majorHAnsi" w:cs="Arial"/>
          <w:b/>
          <w:lang w:val="id-ID"/>
        </w:rPr>
        <w:t xml:space="preserve">FORMULIR DONATUR </w:t>
      </w:r>
      <w:r w:rsidRPr="00BA5D88">
        <w:rPr>
          <w:rFonts w:asciiTheme="majorHAnsi" w:hAnsiTheme="majorHAnsi" w:cs="Arial"/>
          <w:b/>
        </w:rPr>
        <w:t xml:space="preserve">Training GSM/PSM </w:t>
      </w:r>
      <w:r w:rsidRPr="00BA5D88">
        <w:rPr>
          <w:rFonts w:asciiTheme="majorHAnsi" w:hAnsiTheme="majorHAnsi" w:cs="Arial"/>
          <w:b/>
          <w:lang w:val="id-ID"/>
        </w:rPr>
        <w:t xml:space="preserve">HKBP Distrik VIII DKI Jakarta </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No Kuitansi : _________</w:t>
      </w:r>
    </w:p>
    <w:p w:rsidR="00BA5D88" w:rsidRPr="00BA5D88" w:rsidRDefault="00BA5D88" w:rsidP="00BA5D88">
      <w:pPr>
        <w:pStyle w:val="NoSpacing"/>
        <w:rPr>
          <w:rFonts w:asciiTheme="majorHAnsi" w:hAnsiTheme="majorHAnsi" w:cs="Arial"/>
          <w:lang w:val="id-ID"/>
        </w:rPr>
      </w:pPr>
    </w:p>
    <w:tbl>
      <w:tblPr>
        <w:tblStyle w:val="TableGrid"/>
        <w:tblW w:w="9108" w:type="dxa"/>
        <w:tblLook w:val="04A0"/>
      </w:tblPr>
      <w:tblGrid>
        <w:gridCol w:w="1947"/>
        <w:gridCol w:w="275"/>
        <w:gridCol w:w="6886"/>
      </w:tblGrid>
      <w:tr w:rsidR="00BA5D88" w:rsidRPr="00BA5D88" w:rsidTr="00BA5D88">
        <w:trPr>
          <w:trHeight w:val="397"/>
        </w:trPr>
        <w:tc>
          <w:tcPr>
            <w:tcW w:w="1947" w:type="dxa"/>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Telah terima dari</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lang w:val="id-ID"/>
              </w:rPr>
            </w:pPr>
          </w:p>
        </w:tc>
      </w:tr>
      <w:tr w:rsidR="00BA5D88" w:rsidRPr="00BA5D88" w:rsidTr="00BA5D88">
        <w:trPr>
          <w:trHeight w:val="397"/>
        </w:trPr>
        <w:tc>
          <w:tcPr>
            <w:tcW w:w="1947" w:type="dxa"/>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Sebesar</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Rp</w:t>
            </w:r>
          </w:p>
        </w:tc>
      </w:tr>
      <w:tr w:rsidR="00BA5D88" w:rsidRPr="00BA5D88" w:rsidTr="00BA5D88">
        <w:trPr>
          <w:trHeight w:val="737"/>
        </w:trPr>
        <w:tc>
          <w:tcPr>
            <w:tcW w:w="1947" w:type="dxa"/>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 xml:space="preserve">Terbilang </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lang w:val="id-ID"/>
              </w:rPr>
            </w:pPr>
          </w:p>
          <w:p w:rsidR="00BA5D88" w:rsidRPr="00BA5D88" w:rsidRDefault="00BA5D88" w:rsidP="00BA5D88">
            <w:pPr>
              <w:pStyle w:val="NoSpacing"/>
              <w:rPr>
                <w:rFonts w:asciiTheme="majorHAnsi" w:hAnsiTheme="majorHAnsi"/>
                <w:lang w:val="id-ID"/>
              </w:rPr>
            </w:pPr>
          </w:p>
        </w:tc>
      </w:tr>
      <w:tr w:rsidR="00BA5D88" w:rsidRPr="00BA5D88" w:rsidTr="00BA5D88">
        <w:trPr>
          <w:trHeight w:val="397"/>
        </w:trPr>
        <w:tc>
          <w:tcPr>
            <w:tcW w:w="1947" w:type="dxa"/>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Untuk keperluan</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lang w:val="id-ID"/>
              </w:rPr>
            </w:pPr>
            <w:r w:rsidRPr="00BA5D88">
              <w:rPr>
                <w:rFonts w:asciiTheme="majorHAnsi" w:hAnsiTheme="majorHAnsi"/>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lang w:val="id-ID"/>
              </w:rPr>
            </w:pPr>
          </w:p>
        </w:tc>
      </w:tr>
    </w:tbl>
    <w:p w:rsidR="00BA5D88" w:rsidRPr="00BA5D88" w:rsidRDefault="00BA5D88" w:rsidP="00BA5D88">
      <w:pPr>
        <w:pStyle w:val="NoSpacing"/>
        <w:rPr>
          <w:rFonts w:asciiTheme="majorHAnsi" w:hAnsiTheme="majorHAnsi" w:cs="Arial"/>
          <w:lang w:val="id-ID"/>
        </w:rPr>
      </w:pPr>
    </w:p>
    <w:tbl>
      <w:tblPr>
        <w:tblStyle w:val="TableGrid"/>
        <w:tblW w:w="0" w:type="auto"/>
        <w:tblInd w:w="6771" w:type="dxa"/>
        <w:tblLook w:val="04A0"/>
      </w:tblPr>
      <w:tblGrid>
        <w:gridCol w:w="2355"/>
      </w:tblGrid>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Jakarta, </w:t>
            </w:r>
          </w:p>
        </w:tc>
      </w:tr>
      <w:tr w:rsidR="00BA5D88" w:rsidRPr="00BA5D88" w:rsidTr="00677250">
        <w:trPr>
          <w:trHeight w:val="850"/>
        </w:trPr>
        <w:tc>
          <w:tcPr>
            <w:tcW w:w="3255" w:type="dxa"/>
          </w:tcPr>
          <w:p w:rsidR="00BA5D88" w:rsidRPr="00BA5D88" w:rsidRDefault="00BA5D88" w:rsidP="00BA5D88">
            <w:pPr>
              <w:pStyle w:val="NoSpacing"/>
              <w:rPr>
                <w:rFonts w:asciiTheme="majorHAnsi" w:hAnsiTheme="majorHAnsi" w:cs="Arial"/>
                <w:lang w:val="id-ID"/>
              </w:rPr>
            </w:pPr>
          </w:p>
        </w:tc>
      </w:tr>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Bendahara</w:t>
            </w:r>
          </w:p>
        </w:tc>
      </w:tr>
    </w:tbl>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Donasi yang disampaikan sangat bermanfaat untuk membentuk anak batak kristen supaya bertumbuh dan dibentuk Tuhan menjadi pemenang dan berkat bagi negeri Indonesia ini. Amin</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No Kuitansi : _________</w:t>
      </w:r>
    </w:p>
    <w:p w:rsidR="00BA5D88" w:rsidRPr="00BA5D88" w:rsidRDefault="00BA5D88" w:rsidP="00BA5D88">
      <w:pPr>
        <w:pStyle w:val="NoSpacing"/>
        <w:rPr>
          <w:rFonts w:asciiTheme="majorHAnsi" w:hAnsiTheme="majorHAnsi" w:cs="Arial"/>
          <w:lang w:val="id-ID"/>
        </w:rPr>
      </w:pPr>
    </w:p>
    <w:tbl>
      <w:tblPr>
        <w:tblStyle w:val="TableGrid"/>
        <w:tblW w:w="9108" w:type="dxa"/>
        <w:tblLook w:val="04A0"/>
      </w:tblPr>
      <w:tblGrid>
        <w:gridCol w:w="1947"/>
        <w:gridCol w:w="275"/>
        <w:gridCol w:w="6886"/>
      </w:tblGrid>
      <w:tr w:rsidR="00BA5D88" w:rsidRPr="00BA5D88" w:rsidTr="00BA5D88">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Telah terima dari</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tc>
      </w:tr>
      <w:tr w:rsidR="00BA5D88" w:rsidRPr="00BA5D88" w:rsidTr="00BA5D88">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Sebesar</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Rp</w:t>
            </w:r>
          </w:p>
        </w:tc>
      </w:tr>
      <w:tr w:rsidR="00BA5D88" w:rsidRPr="00BA5D88" w:rsidTr="00BA5D88">
        <w:trPr>
          <w:trHeight w:val="73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Terbilang </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tc>
      </w:tr>
      <w:tr w:rsidR="00BA5D88" w:rsidRPr="00BA5D88" w:rsidTr="00BA5D88">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Untuk keperluan</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tc>
      </w:tr>
    </w:tbl>
    <w:p w:rsidR="00BA5D88" w:rsidRPr="00BA5D88" w:rsidRDefault="00BA5D88" w:rsidP="00BA5D88">
      <w:pPr>
        <w:pStyle w:val="NoSpacing"/>
        <w:rPr>
          <w:rFonts w:asciiTheme="majorHAnsi" w:hAnsiTheme="majorHAnsi" w:cs="Arial"/>
          <w:lang w:val="id-ID"/>
        </w:rPr>
      </w:pPr>
    </w:p>
    <w:tbl>
      <w:tblPr>
        <w:tblStyle w:val="TableGrid"/>
        <w:tblW w:w="0" w:type="auto"/>
        <w:tblInd w:w="6771" w:type="dxa"/>
        <w:tblLook w:val="04A0"/>
      </w:tblPr>
      <w:tblGrid>
        <w:gridCol w:w="2355"/>
      </w:tblGrid>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Jakarta, </w:t>
            </w:r>
          </w:p>
        </w:tc>
      </w:tr>
      <w:tr w:rsidR="00BA5D88" w:rsidRPr="00BA5D88" w:rsidTr="00677250">
        <w:trPr>
          <w:trHeight w:val="850"/>
        </w:trPr>
        <w:tc>
          <w:tcPr>
            <w:tcW w:w="3255" w:type="dxa"/>
          </w:tcPr>
          <w:p w:rsidR="00BA5D88" w:rsidRPr="00BA5D88" w:rsidRDefault="00BA5D88" w:rsidP="00BA5D88">
            <w:pPr>
              <w:pStyle w:val="NoSpacing"/>
              <w:rPr>
                <w:rFonts w:asciiTheme="majorHAnsi" w:hAnsiTheme="majorHAnsi" w:cs="Arial"/>
                <w:lang w:val="id-ID"/>
              </w:rPr>
            </w:pPr>
          </w:p>
        </w:tc>
      </w:tr>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Bendahara</w:t>
            </w:r>
          </w:p>
        </w:tc>
      </w:tr>
    </w:tbl>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Donasi yang disampaikan sangat bermanfaat untuk membentuk anak batak kristen supaya bertumbuh dan dibentuk Tuhan menjadi pemenang dan berkat bagi negeri Indonesia ini. Amin</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br w:type="page"/>
      </w:r>
    </w:p>
    <w:p w:rsidR="00BA5D88" w:rsidRPr="00BA5D88" w:rsidRDefault="00BA5D88" w:rsidP="00BA5D88">
      <w:pPr>
        <w:pStyle w:val="NoSpacing"/>
        <w:rPr>
          <w:rFonts w:asciiTheme="majorHAnsi" w:hAnsiTheme="majorHAnsi" w:cs="Arial"/>
          <w:b/>
          <w:lang w:val="id-ID"/>
        </w:rPr>
      </w:pPr>
      <w:r>
        <w:rPr>
          <w:rFonts w:asciiTheme="majorHAnsi" w:hAnsiTheme="majorHAnsi" w:cs="Arial"/>
          <w:b/>
        </w:rPr>
        <w:lastRenderedPageBreak/>
        <w:t xml:space="preserve">J. </w:t>
      </w:r>
      <w:r w:rsidRPr="00BA5D88">
        <w:rPr>
          <w:rFonts w:asciiTheme="majorHAnsi" w:hAnsiTheme="majorHAnsi" w:cs="Arial"/>
          <w:b/>
          <w:lang w:val="id-ID"/>
        </w:rPr>
        <w:t>PENAWARAN SPONSORSHIP</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Untuk mendukung jalannya kegiatan panitia membuka kesempatan kepada partisipan kalangan dunia usaha (perusahaan lokal maupun nasional) untuk bekerja sama dalam sponsorship. Melalui kerjasama ini partisipan ikut memperkenalkan kegiatan untuk mempromosikan produknya.</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Dengan demikian </w:t>
      </w:r>
      <w:r>
        <w:rPr>
          <w:rFonts w:asciiTheme="majorHAnsi" w:hAnsiTheme="majorHAnsi" w:cs="Arial"/>
          <w:lang w:val="id-ID"/>
        </w:rPr>
        <w:t xml:space="preserve">Panitia </w:t>
      </w:r>
      <w:r w:rsidRPr="00BA5D88">
        <w:rPr>
          <w:rFonts w:asciiTheme="majorHAnsi" w:hAnsiTheme="majorHAnsi" w:cs="Arial"/>
          <w:lang w:val="id-ID"/>
        </w:rPr>
        <w:t>menawarkan kerjasama sebagai berikut:</w:t>
      </w:r>
    </w:p>
    <w:p w:rsidR="00BA5D88" w:rsidRPr="00BA5D88" w:rsidRDefault="00BA5D88" w:rsidP="00BA5D88">
      <w:pPr>
        <w:pStyle w:val="NoSpacing"/>
        <w:numPr>
          <w:ilvl w:val="0"/>
          <w:numId w:val="20"/>
        </w:numPr>
        <w:rPr>
          <w:rFonts w:asciiTheme="majorHAnsi" w:hAnsiTheme="majorHAnsi" w:cs="Arial"/>
          <w:lang w:val="id-ID"/>
        </w:rPr>
      </w:pPr>
      <w:r w:rsidRPr="00BA5D88">
        <w:rPr>
          <w:rFonts w:asciiTheme="majorHAnsi" w:hAnsiTheme="majorHAnsi" w:cs="Arial"/>
          <w:lang w:val="id-ID"/>
        </w:rPr>
        <w:t>Sponsor tunggal</w:t>
      </w:r>
    </w:p>
    <w:p w:rsidR="00BA5D88" w:rsidRPr="00BA5D88" w:rsidRDefault="00BA5D88" w:rsidP="00BA5D88">
      <w:pPr>
        <w:pStyle w:val="NoSpacing"/>
        <w:numPr>
          <w:ilvl w:val="0"/>
          <w:numId w:val="20"/>
        </w:numPr>
        <w:rPr>
          <w:rFonts w:asciiTheme="majorHAnsi" w:hAnsiTheme="majorHAnsi" w:cs="Arial"/>
          <w:lang w:val="id-ID"/>
        </w:rPr>
      </w:pPr>
      <w:r w:rsidRPr="00BA5D88">
        <w:rPr>
          <w:rFonts w:asciiTheme="majorHAnsi" w:hAnsiTheme="majorHAnsi" w:cs="Arial"/>
          <w:lang w:val="id-ID"/>
        </w:rPr>
        <w:t>Sponsor Utama</w:t>
      </w:r>
    </w:p>
    <w:p w:rsidR="00BA5D88" w:rsidRPr="00BA5D88" w:rsidRDefault="00BA5D88" w:rsidP="00BA5D88">
      <w:pPr>
        <w:pStyle w:val="NoSpacing"/>
        <w:numPr>
          <w:ilvl w:val="0"/>
          <w:numId w:val="20"/>
        </w:numPr>
        <w:rPr>
          <w:rFonts w:asciiTheme="majorHAnsi" w:hAnsiTheme="majorHAnsi" w:cs="Arial"/>
          <w:lang w:val="id-ID"/>
        </w:rPr>
      </w:pPr>
      <w:r w:rsidRPr="00BA5D88">
        <w:rPr>
          <w:rFonts w:asciiTheme="majorHAnsi" w:hAnsiTheme="majorHAnsi" w:cs="Arial"/>
          <w:lang w:val="id-ID"/>
        </w:rPr>
        <w:t>Sponsor pendamping</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Pr>
          <w:rFonts w:asciiTheme="majorHAnsi" w:hAnsiTheme="majorHAnsi" w:cs="Arial"/>
          <w:lang w:val="id-ID"/>
        </w:rPr>
        <w:t xml:space="preserve">Panitia </w:t>
      </w:r>
      <w:r w:rsidRPr="00BA5D88">
        <w:rPr>
          <w:rFonts w:asciiTheme="majorHAnsi" w:hAnsiTheme="majorHAnsi" w:cs="Arial"/>
          <w:lang w:val="id-ID"/>
        </w:rPr>
        <w:t>juga menyediakan pilihan - pilihan sebagai sarana promosi yang efektif dan efisien, sebagai berikut :</w:t>
      </w:r>
    </w:p>
    <w:p w:rsidR="00BA5D88" w:rsidRPr="00BA5D88" w:rsidRDefault="00BA5D88" w:rsidP="00BA5D88">
      <w:pPr>
        <w:pStyle w:val="NoSpacing"/>
        <w:numPr>
          <w:ilvl w:val="0"/>
          <w:numId w:val="21"/>
        </w:numPr>
        <w:rPr>
          <w:rFonts w:asciiTheme="majorHAnsi" w:hAnsiTheme="majorHAnsi" w:cs="Arial"/>
          <w:lang w:val="id-ID"/>
        </w:rPr>
      </w:pPr>
      <w:r w:rsidRPr="00BA5D88">
        <w:rPr>
          <w:rFonts w:asciiTheme="majorHAnsi" w:hAnsiTheme="majorHAnsi" w:cs="Arial"/>
          <w:lang w:val="id-ID"/>
        </w:rPr>
        <w:t>Back Drop</w:t>
      </w:r>
    </w:p>
    <w:p w:rsidR="00BA5D88" w:rsidRPr="00BA5D88" w:rsidRDefault="00BA5D88" w:rsidP="00BA5D88">
      <w:pPr>
        <w:pStyle w:val="NoSpacing"/>
        <w:numPr>
          <w:ilvl w:val="0"/>
          <w:numId w:val="21"/>
        </w:numPr>
        <w:rPr>
          <w:rFonts w:asciiTheme="majorHAnsi" w:hAnsiTheme="majorHAnsi" w:cs="Arial"/>
          <w:lang w:val="id-ID"/>
        </w:rPr>
      </w:pPr>
      <w:r w:rsidRPr="00BA5D88">
        <w:rPr>
          <w:rFonts w:asciiTheme="majorHAnsi" w:hAnsiTheme="majorHAnsi" w:cs="Arial"/>
          <w:lang w:val="id-ID"/>
        </w:rPr>
        <w:t>Spanduk Rentang</w:t>
      </w:r>
    </w:p>
    <w:p w:rsidR="00BA5D88" w:rsidRPr="00BA5D88" w:rsidRDefault="00BA5D88" w:rsidP="00BA5D88">
      <w:pPr>
        <w:pStyle w:val="NoSpacing"/>
        <w:numPr>
          <w:ilvl w:val="0"/>
          <w:numId w:val="21"/>
        </w:numPr>
        <w:rPr>
          <w:rFonts w:asciiTheme="majorHAnsi" w:hAnsiTheme="majorHAnsi" w:cs="Arial"/>
          <w:lang w:val="id-ID"/>
        </w:rPr>
      </w:pPr>
      <w:r w:rsidRPr="00BA5D88">
        <w:rPr>
          <w:rFonts w:asciiTheme="majorHAnsi" w:hAnsiTheme="majorHAnsi" w:cs="Arial"/>
          <w:lang w:val="id-ID"/>
        </w:rPr>
        <w:t xml:space="preserve">Kaos Peserta </w:t>
      </w:r>
    </w:p>
    <w:p w:rsidR="00BA5D88" w:rsidRPr="00BA5D88" w:rsidRDefault="00BA5D88" w:rsidP="00BA5D88">
      <w:pPr>
        <w:pStyle w:val="NoSpacing"/>
        <w:numPr>
          <w:ilvl w:val="0"/>
          <w:numId w:val="21"/>
        </w:numPr>
        <w:rPr>
          <w:rFonts w:asciiTheme="majorHAnsi" w:hAnsiTheme="majorHAnsi" w:cs="Arial"/>
          <w:lang w:val="id-ID"/>
        </w:rPr>
      </w:pPr>
      <w:r w:rsidRPr="00BA5D88">
        <w:rPr>
          <w:rFonts w:asciiTheme="majorHAnsi" w:hAnsiTheme="majorHAnsi" w:cs="Arial"/>
          <w:lang w:val="id-ID"/>
        </w:rPr>
        <w:t>Buku Acara</w:t>
      </w:r>
    </w:p>
    <w:p w:rsidR="00BA5D88" w:rsidRPr="00BA5D88" w:rsidRDefault="00BA5D88" w:rsidP="00BA5D88">
      <w:pPr>
        <w:pStyle w:val="NoSpacing"/>
        <w:numPr>
          <w:ilvl w:val="0"/>
          <w:numId w:val="21"/>
        </w:numPr>
        <w:rPr>
          <w:rFonts w:asciiTheme="majorHAnsi" w:hAnsiTheme="majorHAnsi" w:cs="Arial"/>
          <w:lang w:val="id-ID"/>
        </w:rPr>
      </w:pPr>
      <w:r w:rsidRPr="00BA5D88">
        <w:rPr>
          <w:rFonts w:asciiTheme="majorHAnsi" w:hAnsiTheme="majorHAnsi" w:cs="Arial"/>
          <w:lang w:val="id-ID"/>
        </w:rPr>
        <w:t>Suvenir peserta</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Keuntungan bagi sponsor</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Menjaga eksistensi serta meningkatkan brand image Instansi/ Perusahaan di tengah persaingan usaha yang semakin ketat</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Sebagai peluang promosi, sekalian memperluas pasar produk dan jasa perusahaan di kalangan anak-anak generasi muda</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Ketentuan Sponsorship</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Pihak sponsor menyatakan bersedia bekerjasama dengan pihak Panitia dengan mengisi Lembar Kontrak Kerjasama rangkap dua, disertai dengan penyerahan dana</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Sponsor minimal Rp 10.000.000,-</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Pelunasan sisa dana dari sponsor maksimal maksimal H- 3</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Apabila terjadi pembatalan Kontrak Kerjasama :</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Pembatalan dari pihak panitia, dana yang telah dibayarkan kepada panitia dikembalikan 100% dan disertai surat permohonan</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Pembatalan dari pihak sponsor, dana yang telah dibayarkan maka menjadi hangus.</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Ketentuan lain yang belum tercantum, dapat disepakati kemudian dengan pembawa proposal sebagai wakil dari panitia</w:t>
      </w:r>
    </w:p>
    <w:p w:rsidR="00BA5D88" w:rsidRPr="00BA5D88" w:rsidRDefault="00BA5D88" w:rsidP="00BA5D88">
      <w:pPr>
        <w:pStyle w:val="NoSpacing"/>
        <w:numPr>
          <w:ilvl w:val="0"/>
          <w:numId w:val="22"/>
        </w:numPr>
        <w:rPr>
          <w:rFonts w:asciiTheme="majorHAnsi" w:hAnsiTheme="majorHAnsi" w:cs="Arial"/>
          <w:lang w:val="id-ID"/>
        </w:rPr>
      </w:pPr>
      <w:r w:rsidRPr="00BA5D88">
        <w:rPr>
          <w:rFonts w:asciiTheme="majorHAnsi" w:hAnsiTheme="majorHAnsi" w:cs="Arial"/>
          <w:lang w:val="id-ID"/>
        </w:rPr>
        <w:t xml:space="preserve">Sebagai akses komunikasi silahkan dapat menghubungi: Ketua Panitia </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p w:rsidR="00BA5D88" w:rsidRDefault="00BA5D88">
      <w:pPr>
        <w:spacing w:after="0" w:line="240" w:lineRule="auto"/>
        <w:rPr>
          <w:rFonts w:asciiTheme="majorHAnsi" w:eastAsiaTheme="minorEastAsia" w:hAnsiTheme="majorHAnsi" w:cs="Arial"/>
          <w:lang w:val="id-ID"/>
        </w:rPr>
      </w:pPr>
      <w:r>
        <w:rPr>
          <w:rFonts w:asciiTheme="majorHAnsi" w:hAnsiTheme="majorHAnsi" w:cs="Arial"/>
          <w:lang w:val="id-ID"/>
        </w:rPr>
        <w:br w:type="page"/>
      </w:r>
    </w:p>
    <w:p w:rsidR="00BA5D88" w:rsidRPr="0059523F" w:rsidRDefault="0059523F" w:rsidP="00BA5D88">
      <w:pPr>
        <w:pStyle w:val="NoSpacing"/>
        <w:rPr>
          <w:rFonts w:asciiTheme="majorHAnsi" w:hAnsiTheme="majorHAnsi" w:cs="Arial"/>
          <w:b/>
          <w:lang w:val="id-ID"/>
        </w:rPr>
      </w:pPr>
      <w:r>
        <w:rPr>
          <w:rFonts w:asciiTheme="majorHAnsi" w:hAnsiTheme="majorHAnsi" w:cs="Arial"/>
          <w:b/>
        </w:rPr>
        <w:lastRenderedPageBreak/>
        <w:t xml:space="preserve">K. </w:t>
      </w:r>
      <w:r w:rsidR="00BA5D88" w:rsidRPr="0059523F">
        <w:rPr>
          <w:rFonts w:asciiTheme="majorHAnsi" w:hAnsiTheme="majorHAnsi" w:cs="Arial"/>
          <w:b/>
          <w:lang w:val="id-ID"/>
        </w:rPr>
        <w:t>JENIS SPONSORSHIP</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A. SPONSOR TUNGGAL</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Membiayai </w:t>
      </w:r>
      <w:r>
        <w:rPr>
          <w:rFonts w:asciiTheme="majorHAnsi" w:hAnsiTheme="majorHAnsi" w:cs="Arial"/>
          <w:lang w:val="id-ID"/>
        </w:rPr>
        <w:t xml:space="preserve">dana kegiatan sebesar : Rp </w:t>
      </w:r>
      <w:r>
        <w:rPr>
          <w:rFonts w:asciiTheme="majorHAnsi" w:hAnsiTheme="majorHAnsi" w:cs="Arial"/>
        </w:rPr>
        <w:t>2</w:t>
      </w:r>
      <w:r w:rsidRPr="00BA5D88">
        <w:rPr>
          <w:rFonts w:asciiTheme="majorHAnsi" w:hAnsiTheme="majorHAnsi" w:cs="Arial"/>
          <w:lang w:val="id-ID"/>
        </w:rPr>
        <w:t>0.000.000,- (</w:t>
      </w:r>
      <w:r>
        <w:rPr>
          <w:rFonts w:asciiTheme="majorHAnsi" w:hAnsiTheme="majorHAnsi" w:cs="Arial"/>
        </w:rPr>
        <w:t>duapuluh</w:t>
      </w:r>
      <w:r w:rsidRPr="00BA5D88">
        <w:rPr>
          <w:rFonts w:asciiTheme="majorHAnsi" w:hAnsiTheme="majorHAnsi" w:cs="Arial"/>
          <w:lang w:val="id-ID"/>
        </w:rPr>
        <w:t xml:space="preserve"> juta rupiah )</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Kompensasi Sponsor:</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Penyebutan brand sponsor sebagai sponsor tunggal oleh MC.</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Menyampaikan profil produk selama 3 menit.</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tunggal di 1 buah back drop seukuran 0.5 m x 0,5 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tunggal di 3 buah spanduk utama seukuran 1 m x 1 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tunggal di 500 buah kaos peserta seukuran 5 cm x 5 cm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tunggal di 500 buku acara seukuran 1 halaman penuh belakang</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tunggal di 5 banner seukuran 15 cm x 15 cm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Mendapatkan kesempatan sampling produk</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B. SPONSOR UTAMA</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Membiayai dana kegiatan sebesar : Rp </w:t>
      </w:r>
      <w:r>
        <w:rPr>
          <w:rFonts w:asciiTheme="majorHAnsi" w:hAnsiTheme="majorHAnsi" w:cs="Arial"/>
        </w:rPr>
        <w:t>10</w:t>
      </w:r>
      <w:r w:rsidRPr="00BA5D88">
        <w:rPr>
          <w:rFonts w:asciiTheme="majorHAnsi" w:hAnsiTheme="majorHAnsi" w:cs="Arial"/>
          <w:lang w:val="id-ID"/>
        </w:rPr>
        <w:t>.000.000,- (</w:t>
      </w:r>
      <w:r>
        <w:rPr>
          <w:rFonts w:asciiTheme="majorHAnsi" w:hAnsiTheme="majorHAnsi" w:cs="Arial"/>
        </w:rPr>
        <w:t xml:space="preserve">sepuluh </w:t>
      </w:r>
      <w:r w:rsidRPr="00BA5D88">
        <w:rPr>
          <w:rFonts w:asciiTheme="majorHAnsi" w:hAnsiTheme="majorHAnsi" w:cs="Arial"/>
          <w:lang w:val="id-ID"/>
        </w:rPr>
        <w:t>juta rupiah)</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Kompensasi Sponsor:</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Penyebutan Brand sponsor sebagai sponsor pendamping/ pendukung kegiatan oleh </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Menyampaikan profil produk selama 3 menit dalam acara</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tunggal di 1 buah back drop seukuran 0,5 m x 0,5 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3 buah spanduk utama seukuran 0,5 m x 0,5 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500 buah kaos peserta seukuran 3 cm x 3 cm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500 buku acara seukuran 1/2 halaman dalam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5 banner seukuran 10 cm x 10 cm</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C. SPONSOR PENDAMPING</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Membiayai dana kegiatan sebesar : Rp </w:t>
      </w:r>
      <w:r>
        <w:rPr>
          <w:rFonts w:asciiTheme="majorHAnsi" w:hAnsiTheme="majorHAnsi" w:cs="Arial"/>
        </w:rPr>
        <w:t>5</w:t>
      </w:r>
      <w:r w:rsidRPr="00BA5D88">
        <w:rPr>
          <w:rFonts w:asciiTheme="majorHAnsi" w:hAnsiTheme="majorHAnsi" w:cs="Arial"/>
          <w:lang w:val="id-ID"/>
        </w:rPr>
        <w:t>.000.000,- (</w:t>
      </w:r>
      <w:r>
        <w:rPr>
          <w:rFonts w:asciiTheme="majorHAnsi" w:hAnsiTheme="majorHAnsi" w:cs="Arial"/>
        </w:rPr>
        <w:t xml:space="preserve">lima </w:t>
      </w:r>
      <w:r w:rsidRPr="00BA5D88">
        <w:rPr>
          <w:rFonts w:asciiTheme="majorHAnsi" w:hAnsiTheme="majorHAnsi" w:cs="Arial"/>
          <w:lang w:val="id-ID"/>
        </w:rPr>
        <w:t>juta rupiah)</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Kompensasi Sponsor:</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500 buah kaos peserta seukuran 3 cm x 3 cm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500 buku acara seukuran 1/4 halaman dalam</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Pencantuman logo sponsor utama di 5 banner seukuran 10 cm x 10 cm</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D. BENTUK KERJASAMA LAIN</w:t>
      </w: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Ketentuan – ketentuan Media Sponsor dipersilahkan memilih lebih dari satu macam paket penawaran sponsorship yang dikehendaki. Jika sponsor pendamping jumlahnya terlalu banyak dan tidak mungkin untuk ditampilkan semua dipublikasikan, maka </w:t>
      </w:r>
      <w:r>
        <w:rPr>
          <w:rFonts w:asciiTheme="majorHAnsi" w:hAnsiTheme="majorHAnsi" w:cs="Arial"/>
          <w:lang w:val="id-ID"/>
        </w:rPr>
        <w:t xml:space="preserve">Panitia </w:t>
      </w:r>
      <w:r w:rsidRPr="00BA5D88">
        <w:rPr>
          <w:rFonts w:asciiTheme="majorHAnsi" w:hAnsiTheme="majorHAnsi" w:cs="Arial"/>
          <w:lang w:val="id-ID"/>
        </w:rPr>
        <w:t>akan mengalokasikan pada tiap – tiap publikasi sesuai dengan kontribusi yang diberikan pada panitia.</w:t>
      </w:r>
    </w:p>
    <w:p w:rsidR="00BA5D88" w:rsidRPr="00BA5D88" w:rsidRDefault="00BA5D88" w:rsidP="00BA5D88">
      <w:pPr>
        <w:pStyle w:val="NoSpacing"/>
        <w:rPr>
          <w:rFonts w:asciiTheme="majorHAnsi" w:hAnsiTheme="majorHAnsi" w:cs="Arial"/>
          <w:lang w:val="id-ID"/>
        </w:rPr>
      </w:pPr>
    </w:p>
    <w:p w:rsidR="00BA5D88" w:rsidRDefault="00BA5D88" w:rsidP="00BA5D88">
      <w:pPr>
        <w:pStyle w:val="NoSpacing"/>
        <w:rPr>
          <w:rFonts w:asciiTheme="majorHAnsi" w:hAnsiTheme="majorHAnsi" w:cs="Arial"/>
        </w:rPr>
      </w:pPr>
    </w:p>
    <w:p w:rsidR="0059523F" w:rsidRDefault="0059523F">
      <w:pPr>
        <w:spacing w:after="0" w:line="240" w:lineRule="auto"/>
        <w:rPr>
          <w:rFonts w:asciiTheme="majorHAnsi" w:eastAsiaTheme="minorEastAsia" w:hAnsiTheme="majorHAnsi" w:cs="Arial"/>
          <w:b/>
        </w:rPr>
      </w:pPr>
      <w:r>
        <w:rPr>
          <w:rFonts w:asciiTheme="majorHAnsi" w:hAnsiTheme="majorHAnsi" w:cs="Arial"/>
          <w:b/>
        </w:rPr>
        <w:br w:type="page"/>
      </w:r>
    </w:p>
    <w:p w:rsidR="00BA5D88" w:rsidRPr="00BA5D88" w:rsidRDefault="0059523F" w:rsidP="00BA5D88">
      <w:pPr>
        <w:pStyle w:val="NoSpacing"/>
        <w:rPr>
          <w:rFonts w:asciiTheme="majorHAnsi" w:hAnsiTheme="majorHAnsi" w:cs="Arial"/>
          <w:lang w:val="id-ID"/>
        </w:rPr>
      </w:pPr>
      <w:r>
        <w:rPr>
          <w:rFonts w:asciiTheme="majorHAnsi" w:hAnsiTheme="majorHAnsi" w:cs="Arial"/>
          <w:b/>
        </w:rPr>
        <w:lastRenderedPageBreak/>
        <w:t xml:space="preserve">L. </w:t>
      </w:r>
      <w:r w:rsidR="00BA5D88" w:rsidRPr="00BA5D88">
        <w:rPr>
          <w:rFonts w:asciiTheme="majorHAnsi" w:hAnsiTheme="majorHAnsi" w:cs="Arial"/>
          <w:b/>
          <w:lang w:val="id-ID"/>
        </w:rPr>
        <w:t xml:space="preserve">FORMULIR SPONSOR </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No Kuitansi : _________</w:t>
      </w:r>
    </w:p>
    <w:p w:rsidR="00BA5D88" w:rsidRPr="00BA5D88" w:rsidRDefault="00BA5D88" w:rsidP="00BA5D88">
      <w:pPr>
        <w:pStyle w:val="NoSpacing"/>
        <w:rPr>
          <w:rFonts w:asciiTheme="majorHAnsi" w:hAnsiTheme="majorHAnsi" w:cs="Arial"/>
          <w:lang w:val="id-ID"/>
        </w:rPr>
      </w:pPr>
    </w:p>
    <w:tbl>
      <w:tblPr>
        <w:tblStyle w:val="TableGrid"/>
        <w:tblW w:w="9108" w:type="dxa"/>
        <w:tblLook w:val="04A0"/>
      </w:tblPr>
      <w:tblGrid>
        <w:gridCol w:w="1947"/>
        <w:gridCol w:w="275"/>
        <w:gridCol w:w="6886"/>
      </w:tblGrid>
      <w:tr w:rsidR="00BA5D88" w:rsidRPr="00BA5D88" w:rsidTr="0059523F">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Telah terima dari</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tc>
      </w:tr>
      <w:tr w:rsidR="00BA5D88" w:rsidRPr="00BA5D88" w:rsidTr="0059523F">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Sebesar</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Rp</w:t>
            </w:r>
          </w:p>
        </w:tc>
      </w:tr>
      <w:tr w:rsidR="00BA5D88" w:rsidRPr="00BA5D88" w:rsidTr="0059523F">
        <w:trPr>
          <w:trHeight w:val="73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Terbilang </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tc>
      </w:tr>
      <w:tr w:rsidR="00BA5D88" w:rsidRPr="00BA5D88" w:rsidTr="0059523F">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Untuk keperluan</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tc>
      </w:tr>
    </w:tbl>
    <w:p w:rsidR="00BA5D88" w:rsidRPr="00BA5D88" w:rsidRDefault="00BA5D88" w:rsidP="00BA5D88">
      <w:pPr>
        <w:pStyle w:val="NoSpacing"/>
        <w:rPr>
          <w:rFonts w:asciiTheme="majorHAnsi" w:hAnsiTheme="majorHAnsi" w:cs="Arial"/>
          <w:lang w:val="id-ID"/>
        </w:rPr>
      </w:pPr>
    </w:p>
    <w:tbl>
      <w:tblPr>
        <w:tblStyle w:val="TableGrid"/>
        <w:tblW w:w="0" w:type="auto"/>
        <w:tblInd w:w="6771" w:type="dxa"/>
        <w:tblLook w:val="04A0"/>
      </w:tblPr>
      <w:tblGrid>
        <w:gridCol w:w="2355"/>
      </w:tblGrid>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Jakarta, </w:t>
            </w:r>
          </w:p>
        </w:tc>
      </w:tr>
      <w:tr w:rsidR="00BA5D88" w:rsidRPr="00BA5D88" w:rsidTr="00677250">
        <w:trPr>
          <w:trHeight w:val="850"/>
        </w:trPr>
        <w:tc>
          <w:tcPr>
            <w:tcW w:w="3255" w:type="dxa"/>
          </w:tcPr>
          <w:p w:rsidR="00BA5D88" w:rsidRPr="00BA5D88" w:rsidRDefault="00BA5D88" w:rsidP="00BA5D88">
            <w:pPr>
              <w:pStyle w:val="NoSpacing"/>
              <w:rPr>
                <w:rFonts w:asciiTheme="majorHAnsi" w:hAnsiTheme="majorHAnsi" w:cs="Arial"/>
                <w:lang w:val="id-ID"/>
              </w:rPr>
            </w:pPr>
          </w:p>
        </w:tc>
      </w:tr>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Bendahara</w:t>
            </w:r>
          </w:p>
        </w:tc>
      </w:tr>
    </w:tbl>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Donasi yang disampaikan sangat bermanfaat untuk membentuk anak batak kristen supaya bertumbuh dan dibentuk Tuhan menjadi pemenang dan berkat bagi negeri Indonesia ini. Amin</w:t>
      </w: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No Kuitansi : _________</w:t>
      </w:r>
    </w:p>
    <w:p w:rsidR="00BA5D88" w:rsidRPr="00BA5D88" w:rsidRDefault="00BA5D88" w:rsidP="00BA5D88">
      <w:pPr>
        <w:pStyle w:val="NoSpacing"/>
        <w:rPr>
          <w:rFonts w:asciiTheme="majorHAnsi" w:hAnsiTheme="majorHAnsi" w:cs="Arial"/>
          <w:lang w:val="id-ID"/>
        </w:rPr>
      </w:pPr>
    </w:p>
    <w:tbl>
      <w:tblPr>
        <w:tblStyle w:val="TableGrid"/>
        <w:tblW w:w="9108" w:type="dxa"/>
        <w:tblLook w:val="04A0"/>
      </w:tblPr>
      <w:tblGrid>
        <w:gridCol w:w="1947"/>
        <w:gridCol w:w="275"/>
        <w:gridCol w:w="6886"/>
      </w:tblGrid>
      <w:tr w:rsidR="00BA5D88" w:rsidRPr="00BA5D88" w:rsidTr="0059523F">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Telah terima dari</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tc>
      </w:tr>
      <w:tr w:rsidR="00BA5D88" w:rsidRPr="00BA5D88" w:rsidTr="0059523F">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Sebesar</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Rp</w:t>
            </w:r>
          </w:p>
        </w:tc>
      </w:tr>
      <w:tr w:rsidR="00BA5D88" w:rsidRPr="00BA5D88" w:rsidTr="0059523F">
        <w:trPr>
          <w:trHeight w:val="73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Terbilang </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p w:rsidR="00BA5D88" w:rsidRPr="00BA5D88" w:rsidRDefault="00BA5D88" w:rsidP="00BA5D88">
            <w:pPr>
              <w:pStyle w:val="NoSpacing"/>
              <w:rPr>
                <w:rFonts w:asciiTheme="majorHAnsi" w:hAnsiTheme="majorHAnsi" w:cs="Arial"/>
                <w:lang w:val="id-ID"/>
              </w:rPr>
            </w:pPr>
          </w:p>
        </w:tc>
      </w:tr>
      <w:tr w:rsidR="00BA5D88" w:rsidRPr="00BA5D88" w:rsidTr="0059523F">
        <w:trPr>
          <w:trHeight w:val="397"/>
        </w:trPr>
        <w:tc>
          <w:tcPr>
            <w:tcW w:w="1947" w:type="dxa"/>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Untuk keperluan</w:t>
            </w:r>
          </w:p>
        </w:tc>
        <w:tc>
          <w:tcPr>
            <w:tcW w:w="275" w:type="dxa"/>
            <w:tcBorders>
              <w:right w:val="single" w:sz="4" w:space="0" w:color="auto"/>
            </w:tcBorders>
            <w:vAlign w:val="center"/>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w:t>
            </w:r>
          </w:p>
        </w:tc>
        <w:tc>
          <w:tcPr>
            <w:tcW w:w="6886" w:type="dxa"/>
            <w:tcBorders>
              <w:left w:val="single" w:sz="4" w:space="0" w:color="auto"/>
            </w:tcBorders>
            <w:vAlign w:val="center"/>
          </w:tcPr>
          <w:p w:rsidR="00BA5D88" w:rsidRPr="00BA5D88" w:rsidRDefault="00BA5D88" w:rsidP="00BA5D88">
            <w:pPr>
              <w:pStyle w:val="NoSpacing"/>
              <w:rPr>
                <w:rFonts w:asciiTheme="majorHAnsi" w:hAnsiTheme="majorHAnsi" w:cs="Arial"/>
                <w:lang w:val="id-ID"/>
              </w:rPr>
            </w:pPr>
          </w:p>
        </w:tc>
      </w:tr>
    </w:tbl>
    <w:p w:rsidR="00BA5D88" w:rsidRPr="00BA5D88" w:rsidRDefault="00BA5D88" w:rsidP="00BA5D88">
      <w:pPr>
        <w:pStyle w:val="NoSpacing"/>
        <w:rPr>
          <w:rFonts w:asciiTheme="majorHAnsi" w:hAnsiTheme="majorHAnsi" w:cs="Arial"/>
          <w:lang w:val="id-ID"/>
        </w:rPr>
      </w:pPr>
    </w:p>
    <w:tbl>
      <w:tblPr>
        <w:tblStyle w:val="TableGrid"/>
        <w:tblW w:w="0" w:type="auto"/>
        <w:tblInd w:w="6771" w:type="dxa"/>
        <w:tblLook w:val="04A0"/>
      </w:tblPr>
      <w:tblGrid>
        <w:gridCol w:w="2355"/>
      </w:tblGrid>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 xml:space="preserve">Jakarta, </w:t>
            </w:r>
          </w:p>
        </w:tc>
      </w:tr>
      <w:tr w:rsidR="00BA5D88" w:rsidRPr="00BA5D88" w:rsidTr="00677250">
        <w:trPr>
          <w:trHeight w:val="850"/>
        </w:trPr>
        <w:tc>
          <w:tcPr>
            <w:tcW w:w="3255" w:type="dxa"/>
          </w:tcPr>
          <w:p w:rsidR="00BA5D88" w:rsidRPr="00BA5D88" w:rsidRDefault="00BA5D88" w:rsidP="00BA5D88">
            <w:pPr>
              <w:pStyle w:val="NoSpacing"/>
              <w:rPr>
                <w:rFonts w:asciiTheme="majorHAnsi" w:hAnsiTheme="majorHAnsi" w:cs="Arial"/>
                <w:lang w:val="id-ID"/>
              </w:rPr>
            </w:pPr>
          </w:p>
        </w:tc>
      </w:tr>
      <w:tr w:rsidR="00BA5D88" w:rsidRPr="00BA5D88" w:rsidTr="00677250">
        <w:tc>
          <w:tcPr>
            <w:tcW w:w="3255" w:type="dxa"/>
          </w:tcPr>
          <w:p w:rsidR="00BA5D88" w:rsidRPr="00BA5D88" w:rsidRDefault="00BA5D88" w:rsidP="00BA5D88">
            <w:pPr>
              <w:pStyle w:val="NoSpacing"/>
              <w:rPr>
                <w:rFonts w:asciiTheme="majorHAnsi" w:hAnsiTheme="majorHAnsi" w:cs="Arial"/>
                <w:lang w:val="id-ID"/>
              </w:rPr>
            </w:pPr>
            <w:r w:rsidRPr="00BA5D88">
              <w:rPr>
                <w:rFonts w:asciiTheme="majorHAnsi" w:hAnsiTheme="majorHAnsi" w:cs="Arial"/>
                <w:lang w:val="id-ID"/>
              </w:rPr>
              <w:t>Bendahara</w:t>
            </w:r>
          </w:p>
        </w:tc>
      </w:tr>
    </w:tbl>
    <w:p w:rsidR="00BA5D88" w:rsidRPr="00BA5D88" w:rsidRDefault="00BA5D88" w:rsidP="00BA5D88">
      <w:pPr>
        <w:pStyle w:val="NoSpacing"/>
        <w:rPr>
          <w:rFonts w:asciiTheme="majorHAnsi" w:hAnsiTheme="majorHAnsi" w:cs="Arial"/>
          <w:lang w:val="id-ID"/>
        </w:rPr>
      </w:pPr>
    </w:p>
    <w:p w:rsidR="00BA5D88" w:rsidRDefault="00BA5D88" w:rsidP="00BA5D88">
      <w:pPr>
        <w:pStyle w:val="NoSpacing"/>
        <w:rPr>
          <w:rFonts w:asciiTheme="majorHAnsi" w:hAnsiTheme="majorHAnsi" w:cs="Arial"/>
        </w:rPr>
      </w:pPr>
      <w:r w:rsidRPr="00BA5D88">
        <w:rPr>
          <w:rFonts w:asciiTheme="majorHAnsi" w:hAnsiTheme="majorHAnsi" w:cs="Arial"/>
          <w:lang w:val="id-ID"/>
        </w:rPr>
        <w:t>Donasi yang disampaikan sangat bermanfaat untuk membentuk anak batak kristen supaya bertumbuh dan dibentuk Tuhan menjadi pemenang dan berkat bagi negeri Indonesia ini. Amin</w:t>
      </w:r>
    </w:p>
    <w:p w:rsidR="006141BB" w:rsidRDefault="006141BB">
      <w:pPr>
        <w:spacing w:after="0" w:line="240" w:lineRule="auto"/>
        <w:rPr>
          <w:rFonts w:asciiTheme="majorHAnsi" w:eastAsiaTheme="minorEastAsia" w:hAnsiTheme="majorHAnsi" w:cs="Arial"/>
        </w:rPr>
      </w:pPr>
      <w:r>
        <w:rPr>
          <w:rFonts w:asciiTheme="majorHAnsi" w:hAnsiTheme="majorHAnsi" w:cs="Arial"/>
        </w:rPr>
        <w:br w:type="page"/>
      </w:r>
    </w:p>
    <w:p w:rsidR="006141BB" w:rsidRPr="006141BB" w:rsidRDefault="006141BB" w:rsidP="006141BB">
      <w:pPr>
        <w:pStyle w:val="NoSpacing"/>
        <w:rPr>
          <w:rFonts w:asciiTheme="majorHAnsi" w:hAnsiTheme="majorHAnsi"/>
          <w:b/>
        </w:rPr>
      </w:pPr>
      <w:r w:rsidRPr="006141BB">
        <w:rPr>
          <w:rFonts w:asciiTheme="majorHAnsi" w:hAnsiTheme="majorHAnsi"/>
          <w:b/>
        </w:rPr>
        <w:lastRenderedPageBreak/>
        <w:t>M. PENUTUP</w:t>
      </w:r>
    </w:p>
    <w:p w:rsidR="006141BB" w:rsidRPr="006141BB" w:rsidRDefault="006141BB" w:rsidP="006141BB">
      <w:pPr>
        <w:pStyle w:val="NoSpacing"/>
        <w:jc w:val="both"/>
        <w:rPr>
          <w:rFonts w:asciiTheme="majorHAnsi" w:hAnsiTheme="majorHAnsi"/>
          <w:lang w:val="id-ID"/>
        </w:rPr>
      </w:pPr>
      <w:r w:rsidRPr="006141BB">
        <w:rPr>
          <w:rFonts w:asciiTheme="majorHAnsi" w:hAnsiTheme="majorHAnsi"/>
        </w:rPr>
        <w:t>Demikian proposal ini</w:t>
      </w:r>
      <w:r>
        <w:rPr>
          <w:rFonts w:asciiTheme="majorHAnsi" w:hAnsiTheme="majorHAnsi"/>
        </w:rPr>
        <w:t xml:space="preserve"> </w:t>
      </w:r>
      <w:r w:rsidRPr="006141BB">
        <w:rPr>
          <w:rFonts w:asciiTheme="majorHAnsi" w:hAnsiTheme="majorHAnsi"/>
        </w:rPr>
        <w:t>dibuat, dengan</w:t>
      </w:r>
      <w:r>
        <w:rPr>
          <w:rFonts w:asciiTheme="majorHAnsi" w:hAnsiTheme="majorHAnsi"/>
        </w:rPr>
        <w:t xml:space="preserve"> </w:t>
      </w:r>
      <w:r w:rsidRPr="006141BB">
        <w:rPr>
          <w:rFonts w:asciiTheme="majorHAnsi" w:hAnsiTheme="majorHAnsi"/>
        </w:rPr>
        <w:t>harapan</w:t>
      </w:r>
      <w:r>
        <w:rPr>
          <w:rFonts w:asciiTheme="majorHAnsi" w:hAnsiTheme="majorHAnsi"/>
        </w:rPr>
        <w:t xml:space="preserve"> </w:t>
      </w:r>
      <w:r w:rsidRPr="006141BB">
        <w:rPr>
          <w:rFonts w:asciiTheme="majorHAnsi" w:hAnsiTheme="majorHAnsi"/>
        </w:rPr>
        <w:t>melalui</w:t>
      </w:r>
      <w:r>
        <w:rPr>
          <w:rFonts w:asciiTheme="majorHAnsi" w:hAnsiTheme="majorHAnsi"/>
        </w:rPr>
        <w:t xml:space="preserve"> kegiatan </w:t>
      </w:r>
      <w:r w:rsidRPr="006141BB">
        <w:rPr>
          <w:rFonts w:asciiTheme="majorHAnsi" w:hAnsiTheme="majorHAnsi"/>
        </w:rPr>
        <w:t xml:space="preserve">ini, </w:t>
      </w:r>
      <w:r>
        <w:rPr>
          <w:rFonts w:asciiTheme="majorHAnsi" w:hAnsiTheme="majorHAnsi"/>
        </w:rPr>
        <w:t xml:space="preserve">generasi </w:t>
      </w:r>
      <w:r w:rsidRPr="006141BB">
        <w:rPr>
          <w:rFonts w:asciiTheme="majorHAnsi" w:hAnsiTheme="majorHAnsi"/>
        </w:rPr>
        <w:t>Anak</w:t>
      </w:r>
      <w:r>
        <w:rPr>
          <w:rFonts w:asciiTheme="majorHAnsi" w:hAnsiTheme="majorHAnsi"/>
        </w:rPr>
        <w:t xml:space="preserve"> </w:t>
      </w:r>
      <w:r w:rsidRPr="006141BB">
        <w:rPr>
          <w:rFonts w:asciiTheme="majorHAnsi" w:hAnsiTheme="majorHAnsi"/>
        </w:rPr>
        <w:t>Sekolah</w:t>
      </w:r>
      <w:r>
        <w:rPr>
          <w:rFonts w:asciiTheme="majorHAnsi" w:hAnsiTheme="majorHAnsi"/>
        </w:rPr>
        <w:t xml:space="preserve"> </w:t>
      </w:r>
      <w:r w:rsidRPr="006141BB">
        <w:rPr>
          <w:rFonts w:asciiTheme="majorHAnsi" w:hAnsiTheme="majorHAnsi"/>
        </w:rPr>
        <w:t>Minggu</w:t>
      </w:r>
      <w:r w:rsidRPr="006141BB">
        <w:rPr>
          <w:rFonts w:asciiTheme="majorHAnsi" w:hAnsiTheme="majorHAnsi"/>
          <w:lang w:val="id-ID"/>
        </w:rPr>
        <w:t xml:space="preserve"> </w:t>
      </w:r>
      <w:r>
        <w:rPr>
          <w:rFonts w:asciiTheme="majorHAnsi" w:hAnsiTheme="majorHAnsi"/>
        </w:rPr>
        <w:t xml:space="preserve">masa depan dalam sepuluh tahun ke </w:t>
      </w:r>
      <w:r w:rsidRPr="006141BB">
        <w:rPr>
          <w:rFonts w:asciiTheme="majorHAnsi" w:hAnsiTheme="majorHAnsi"/>
          <w:lang w:val="id-ID"/>
        </w:rPr>
        <w:t>d</w:t>
      </w:r>
      <w:r>
        <w:rPr>
          <w:rFonts w:asciiTheme="majorHAnsi" w:hAnsiTheme="majorHAnsi"/>
        </w:rPr>
        <w:t>e</w:t>
      </w:r>
      <w:r w:rsidRPr="006141BB">
        <w:rPr>
          <w:rFonts w:asciiTheme="majorHAnsi" w:hAnsiTheme="majorHAnsi"/>
          <w:lang w:val="id-ID"/>
        </w:rPr>
        <w:t xml:space="preserve">pan </w:t>
      </w:r>
      <w:r>
        <w:rPr>
          <w:rFonts w:asciiTheme="majorHAnsi" w:hAnsiTheme="majorHAnsi"/>
        </w:rPr>
        <w:t xml:space="preserve">dapat dijangkau dan </w:t>
      </w:r>
      <w:r w:rsidRPr="006141BB">
        <w:rPr>
          <w:rFonts w:asciiTheme="majorHAnsi" w:hAnsiTheme="majorHAnsi"/>
          <w:lang w:val="id-ID"/>
        </w:rPr>
        <w:t>dibentuk Tuhan Yesus untuk menjadi pemenang dan berkat bagi negeri Indonesia ini</w:t>
      </w:r>
      <w:r w:rsidRPr="006141BB">
        <w:rPr>
          <w:rFonts w:asciiTheme="majorHAnsi" w:hAnsiTheme="majorHAnsi"/>
        </w:rPr>
        <w:t>.</w:t>
      </w:r>
      <w:r>
        <w:rPr>
          <w:rFonts w:asciiTheme="majorHAnsi" w:hAnsiTheme="majorHAnsi"/>
        </w:rPr>
        <w:t xml:space="preserve"> </w:t>
      </w:r>
      <w:r w:rsidRPr="006141BB">
        <w:rPr>
          <w:rFonts w:asciiTheme="majorHAnsi" w:hAnsiTheme="majorHAnsi"/>
          <w:lang w:val="id-ID"/>
        </w:rPr>
        <w:t>Amin</w:t>
      </w:r>
    </w:p>
    <w:p w:rsidR="006141BB" w:rsidRDefault="006141BB" w:rsidP="006141BB">
      <w:pPr>
        <w:pStyle w:val="NoSpacing"/>
        <w:rPr>
          <w:rFonts w:asciiTheme="majorHAnsi" w:hAnsiTheme="majorHAnsi"/>
        </w:rPr>
      </w:pPr>
    </w:p>
    <w:p w:rsidR="006141BB" w:rsidRPr="006141BB" w:rsidRDefault="006141BB" w:rsidP="006141BB">
      <w:pPr>
        <w:pStyle w:val="NoSpacing"/>
        <w:rPr>
          <w:rFonts w:asciiTheme="majorHAnsi" w:hAnsiTheme="majorHAnsi"/>
        </w:rPr>
      </w:pPr>
    </w:p>
    <w:p w:rsidR="006141BB" w:rsidRDefault="006141BB" w:rsidP="006141BB">
      <w:pPr>
        <w:pStyle w:val="NoSpacing"/>
        <w:jc w:val="center"/>
        <w:rPr>
          <w:rFonts w:asciiTheme="majorHAnsi" w:hAnsiTheme="majorHAnsi" w:cs="Arial"/>
        </w:rPr>
      </w:pPr>
      <w:r w:rsidRPr="006141BB">
        <w:rPr>
          <w:rFonts w:asciiTheme="majorHAnsi" w:hAnsiTheme="majorHAnsi" w:cs="Arial"/>
        </w:rPr>
        <w:t>Teriring salam dan doa</w:t>
      </w:r>
    </w:p>
    <w:p w:rsidR="006141BB" w:rsidRDefault="006141BB" w:rsidP="006141BB">
      <w:pPr>
        <w:pStyle w:val="NoSpacing"/>
        <w:jc w:val="center"/>
        <w:rPr>
          <w:rFonts w:asciiTheme="majorHAnsi" w:hAnsiTheme="majorHAnsi" w:cs="Arial"/>
        </w:rPr>
      </w:pPr>
      <w:r>
        <w:rPr>
          <w:rFonts w:asciiTheme="majorHAnsi" w:hAnsiTheme="majorHAnsi" w:cs="Arial"/>
        </w:rPr>
        <w:t>Dalam Nama Allah Bapa, Putra dan Roh Kudus</w:t>
      </w:r>
    </w:p>
    <w:p w:rsid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2"/>
        <w:gridCol w:w="4554"/>
      </w:tblGrid>
      <w:tr w:rsidR="006141BB" w:rsidRPr="006141BB" w:rsidTr="006141BB">
        <w:tc>
          <w:tcPr>
            <w:tcW w:w="4845" w:type="dxa"/>
            <w:vAlign w:val="center"/>
          </w:tcPr>
          <w:p w:rsidR="006141BB" w:rsidRPr="006141BB" w:rsidRDefault="006141BB" w:rsidP="006141BB">
            <w:pPr>
              <w:pStyle w:val="NoSpacing"/>
              <w:jc w:val="center"/>
              <w:rPr>
                <w:rFonts w:asciiTheme="majorHAnsi" w:hAnsiTheme="majorHAnsi" w:cs="Arial"/>
              </w:rPr>
            </w:pPr>
            <w:r w:rsidRPr="006141BB">
              <w:rPr>
                <w:rFonts w:asciiTheme="majorHAnsi" w:hAnsiTheme="majorHAnsi" w:cs="Arial"/>
              </w:rPr>
              <w:t>Turut mengetahui,</w:t>
            </w:r>
          </w:p>
          <w:p w:rsidR="006141BB" w:rsidRPr="006141BB" w:rsidRDefault="006141BB" w:rsidP="006141BB">
            <w:pPr>
              <w:pStyle w:val="NoSpacing"/>
              <w:jc w:val="center"/>
              <w:rPr>
                <w:rFonts w:asciiTheme="majorHAnsi" w:hAnsiTheme="majorHAnsi" w:cs="Arial"/>
              </w:rPr>
            </w:pPr>
            <w:r w:rsidRPr="006141BB">
              <w:rPr>
                <w:rFonts w:asciiTheme="majorHAnsi" w:hAnsiTheme="majorHAnsi" w:cs="Arial"/>
              </w:rPr>
              <w:t>Praeses HKBP Distrik VIII DKI Jakarta</w:t>
            </w:r>
          </w:p>
          <w:p w:rsid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r w:rsidRPr="006141BB">
              <w:rPr>
                <w:rFonts w:asciiTheme="majorHAnsi" w:hAnsiTheme="majorHAnsi" w:cs="Arial"/>
              </w:rPr>
              <w:t>Pdt. Colan W.Z.Pakpahan, MTh</w:t>
            </w:r>
          </w:p>
        </w:tc>
        <w:tc>
          <w:tcPr>
            <w:tcW w:w="4846" w:type="dxa"/>
            <w:vAlign w:val="center"/>
          </w:tcPr>
          <w:p w:rsidR="006141BB" w:rsidRP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r w:rsidRPr="006141BB">
              <w:rPr>
                <w:rFonts w:asciiTheme="majorHAnsi" w:hAnsiTheme="majorHAnsi" w:cs="Arial"/>
              </w:rPr>
              <w:t>Ketua PGSMD HKBP Distrik VIII DKI Jakarta</w:t>
            </w:r>
          </w:p>
          <w:p w:rsidR="006141BB" w:rsidRPr="006141BB" w:rsidRDefault="006141BB" w:rsidP="006141BB">
            <w:pPr>
              <w:pStyle w:val="NoSpacing"/>
              <w:jc w:val="center"/>
              <w:rPr>
                <w:rFonts w:asciiTheme="majorHAnsi" w:hAnsiTheme="majorHAnsi" w:cs="Arial"/>
              </w:rPr>
            </w:pPr>
          </w:p>
          <w:p w:rsid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p>
          <w:p w:rsidR="006141BB" w:rsidRPr="006141BB" w:rsidRDefault="006141BB" w:rsidP="006141BB">
            <w:pPr>
              <w:pStyle w:val="NoSpacing"/>
              <w:jc w:val="center"/>
              <w:rPr>
                <w:rFonts w:asciiTheme="majorHAnsi" w:hAnsiTheme="majorHAnsi" w:cs="Arial"/>
              </w:rPr>
            </w:pPr>
            <w:r w:rsidRPr="006141BB">
              <w:rPr>
                <w:rFonts w:asciiTheme="majorHAnsi" w:hAnsiTheme="majorHAnsi" w:cs="Arial"/>
              </w:rPr>
              <w:t>Anne Dameria Lumban Gaol - Simanjuntak</w:t>
            </w:r>
          </w:p>
        </w:tc>
      </w:tr>
    </w:tbl>
    <w:p w:rsidR="006141BB" w:rsidRPr="006141BB" w:rsidRDefault="006141BB" w:rsidP="006141BB">
      <w:pPr>
        <w:pStyle w:val="NoSpacing"/>
        <w:rPr>
          <w:rFonts w:asciiTheme="majorHAnsi" w:hAnsiTheme="majorHAnsi" w:cs="Arial"/>
        </w:rPr>
      </w:pPr>
    </w:p>
    <w:p w:rsidR="006141BB" w:rsidRPr="006141BB" w:rsidRDefault="006141BB" w:rsidP="006141BB">
      <w:pPr>
        <w:pStyle w:val="NoSpacing"/>
        <w:rPr>
          <w:rFonts w:asciiTheme="majorHAnsi" w:hAnsiTheme="majorHAnsi"/>
        </w:rPr>
      </w:pPr>
      <w:r w:rsidRPr="006141BB">
        <w:rPr>
          <w:rFonts w:asciiTheme="majorHAnsi" w:hAnsiTheme="majorHAnsi"/>
        </w:rPr>
        <w:br w:type="page"/>
      </w:r>
    </w:p>
    <w:p w:rsidR="00BA5D88" w:rsidRPr="00BA5D88" w:rsidRDefault="00BA5D88" w:rsidP="00BA5D88">
      <w:pPr>
        <w:pStyle w:val="NoSpacing"/>
        <w:rPr>
          <w:rFonts w:asciiTheme="majorHAnsi" w:hAnsiTheme="majorHAnsi"/>
        </w:rPr>
        <w:sectPr w:rsidR="00BA5D88" w:rsidRPr="00BA5D88" w:rsidSect="000817E8">
          <w:headerReference w:type="default" r:id="rId39"/>
          <w:pgSz w:w="11900" w:h="16840" w:code="9"/>
          <w:pgMar w:top="1170" w:right="1190" w:bottom="720" w:left="1800" w:header="708" w:footer="708" w:gutter="0"/>
          <w:cols w:space="708"/>
          <w:titlePg/>
          <w:docGrid w:linePitch="360"/>
        </w:sectPr>
      </w:pPr>
    </w:p>
    <w:p w:rsidR="00A42B15" w:rsidRDefault="00A42B15" w:rsidP="00A42B15">
      <w:pPr>
        <w:pStyle w:val="NoSpacing"/>
        <w:rPr>
          <w:rFonts w:ascii="Arial" w:hAnsi="Arial" w:cs="Arial"/>
        </w:rPr>
      </w:pPr>
      <w:r w:rsidRPr="00546AC4">
        <w:rPr>
          <w:rFonts w:ascii="Arial" w:hAnsi="Arial" w:cs="Arial"/>
          <w:noProof/>
        </w:rPr>
        <w:lastRenderedPageBreak/>
        <w:drawing>
          <wp:anchor distT="0" distB="0" distL="114300" distR="114300" simplePos="0" relativeHeight="251673600" behindDoc="0" locked="0" layoutInCell="1" allowOverlap="1">
            <wp:simplePos x="0" y="0"/>
            <wp:positionH relativeFrom="column">
              <wp:posOffset>6246495</wp:posOffset>
            </wp:positionH>
            <wp:positionV relativeFrom="paragraph">
              <wp:posOffset>-133350</wp:posOffset>
            </wp:positionV>
            <wp:extent cx="3324225" cy="619125"/>
            <wp:effectExtent l="19050" t="0" r="9525"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24225" cy="619125"/>
                    </a:xfrm>
                    <a:prstGeom prst="rect">
                      <a:avLst/>
                    </a:prstGeom>
                    <a:noFill/>
                    <a:ln>
                      <a:noFill/>
                    </a:ln>
                  </pic:spPr>
                </pic:pic>
              </a:graphicData>
            </a:graphic>
          </wp:anchor>
        </w:drawing>
      </w:r>
      <w:r w:rsidRPr="00546AC4">
        <w:rPr>
          <w:rFonts w:ascii="Arial" w:hAnsi="Arial" w:cs="Arial"/>
        </w:rPr>
        <w:t xml:space="preserve"> </w:t>
      </w:r>
      <w:r w:rsidRPr="008E0CE6">
        <w:rPr>
          <w:rFonts w:ascii="Arial" w:hAnsi="Arial" w:cs="Arial"/>
        </w:rPr>
        <w:t xml:space="preserve">Kepada Yth </w:t>
      </w:r>
    </w:p>
    <w:p w:rsidR="00A42B15" w:rsidRPr="008E0CE6" w:rsidRDefault="00A42B15" w:rsidP="00A42B15">
      <w:pPr>
        <w:pStyle w:val="ListParagraph"/>
        <w:numPr>
          <w:ilvl w:val="0"/>
          <w:numId w:val="11"/>
        </w:numPr>
        <w:spacing w:after="0" w:line="240" w:lineRule="auto"/>
        <w:rPr>
          <w:rFonts w:ascii="Arial" w:hAnsi="Arial" w:cs="Arial"/>
        </w:rPr>
      </w:pPr>
      <w:r w:rsidRPr="008E0CE6">
        <w:rPr>
          <w:rFonts w:ascii="Arial" w:hAnsi="Arial" w:cs="Arial"/>
        </w:rPr>
        <w:t>Ketua PGSMD HKBP Distrik VIII DKI Jakarta</w:t>
      </w:r>
    </w:p>
    <w:p w:rsidR="00A42B15" w:rsidRDefault="00A42B15" w:rsidP="00A42B15">
      <w:pPr>
        <w:pStyle w:val="NoSpacing"/>
        <w:numPr>
          <w:ilvl w:val="0"/>
          <w:numId w:val="11"/>
        </w:numPr>
        <w:rPr>
          <w:rFonts w:ascii="Arial" w:hAnsi="Arial" w:cs="Arial"/>
        </w:rPr>
      </w:pPr>
      <w:r>
        <w:rPr>
          <w:rFonts w:ascii="Arial" w:hAnsi="Arial" w:cs="Arial"/>
        </w:rPr>
        <w:t xml:space="preserve">Ketua Tim Registrasi Panitia </w:t>
      </w:r>
      <w:r w:rsidRPr="00217990">
        <w:rPr>
          <w:rFonts w:ascii="Arial" w:hAnsi="Arial" w:cs="Arial"/>
        </w:rPr>
        <w:t>Training &amp; Pembinaan Guru / Pengurus Sekolah Minggu</w:t>
      </w:r>
      <w:r>
        <w:rPr>
          <w:rFonts w:ascii="Arial" w:hAnsi="Arial" w:cs="Arial"/>
        </w:rPr>
        <w:t xml:space="preserve"> 2015</w:t>
      </w:r>
    </w:p>
    <w:p w:rsidR="00A42B15" w:rsidRDefault="00A42B15" w:rsidP="00A42B15">
      <w:pPr>
        <w:pStyle w:val="NoSpacing"/>
        <w:rPr>
          <w:rFonts w:ascii="Arial" w:hAnsi="Arial" w:cs="Arial"/>
        </w:rPr>
      </w:pPr>
    </w:p>
    <w:p w:rsidR="00A42B15" w:rsidRDefault="00A42B15" w:rsidP="00A42B15">
      <w:pPr>
        <w:pStyle w:val="NoSpacing"/>
        <w:rPr>
          <w:rFonts w:ascii="Arial" w:hAnsi="Arial" w:cs="Arial"/>
        </w:rPr>
      </w:pPr>
      <w:r>
        <w:rPr>
          <w:rFonts w:ascii="Arial" w:hAnsi="Arial" w:cs="Arial"/>
        </w:rPr>
        <w:t xml:space="preserve">Bersama ini disampaikan pernyataan minat untuk mengikuti acara </w:t>
      </w:r>
      <w:r w:rsidRPr="00217990">
        <w:rPr>
          <w:rFonts w:ascii="Arial" w:hAnsi="Arial" w:cs="Arial"/>
        </w:rPr>
        <w:t>Training &amp; Pembinaan Guru / Pengurus Sekolah Minggu</w:t>
      </w:r>
      <w:r>
        <w:rPr>
          <w:rFonts w:ascii="Arial" w:hAnsi="Arial" w:cs="Arial"/>
        </w:rPr>
        <w:t xml:space="preserve"> 2015 yang diselenggarakan pada hari Sabtu-Minggu 21-22 Februari 2015 di MMCC </w:t>
      </w:r>
      <w:r w:rsidRPr="00366D02">
        <w:rPr>
          <w:rFonts w:ascii="Arial" w:hAnsi="Arial" w:cs="Arial"/>
        </w:rPr>
        <w:t xml:space="preserve">Serua Green Village, Jl Raya Serua no </w:t>
      </w:r>
      <w:r>
        <w:rPr>
          <w:rFonts w:ascii="Arial" w:hAnsi="Arial" w:cs="Arial"/>
        </w:rPr>
        <w:t>25. Bojongsari, Sawangan, Depok.</w:t>
      </w:r>
    </w:p>
    <w:p w:rsidR="00A42B15" w:rsidRDefault="00A42B15" w:rsidP="00A42B15">
      <w:pPr>
        <w:pStyle w:val="No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41"/>
        <w:gridCol w:w="7442"/>
      </w:tblGrid>
      <w:tr w:rsidR="00A42B15" w:rsidTr="00A42B15">
        <w:tc>
          <w:tcPr>
            <w:tcW w:w="7441" w:type="dxa"/>
          </w:tcPr>
          <w:p w:rsidR="00A42B15" w:rsidRDefault="00A42B15" w:rsidP="00A42B15">
            <w:pPr>
              <w:pStyle w:val="NoSpacing"/>
              <w:rPr>
                <w:rFonts w:ascii="Arial" w:hAnsi="Arial" w:cs="Arial"/>
              </w:rPr>
            </w:pPr>
            <w:r>
              <w:rPr>
                <w:rFonts w:ascii="Arial" w:hAnsi="Arial" w:cs="Arial"/>
              </w:rPr>
              <w:t>Nama huria / ressort : _______________ / ___________________</w:t>
            </w:r>
          </w:p>
          <w:p w:rsidR="00A42B15" w:rsidRDefault="00A42B15" w:rsidP="00A42B15">
            <w:pPr>
              <w:pStyle w:val="NoSpacing"/>
              <w:rPr>
                <w:rFonts w:ascii="Arial" w:hAnsi="Arial" w:cs="Arial"/>
              </w:rPr>
            </w:pPr>
            <w:r>
              <w:rPr>
                <w:rFonts w:ascii="Arial" w:hAnsi="Arial" w:cs="Arial"/>
              </w:rPr>
              <w:t>Jumlah total peserta yang ikut : ________________________ orang</w:t>
            </w:r>
          </w:p>
        </w:tc>
        <w:tc>
          <w:tcPr>
            <w:tcW w:w="7442" w:type="dxa"/>
          </w:tcPr>
          <w:p w:rsidR="00A42B15" w:rsidRDefault="00A42B15" w:rsidP="00A42B15">
            <w:pPr>
              <w:pStyle w:val="NoSpacing"/>
              <w:rPr>
                <w:rFonts w:ascii="Arial" w:hAnsi="Arial" w:cs="Arial"/>
              </w:rPr>
            </w:pPr>
            <w:r>
              <w:rPr>
                <w:rFonts w:ascii="Arial" w:hAnsi="Arial" w:cs="Arial"/>
              </w:rPr>
              <w:t>Jumlah Guru Sekolah Minggu</w:t>
            </w:r>
            <w:r>
              <w:rPr>
                <w:rFonts w:ascii="Arial" w:hAnsi="Arial" w:cs="Arial"/>
              </w:rPr>
              <w:tab/>
              <w:t xml:space="preserve">: ____________________ org </w:t>
            </w:r>
          </w:p>
          <w:p w:rsidR="00A42B15" w:rsidRDefault="00A42B15" w:rsidP="00A42B15">
            <w:pPr>
              <w:pStyle w:val="NoSpacing"/>
              <w:rPr>
                <w:rFonts w:ascii="Arial" w:hAnsi="Arial" w:cs="Arial"/>
              </w:rPr>
            </w:pPr>
            <w:r>
              <w:rPr>
                <w:rFonts w:ascii="Arial" w:hAnsi="Arial" w:cs="Arial"/>
              </w:rPr>
              <w:t>Jumlah Pengurus Sie SM/ Parhalado : ____________________ org</w:t>
            </w:r>
          </w:p>
        </w:tc>
      </w:tr>
    </w:tbl>
    <w:p w:rsidR="00A42B15" w:rsidRDefault="00A42B15" w:rsidP="00A42B15">
      <w:pPr>
        <w:pStyle w:val="NoSpacing"/>
        <w:rPr>
          <w:rFonts w:ascii="Arial" w:hAnsi="Arial" w:cs="Arial"/>
        </w:rPr>
      </w:pPr>
    </w:p>
    <w:tbl>
      <w:tblPr>
        <w:tblStyle w:val="TableGrid"/>
        <w:tblW w:w="15228" w:type="dxa"/>
        <w:tblInd w:w="-252" w:type="dxa"/>
        <w:tblLayout w:type="fixed"/>
        <w:tblLook w:val="04A0"/>
      </w:tblPr>
      <w:tblGrid>
        <w:gridCol w:w="498"/>
        <w:gridCol w:w="1950"/>
        <w:gridCol w:w="990"/>
        <w:gridCol w:w="972"/>
        <w:gridCol w:w="1710"/>
        <w:gridCol w:w="1636"/>
        <w:gridCol w:w="2070"/>
        <w:gridCol w:w="1350"/>
        <w:gridCol w:w="1350"/>
        <w:gridCol w:w="990"/>
        <w:gridCol w:w="1712"/>
      </w:tblGrid>
      <w:tr w:rsidR="000817E8" w:rsidRPr="008E0CE6" w:rsidTr="005C204A">
        <w:tc>
          <w:tcPr>
            <w:tcW w:w="498" w:type="dxa"/>
          </w:tcPr>
          <w:p w:rsidR="000817E8" w:rsidRPr="008E0CE6" w:rsidRDefault="000817E8" w:rsidP="00A42B15">
            <w:pPr>
              <w:pStyle w:val="NoSpacing"/>
              <w:rPr>
                <w:rFonts w:ascii="Arial" w:hAnsi="Arial" w:cs="Arial"/>
              </w:rPr>
            </w:pPr>
            <w:r>
              <w:rPr>
                <w:rFonts w:ascii="Arial" w:hAnsi="Arial" w:cs="Arial"/>
              </w:rPr>
              <w:t>No</w:t>
            </w:r>
          </w:p>
        </w:tc>
        <w:tc>
          <w:tcPr>
            <w:tcW w:w="1950" w:type="dxa"/>
          </w:tcPr>
          <w:p w:rsidR="000817E8" w:rsidRPr="008E0CE6" w:rsidRDefault="000817E8" w:rsidP="00A42B15">
            <w:pPr>
              <w:pStyle w:val="NoSpacing"/>
              <w:rPr>
                <w:rFonts w:ascii="Arial" w:hAnsi="Arial" w:cs="Arial"/>
              </w:rPr>
            </w:pPr>
            <w:r>
              <w:rPr>
                <w:rFonts w:ascii="Arial" w:hAnsi="Arial" w:cs="Arial"/>
              </w:rPr>
              <w:t>Nama/marga</w:t>
            </w:r>
          </w:p>
        </w:tc>
        <w:tc>
          <w:tcPr>
            <w:tcW w:w="990" w:type="dxa"/>
          </w:tcPr>
          <w:p w:rsidR="000817E8" w:rsidRPr="008E0CE6" w:rsidRDefault="000817E8" w:rsidP="00A42B15">
            <w:pPr>
              <w:pStyle w:val="NoSpacing"/>
              <w:rPr>
                <w:rFonts w:ascii="Arial" w:hAnsi="Arial" w:cs="Arial"/>
              </w:rPr>
            </w:pPr>
            <w:r>
              <w:rPr>
                <w:rFonts w:ascii="Arial" w:hAnsi="Arial" w:cs="Arial"/>
              </w:rPr>
              <w:t>Laki/ Wanita</w:t>
            </w:r>
          </w:p>
        </w:tc>
        <w:tc>
          <w:tcPr>
            <w:tcW w:w="972" w:type="dxa"/>
            <w:tcBorders>
              <w:right w:val="single" w:sz="4" w:space="0" w:color="auto"/>
            </w:tcBorders>
          </w:tcPr>
          <w:p w:rsidR="000817E8" w:rsidRPr="008E0CE6" w:rsidRDefault="000817E8" w:rsidP="00A42B15">
            <w:pPr>
              <w:pStyle w:val="NoSpacing"/>
              <w:rPr>
                <w:rFonts w:ascii="Arial" w:hAnsi="Arial" w:cs="Arial"/>
              </w:rPr>
            </w:pPr>
            <w:r>
              <w:rPr>
                <w:rFonts w:ascii="Arial" w:hAnsi="Arial" w:cs="Arial"/>
              </w:rPr>
              <w:t>Ukuran Kaos</w:t>
            </w:r>
          </w:p>
        </w:tc>
        <w:tc>
          <w:tcPr>
            <w:tcW w:w="1710" w:type="dxa"/>
            <w:tcBorders>
              <w:left w:val="single" w:sz="4" w:space="0" w:color="auto"/>
            </w:tcBorders>
          </w:tcPr>
          <w:p w:rsidR="000817E8" w:rsidRPr="008E0CE6" w:rsidRDefault="000817E8" w:rsidP="000817E8">
            <w:pPr>
              <w:pStyle w:val="NoSpacing"/>
              <w:rPr>
                <w:rFonts w:ascii="Arial" w:hAnsi="Arial" w:cs="Arial"/>
              </w:rPr>
            </w:pPr>
            <w:r>
              <w:rPr>
                <w:rFonts w:ascii="Arial" w:hAnsi="Arial" w:cs="Arial"/>
              </w:rPr>
              <w:t>No Hp</w:t>
            </w:r>
          </w:p>
        </w:tc>
        <w:tc>
          <w:tcPr>
            <w:tcW w:w="1636" w:type="dxa"/>
          </w:tcPr>
          <w:p w:rsidR="000817E8" w:rsidRPr="008E0CE6" w:rsidRDefault="000817E8" w:rsidP="00A42B15">
            <w:pPr>
              <w:pStyle w:val="NoSpacing"/>
              <w:rPr>
                <w:rFonts w:ascii="Arial" w:hAnsi="Arial" w:cs="Arial"/>
              </w:rPr>
            </w:pPr>
            <w:r>
              <w:rPr>
                <w:rFonts w:ascii="Arial" w:hAnsi="Arial" w:cs="Arial"/>
              </w:rPr>
              <w:t>Email</w:t>
            </w:r>
          </w:p>
        </w:tc>
        <w:tc>
          <w:tcPr>
            <w:tcW w:w="2070" w:type="dxa"/>
          </w:tcPr>
          <w:p w:rsidR="000817E8" w:rsidRPr="008E0CE6" w:rsidRDefault="000817E8" w:rsidP="00A42B15">
            <w:pPr>
              <w:pStyle w:val="NoSpacing"/>
              <w:rPr>
                <w:rFonts w:ascii="Arial" w:hAnsi="Arial" w:cs="Arial"/>
              </w:rPr>
            </w:pPr>
            <w:r>
              <w:rPr>
                <w:rFonts w:ascii="Arial" w:hAnsi="Arial" w:cs="Arial"/>
              </w:rPr>
              <w:t>Tempat/ Tgl lahir / usia (thn)</w:t>
            </w:r>
          </w:p>
        </w:tc>
        <w:tc>
          <w:tcPr>
            <w:tcW w:w="1350" w:type="dxa"/>
          </w:tcPr>
          <w:p w:rsidR="000817E8" w:rsidRPr="008E0CE6" w:rsidRDefault="000817E8" w:rsidP="00A42B15">
            <w:pPr>
              <w:pStyle w:val="NoSpacing"/>
              <w:rPr>
                <w:rFonts w:ascii="Arial" w:hAnsi="Arial" w:cs="Arial"/>
              </w:rPr>
            </w:pPr>
            <w:r>
              <w:rPr>
                <w:rFonts w:ascii="Arial" w:hAnsi="Arial" w:cs="Arial"/>
              </w:rPr>
              <w:t>Masa pelayanan (tahun)</w:t>
            </w:r>
          </w:p>
        </w:tc>
        <w:tc>
          <w:tcPr>
            <w:tcW w:w="1350" w:type="dxa"/>
          </w:tcPr>
          <w:p w:rsidR="000817E8" w:rsidRPr="008E0CE6" w:rsidRDefault="000817E8" w:rsidP="00A42B15">
            <w:pPr>
              <w:pStyle w:val="NoSpacing"/>
              <w:rPr>
                <w:rFonts w:ascii="Arial" w:hAnsi="Arial" w:cs="Arial"/>
              </w:rPr>
            </w:pPr>
            <w:r>
              <w:rPr>
                <w:rFonts w:ascii="Arial" w:hAnsi="Arial" w:cs="Arial"/>
              </w:rPr>
              <w:t>Tingkat pendidikan</w:t>
            </w:r>
          </w:p>
        </w:tc>
        <w:tc>
          <w:tcPr>
            <w:tcW w:w="990" w:type="dxa"/>
          </w:tcPr>
          <w:p w:rsidR="000817E8" w:rsidRPr="008E0CE6" w:rsidRDefault="000817E8" w:rsidP="00A42B15">
            <w:pPr>
              <w:pStyle w:val="NoSpacing"/>
              <w:rPr>
                <w:rFonts w:ascii="Arial" w:hAnsi="Arial" w:cs="Arial"/>
              </w:rPr>
            </w:pPr>
            <w:r>
              <w:rPr>
                <w:rFonts w:ascii="Arial" w:hAnsi="Arial" w:cs="Arial"/>
              </w:rPr>
              <w:t>Status nikah</w:t>
            </w:r>
          </w:p>
        </w:tc>
        <w:tc>
          <w:tcPr>
            <w:tcW w:w="1712" w:type="dxa"/>
          </w:tcPr>
          <w:p w:rsidR="000817E8" w:rsidRPr="008E0CE6" w:rsidRDefault="000817E8" w:rsidP="00A42B15">
            <w:pPr>
              <w:pStyle w:val="NoSpacing"/>
              <w:rPr>
                <w:rFonts w:ascii="Arial" w:hAnsi="Arial" w:cs="Arial"/>
              </w:rPr>
            </w:pPr>
            <w:r>
              <w:rPr>
                <w:rFonts w:ascii="Arial" w:hAnsi="Arial" w:cs="Arial"/>
              </w:rPr>
              <w:t>Status GSM / Pengurus SM / Parhalado</w:t>
            </w: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r w:rsidR="000817E8" w:rsidRPr="008E0CE6" w:rsidTr="005C204A">
        <w:trPr>
          <w:trHeight w:val="432"/>
        </w:trPr>
        <w:tc>
          <w:tcPr>
            <w:tcW w:w="498" w:type="dxa"/>
            <w:vAlign w:val="center"/>
          </w:tcPr>
          <w:p w:rsidR="000817E8" w:rsidRPr="008E0CE6" w:rsidRDefault="000817E8" w:rsidP="00A42B15">
            <w:pPr>
              <w:pStyle w:val="NoSpacing"/>
              <w:jc w:val="center"/>
              <w:rPr>
                <w:rFonts w:ascii="Arial" w:hAnsi="Arial" w:cs="Arial"/>
              </w:rPr>
            </w:pPr>
          </w:p>
        </w:tc>
        <w:tc>
          <w:tcPr>
            <w:tcW w:w="19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972" w:type="dxa"/>
            <w:tcBorders>
              <w:bottom w:val="single" w:sz="4" w:space="0" w:color="auto"/>
              <w:right w:val="single" w:sz="4" w:space="0" w:color="auto"/>
            </w:tcBorders>
            <w:vAlign w:val="center"/>
          </w:tcPr>
          <w:p w:rsidR="000817E8" w:rsidRPr="008E0CE6" w:rsidRDefault="000817E8" w:rsidP="00A42B15">
            <w:pPr>
              <w:pStyle w:val="NoSpacing"/>
              <w:jc w:val="center"/>
              <w:rPr>
                <w:rFonts w:ascii="Arial" w:hAnsi="Arial" w:cs="Arial"/>
              </w:rPr>
            </w:pPr>
          </w:p>
        </w:tc>
        <w:tc>
          <w:tcPr>
            <w:tcW w:w="1710" w:type="dxa"/>
            <w:tcBorders>
              <w:left w:val="single" w:sz="4" w:space="0" w:color="auto"/>
              <w:bottom w:val="single" w:sz="4" w:space="0" w:color="auto"/>
            </w:tcBorders>
            <w:vAlign w:val="center"/>
          </w:tcPr>
          <w:p w:rsidR="000817E8" w:rsidRPr="008E0CE6" w:rsidRDefault="000817E8" w:rsidP="00A42B15">
            <w:pPr>
              <w:pStyle w:val="NoSpacing"/>
              <w:jc w:val="center"/>
              <w:rPr>
                <w:rFonts w:ascii="Arial" w:hAnsi="Arial" w:cs="Arial"/>
              </w:rPr>
            </w:pPr>
          </w:p>
        </w:tc>
        <w:tc>
          <w:tcPr>
            <w:tcW w:w="1636" w:type="dxa"/>
            <w:vAlign w:val="center"/>
          </w:tcPr>
          <w:p w:rsidR="000817E8" w:rsidRPr="008E0CE6" w:rsidRDefault="000817E8" w:rsidP="00A42B15">
            <w:pPr>
              <w:pStyle w:val="NoSpacing"/>
              <w:jc w:val="center"/>
              <w:rPr>
                <w:rFonts w:ascii="Arial" w:hAnsi="Arial" w:cs="Arial"/>
              </w:rPr>
            </w:pPr>
          </w:p>
        </w:tc>
        <w:tc>
          <w:tcPr>
            <w:tcW w:w="207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1350" w:type="dxa"/>
            <w:vAlign w:val="center"/>
          </w:tcPr>
          <w:p w:rsidR="000817E8" w:rsidRPr="008E0CE6" w:rsidRDefault="000817E8" w:rsidP="00A42B15">
            <w:pPr>
              <w:pStyle w:val="NoSpacing"/>
              <w:jc w:val="center"/>
              <w:rPr>
                <w:rFonts w:ascii="Arial" w:hAnsi="Arial" w:cs="Arial"/>
              </w:rPr>
            </w:pPr>
          </w:p>
        </w:tc>
        <w:tc>
          <w:tcPr>
            <w:tcW w:w="990" w:type="dxa"/>
            <w:vAlign w:val="center"/>
          </w:tcPr>
          <w:p w:rsidR="000817E8" w:rsidRPr="008E0CE6" w:rsidRDefault="000817E8" w:rsidP="00A42B15">
            <w:pPr>
              <w:pStyle w:val="NoSpacing"/>
              <w:jc w:val="center"/>
              <w:rPr>
                <w:rFonts w:ascii="Arial" w:hAnsi="Arial" w:cs="Arial"/>
              </w:rPr>
            </w:pPr>
          </w:p>
        </w:tc>
        <w:tc>
          <w:tcPr>
            <w:tcW w:w="1712" w:type="dxa"/>
            <w:vAlign w:val="center"/>
          </w:tcPr>
          <w:p w:rsidR="000817E8" w:rsidRPr="008E0CE6" w:rsidRDefault="000817E8" w:rsidP="00A42B15">
            <w:pPr>
              <w:pStyle w:val="NoSpacing"/>
              <w:jc w:val="center"/>
              <w:rPr>
                <w:rFonts w:ascii="Arial" w:hAnsi="Arial" w:cs="Arial"/>
              </w:rPr>
            </w:pPr>
          </w:p>
        </w:tc>
      </w:tr>
    </w:tbl>
    <w:p w:rsidR="00A42B15" w:rsidRPr="00414C77" w:rsidRDefault="00A42B15" w:rsidP="00A42B15">
      <w:pPr>
        <w:pStyle w:val="NoSpacing"/>
        <w:rPr>
          <w:rFonts w:asciiTheme="majorHAnsi" w:hAnsiTheme="majorHAnsi"/>
        </w:rPr>
      </w:pPr>
      <w:r>
        <w:rPr>
          <w:rFonts w:ascii="Arial" w:hAnsi="Arial" w:cs="Arial"/>
        </w:rPr>
        <w:t xml:space="preserve">Catatan. Lembar ini dapat diperbanyak bila jumlah peserta melebihi 10 orang. Terima kasih. Tuhan berkati </w:t>
      </w:r>
    </w:p>
    <w:sectPr w:rsidR="00A42B15" w:rsidRPr="00414C77" w:rsidSect="006C4D64">
      <w:headerReference w:type="first" r:id="rId41"/>
      <w:footerReference w:type="first" r:id="rId42"/>
      <w:pgSz w:w="16840" w:h="11900" w:orient="landscape" w:code="9"/>
      <w:pgMar w:top="1800" w:right="1000" w:bottom="180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002" w:rsidRDefault="00975002" w:rsidP="00C762B8">
      <w:pPr>
        <w:spacing w:after="0" w:line="240" w:lineRule="auto"/>
      </w:pPr>
      <w:r>
        <w:separator/>
      </w:r>
    </w:p>
  </w:endnote>
  <w:endnote w:type="continuationSeparator" w:id="1">
    <w:p w:rsidR="00975002" w:rsidRDefault="00975002" w:rsidP="00C76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02" w:rsidRDefault="009750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002" w:rsidRDefault="00975002" w:rsidP="00C762B8">
      <w:pPr>
        <w:spacing w:after="0" w:line="240" w:lineRule="auto"/>
      </w:pPr>
      <w:r>
        <w:separator/>
      </w:r>
    </w:p>
  </w:footnote>
  <w:footnote w:type="continuationSeparator" w:id="1">
    <w:p w:rsidR="00975002" w:rsidRDefault="00975002" w:rsidP="00C762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02" w:rsidRDefault="00975002">
    <w:pPr>
      <w:pStyle w:val="Header"/>
    </w:pPr>
    <w:r w:rsidRPr="00C762B8">
      <w:drawing>
        <wp:inline distT="0" distB="0" distL="0" distR="0">
          <wp:extent cx="5270500" cy="984049"/>
          <wp:effectExtent l="1905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0500" cy="984049"/>
                  </a:xfrm>
                  <a:prstGeom prst="rect">
                    <a:avLst/>
                  </a:prstGeom>
                  <a:noFill/>
                  <a:ln>
                    <a:noFill/>
                  </a:ln>
                </pic:spPr>
              </pic:pic>
            </a:graphicData>
          </a:graphic>
        </wp:inline>
      </w:drawing>
    </w:r>
  </w:p>
  <w:p w:rsidR="00975002" w:rsidRDefault="00975002">
    <w:pPr>
      <w:pStyle w:val="Header"/>
    </w:pPr>
  </w:p>
  <w:p w:rsidR="00975002" w:rsidRPr="00414C77" w:rsidRDefault="00975002" w:rsidP="00414C77">
    <w:pPr>
      <w:pStyle w:val="NoSpacing"/>
      <w:jc w:val="center"/>
      <w:rPr>
        <w:rFonts w:asciiTheme="majorHAnsi" w:hAnsiTheme="majorHAnsi"/>
        <w:b/>
        <w:lang w:val="id-ID"/>
      </w:rPr>
    </w:pPr>
    <w:r w:rsidRPr="00414C77">
      <w:rPr>
        <w:rFonts w:asciiTheme="majorHAnsi" w:hAnsiTheme="majorHAnsi"/>
        <w:b/>
      </w:rPr>
      <w:t>TRAINING DAN PEMBINAAN GURU / PENGURUS SEKOLAH MINGGU</w:t>
    </w:r>
  </w:p>
  <w:p w:rsidR="00975002" w:rsidRPr="00414C77" w:rsidRDefault="00975002" w:rsidP="00414C77">
    <w:pPr>
      <w:pStyle w:val="NoSpacing"/>
      <w:jc w:val="center"/>
      <w:rPr>
        <w:rFonts w:asciiTheme="majorHAnsi" w:hAnsiTheme="majorHAnsi"/>
        <w:b/>
        <w:caps/>
        <w:lang w:val="id-ID"/>
      </w:rPr>
    </w:pPr>
    <w:r w:rsidRPr="00414C77">
      <w:rPr>
        <w:rFonts w:asciiTheme="majorHAnsi" w:hAnsiTheme="majorHAnsi"/>
        <w:b/>
        <w:caps/>
      </w:rPr>
      <w:t xml:space="preserve">HKBP Distrik VIII DKI Jakarta </w:t>
    </w:r>
    <w:r w:rsidRPr="00414C77">
      <w:rPr>
        <w:rFonts w:asciiTheme="majorHAnsi" w:hAnsiTheme="majorHAnsi"/>
        <w:b/>
        <w:caps/>
        <w:lang w:val="id-ID"/>
      </w:rPr>
      <w:t>TAHUN 2015</w:t>
    </w:r>
  </w:p>
  <w:p w:rsidR="00975002" w:rsidRDefault="009750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02" w:rsidRDefault="009750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E2D"/>
    <w:multiLevelType w:val="hybridMultilevel"/>
    <w:tmpl w:val="A06CFD38"/>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10425985"/>
    <w:multiLevelType w:val="hybridMultilevel"/>
    <w:tmpl w:val="3AFC4522"/>
    <w:lvl w:ilvl="0" w:tplc="04210001">
      <w:start w:val="1"/>
      <w:numFmt w:val="bullet"/>
      <w:lvlText w:val=""/>
      <w:lvlJc w:val="left"/>
      <w:pPr>
        <w:ind w:left="900" w:hanging="360"/>
      </w:pPr>
      <w:rPr>
        <w:rFonts w:ascii="Symbol" w:hAnsi="Symbol" w:hint="default"/>
      </w:rPr>
    </w:lvl>
    <w:lvl w:ilvl="1" w:tplc="04210003" w:tentative="1">
      <w:start w:val="1"/>
      <w:numFmt w:val="bullet"/>
      <w:lvlText w:val="o"/>
      <w:lvlJc w:val="left"/>
      <w:pPr>
        <w:ind w:left="1620" w:hanging="360"/>
      </w:pPr>
      <w:rPr>
        <w:rFonts w:ascii="Courier New" w:hAnsi="Courier New" w:cs="Courier New" w:hint="default"/>
      </w:rPr>
    </w:lvl>
    <w:lvl w:ilvl="2" w:tplc="04210005" w:tentative="1">
      <w:start w:val="1"/>
      <w:numFmt w:val="bullet"/>
      <w:lvlText w:val=""/>
      <w:lvlJc w:val="left"/>
      <w:pPr>
        <w:ind w:left="2340" w:hanging="360"/>
      </w:pPr>
      <w:rPr>
        <w:rFonts w:ascii="Wingdings" w:hAnsi="Wingdings" w:hint="default"/>
      </w:rPr>
    </w:lvl>
    <w:lvl w:ilvl="3" w:tplc="04210001" w:tentative="1">
      <w:start w:val="1"/>
      <w:numFmt w:val="bullet"/>
      <w:lvlText w:val=""/>
      <w:lvlJc w:val="left"/>
      <w:pPr>
        <w:ind w:left="3060" w:hanging="360"/>
      </w:pPr>
      <w:rPr>
        <w:rFonts w:ascii="Symbol" w:hAnsi="Symbol" w:hint="default"/>
      </w:rPr>
    </w:lvl>
    <w:lvl w:ilvl="4" w:tplc="04210003" w:tentative="1">
      <w:start w:val="1"/>
      <w:numFmt w:val="bullet"/>
      <w:lvlText w:val="o"/>
      <w:lvlJc w:val="left"/>
      <w:pPr>
        <w:ind w:left="3780" w:hanging="360"/>
      </w:pPr>
      <w:rPr>
        <w:rFonts w:ascii="Courier New" w:hAnsi="Courier New" w:cs="Courier New" w:hint="default"/>
      </w:rPr>
    </w:lvl>
    <w:lvl w:ilvl="5" w:tplc="04210005" w:tentative="1">
      <w:start w:val="1"/>
      <w:numFmt w:val="bullet"/>
      <w:lvlText w:val=""/>
      <w:lvlJc w:val="left"/>
      <w:pPr>
        <w:ind w:left="4500" w:hanging="360"/>
      </w:pPr>
      <w:rPr>
        <w:rFonts w:ascii="Wingdings" w:hAnsi="Wingdings" w:hint="default"/>
      </w:rPr>
    </w:lvl>
    <w:lvl w:ilvl="6" w:tplc="04210001" w:tentative="1">
      <w:start w:val="1"/>
      <w:numFmt w:val="bullet"/>
      <w:lvlText w:val=""/>
      <w:lvlJc w:val="left"/>
      <w:pPr>
        <w:ind w:left="5220" w:hanging="360"/>
      </w:pPr>
      <w:rPr>
        <w:rFonts w:ascii="Symbol" w:hAnsi="Symbol" w:hint="default"/>
      </w:rPr>
    </w:lvl>
    <w:lvl w:ilvl="7" w:tplc="04210003" w:tentative="1">
      <w:start w:val="1"/>
      <w:numFmt w:val="bullet"/>
      <w:lvlText w:val="o"/>
      <w:lvlJc w:val="left"/>
      <w:pPr>
        <w:ind w:left="5940" w:hanging="360"/>
      </w:pPr>
      <w:rPr>
        <w:rFonts w:ascii="Courier New" w:hAnsi="Courier New" w:cs="Courier New" w:hint="default"/>
      </w:rPr>
    </w:lvl>
    <w:lvl w:ilvl="8" w:tplc="04210005" w:tentative="1">
      <w:start w:val="1"/>
      <w:numFmt w:val="bullet"/>
      <w:lvlText w:val=""/>
      <w:lvlJc w:val="left"/>
      <w:pPr>
        <w:ind w:left="6660" w:hanging="360"/>
      </w:pPr>
      <w:rPr>
        <w:rFonts w:ascii="Wingdings" w:hAnsi="Wingdings" w:hint="default"/>
      </w:rPr>
    </w:lvl>
  </w:abstractNum>
  <w:abstractNum w:abstractNumId="2">
    <w:nsid w:val="13821404"/>
    <w:multiLevelType w:val="hybridMultilevel"/>
    <w:tmpl w:val="07A48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4B62C6"/>
    <w:multiLevelType w:val="hybridMultilevel"/>
    <w:tmpl w:val="BE3A386E"/>
    <w:lvl w:ilvl="0" w:tplc="0421000F">
      <w:start w:val="1"/>
      <w:numFmt w:val="decimal"/>
      <w:lvlText w:val="%1."/>
      <w:lvlJc w:val="left"/>
      <w:pPr>
        <w:ind w:left="36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A600A5B"/>
    <w:multiLevelType w:val="hybridMultilevel"/>
    <w:tmpl w:val="118C89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C41BD5"/>
    <w:multiLevelType w:val="hybridMultilevel"/>
    <w:tmpl w:val="C29458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6A950DA"/>
    <w:multiLevelType w:val="hybridMultilevel"/>
    <w:tmpl w:val="1B42FD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FDC4D58"/>
    <w:multiLevelType w:val="hybridMultilevel"/>
    <w:tmpl w:val="8A3C9F26"/>
    <w:lvl w:ilvl="0" w:tplc="04210011">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nsid w:val="3555355C"/>
    <w:multiLevelType w:val="hybridMultilevel"/>
    <w:tmpl w:val="83DABE64"/>
    <w:lvl w:ilvl="0" w:tplc="04210011">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nsid w:val="3C6F28E8"/>
    <w:multiLevelType w:val="hybridMultilevel"/>
    <w:tmpl w:val="282A46AE"/>
    <w:lvl w:ilvl="0" w:tplc="04210011">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407A3FD0"/>
    <w:multiLevelType w:val="hybridMultilevel"/>
    <w:tmpl w:val="A4EEBBC0"/>
    <w:lvl w:ilvl="0" w:tplc="04210017">
      <w:start w:val="1"/>
      <w:numFmt w:val="lowerLetter"/>
      <w:lvlText w:val="%1)"/>
      <w:lvlJc w:val="left"/>
      <w:pPr>
        <w:ind w:left="900" w:hanging="360"/>
      </w:pPr>
    </w:lvl>
    <w:lvl w:ilvl="1" w:tplc="04210019">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1">
    <w:nsid w:val="442510C7"/>
    <w:multiLevelType w:val="hybridMultilevel"/>
    <w:tmpl w:val="8A3C9F26"/>
    <w:lvl w:ilvl="0" w:tplc="04210011">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464502D5"/>
    <w:multiLevelType w:val="hybridMultilevel"/>
    <w:tmpl w:val="B43E2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98129D8"/>
    <w:multiLevelType w:val="hybridMultilevel"/>
    <w:tmpl w:val="15723DCA"/>
    <w:lvl w:ilvl="0" w:tplc="04210017">
      <w:start w:val="1"/>
      <w:numFmt w:val="lowerLetter"/>
      <w:lvlText w:val="%1)"/>
      <w:lvlJc w:val="left"/>
      <w:pPr>
        <w:ind w:left="720" w:hanging="360"/>
      </w:pPr>
      <w:rPr>
        <w:rFonts w:hint="default"/>
      </w:rPr>
    </w:lvl>
    <w:lvl w:ilvl="1" w:tplc="00F656D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BD44582"/>
    <w:multiLevelType w:val="hybridMultilevel"/>
    <w:tmpl w:val="C45235D2"/>
    <w:lvl w:ilvl="0" w:tplc="0421000F">
      <w:start w:val="1"/>
      <w:numFmt w:val="decimal"/>
      <w:lvlText w:val="%1."/>
      <w:lvlJc w:val="left"/>
      <w:pPr>
        <w:ind w:left="900" w:hanging="360"/>
      </w:pPr>
      <w:rPr>
        <w:rFonts w:hint="default"/>
      </w:rPr>
    </w:lvl>
    <w:lvl w:ilvl="1" w:tplc="04210019">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5">
    <w:nsid w:val="51F31C1A"/>
    <w:multiLevelType w:val="hybridMultilevel"/>
    <w:tmpl w:val="8B768ED2"/>
    <w:lvl w:ilvl="0" w:tplc="04210017">
      <w:start w:val="1"/>
      <w:numFmt w:val="lowerLetter"/>
      <w:lvlText w:val="%1)"/>
      <w:lvlJc w:val="left"/>
      <w:pPr>
        <w:ind w:left="900" w:hanging="360"/>
      </w:pPr>
      <w:rPr>
        <w:rFonts w:hint="default"/>
      </w:rPr>
    </w:lvl>
    <w:lvl w:ilvl="1" w:tplc="04210019">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6">
    <w:nsid w:val="530B0444"/>
    <w:multiLevelType w:val="hybridMultilevel"/>
    <w:tmpl w:val="8C68F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53202BD"/>
    <w:multiLevelType w:val="hybridMultilevel"/>
    <w:tmpl w:val="92C65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EF5CD2"/>
    <w:multiLevelType w:val="hybridMultilevel"/>
    <w:tmpl w:val="80A84FCA"/>
    <w:lvl w:ilvl="0" w:tplc="04210011">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9">
    <w:nsid w:val="74081C3D"/>
    <w:multiLevelType w:val="hybridMultilevel"/>
    <w:tmpl w:val="150A7F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CF478A4"/>
    <w:multiLevelType w:val="hybridMultilevel"/>
    <w:tmpl w:val="940AD3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FA81790"/>
    <w:multiLevelType w:val="hybridMultilevel"/>
    <w:tmpl w:val="3C20E62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21"/>
  </w:num>
  <w:num w:numId="2">
    <w:abstractNumId w:val="2"/>
  </w:num>
  <w:num w:numId="3">
    <w:abstractNumId w:val="14"/>
  </w:num>
  <w:num w:numId="4">
    <w:abstractNumId w:val="15"/>
  </w:num>
  <w:num w:numId="5">
    <w:abstractNumId w:val="10"/>
  </w:num>
  <w:num w:numId="6">
    <w:abstractNumId w:val="17"/>
  </w:num>
  <w:num w:numId="7">
    <w:abstractNumId w:val="1"/>
  </w:num>
  <w:num w:numId="8">
    <w:abstractNumId w:val="12"/>
  </w:num>
  <w:num w:numId="9">
    <w:abstractNumId w:val="4"/>
  </w:num>
  <w:num w:numId="10">
    <w:abstractNumId w:val="19"/>
  </w:num>
  <w:num w:numId="11">
    <w:abstractNumId w:val="20"/>
  </w:num>
  <w:num w:numId="12">
    <w:abstractNumId w:val="9"/>
  </w:num>
  <w:num w:numId="13">
    <w:abstractNumId w:val="18"/>
  </w:num>
  <w:num w:numId="14">
    <w:abstractNumId w:val="8"/>
  </w:num>
  <w:num w:numId="15">
    <w:abstractNumId w:val="11"/>
  </w:num>
  <w:num w:numId="16">
    <w:abstractNumId w:val="13"/>
  </w:num>
  <w:num w:numId="17">
    <w:abstractNumId w:val="7"/>
  </w:num>
  <w:num w:numId="18">
    <w:abstractNumId w:val="3"/>
  </w:num>
  <w:num w:numId="19">
    <w:abstractNumId w:val="0"/>
  </w:num>
  <w:num w:numId="20">
    <w:abstractNumId w:val="16"/>
  </w:num>
  <w:num w:numId="21">
    <w:abstractNumId w:val="6"/>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dirty" w:grammar="dirty"/>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9E0816"/>
    <w:rsid w:val="0005664C"/>
    <w:rsid w:val="00065A49"/>
    <w:rsid w:val="000817E8"/>
    <w:rsid w:val="00143FE4"/>
    <w:rsid w:val="00176239"/>
    <w:rsid w:val="00295E41"/>
    <w:rsid w:val="003B36C2"/>
    <w:rsid w:val="003E19EB"/>
    <w:rsid w:val="00414C77"/>
    <w:rsid w:val="00460928"/>
    <w:rsid w:val="004835E0"/>
    <w:rsid w:val="0059523F"/>
    <w:rsid w:val="005C19F0"/>
    <w:rsid w:val="005C204A"/>
    <w:rsid w:val="005C3765"/>
    <w:rsid w:val="006141BB"/>
    <w:rsid w:val="00615B2C"/>
    <w:rsid w:val="00672C7C"/>
    <w:rsid w:val="006C4D64"/>
    <w:rsid w:val="00712EE0"/>
    <w:rsid w:val="00745CAA"/>
    <w:rsid w:val="0076019D"/>
    <w:rsid w:val="007A7340"/>
    <w:rsid w:val="007C5694"/>
    <w:rsid w:val="007D2A94"/>
    <w:rsid w:val="00873AE0"/>
    <w:rsid w:val="008D7E74"/>
    <w:rsid w:val="0091066F"/>
    <w:rsid w:val="0097304C"/>
    <w:rsid w:val="00975002"/>
    <w:rsid w:val="00993081"/>
    <w:rsid w:val="009E0816"/>
    <w:rsid w:val="00A42B15"/>
    <w:rsid w:val="00AC05C4"/>
    <w:rsid w:val="00BA5D88"/>
    <w:rsid w:val="00BB2BD7"/>
    <w:rsid w:val="00C762B8"/>
    <w:rsid w:val="00CB55B5"/>
    <w:rsid w:val="00E96617"/>
    <w:rsid w:val="00ED0600"/>
    <w:rsid w:val="00F63D61"/>
    <w:rsid w:val="00F93E0D"/>
    <w:rsid w:val="00FC39B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2">
      <o:colormru v:ext="edit" colors="#ff9,#fc6,#f93,#cf3"/>
      <o:colormenu v:ext="edit" fillcolor="#cf3" strokecolor="none [3213]"/>
    </o:shapedefaults>
    <o:shapelayout v:ext="edit">
      <o:idmap v:ext="edit" data="1"/>
      <o:rules v:ext="edit">
        <o:r id="V:Rule1" type="connector" idref="#_x0000_s1036"/>
        <o:r id="V:Rule2" type="connector" idref="#_x0000_s1047"/>
        <o:r id="V:Rule3" type="connector" idref="#_x0000_s1042"/>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816"/>
    <w:pPr>
      <w:spacing w:after="200" w:line="276" w:lineRule="auto"/>
    </w:pPr>
    <w:rPr>
      <w:rFonts w:ascii="Calibri" w:eastAsia="Times New Roman" w:hAnsi="Calibri" w:cs="Times New Roman"/>
      <w:sz w:val="22"/>
      <w:szCs w:val="22"/>
    </w:rPr>
  </w:style>
  <w:style w:type="paragraph" w:styleId="Heading8">
    <w:name w:val="heading 8"/>
    <w:basedOn w:val="Normal"/>
    <w:next w:val="Normal"/>
    <w:link w:val="Heading8Char"/>
    <w:uiPriority w:val="9"/>
    <w:qFormat/>
    <w:rsid w:val="006141BB"/>
    <w:pPr>
      <w:keepNext/>
      <w:spacing w:after="0" w:line="240" w:lineRule="auto"/>
      <w:jc w:val="center"/>
      <w:outlineLvl w:val="7"/>
    </w:pPr>
    <w:rPr>
      <w:rFonts w:ascii="Arial" w:hAnsi="Arial"/>
      <w:b/>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816"/>
    <w:pPr>
      <w:ind w:left="720"/>
      <w:contextualSpacing/>
    </w:pPr>
  </w:style>
  <w:style w:type="paragraph" w:styleId="NoSpacing">
    <w:name w:val="No Spacing"/>
    <w:link w:val="NoSpacingChar"/>
    <w:uiPriority w:val="1"/>
    <w:qFormat/>
    <w:rsid w:val="009E0816"/>
    <w:rPr>
      <w:sz w:val="22"/>
      <w:szCs w:val="22"/>
    </w:rPr>
  </w:style>
  <w:style w:type="character" w:customStyle="1" w:styleId="NoSpacingChar">
    <w:name w:val="No Spacing Char"/>
    <w:basedOn w:val="DefaultParagraphFont"/>
    <w:link w:val="NoSpacing"/>
    <w:uiPriority w:val="1"/>
    <w:locked/>
    <w:rsid w:val="009E0816"/>
    <w:rPr>
      <w:sz w:val="22"/>
      <w:szCs w:val="22"/>
    </w:rPr>
  </w:style>
  <w:style w:type="paragraph" w:customStyle="1" w:styleId="BasicParagraph">
    <w:name w:val="[Basic Paragraph]"/>
    <w:basedOn w:val="Normal"/>
    <w:uiPriority w:val="99"/>
    <w:rsid w:val="003B36C2"/>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BalloonText">
    <w:name w:val="Balloon Text"/>
    <w:basedOn w:val="Normal"/>
    <w:link w:val="BalloonTextChar"/>
    <w:uiPriority w:val="99"/>
    <w:semiHidden/>
    <w:unhideWhenUsed/>
    <w:rsid w:val="0014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E4"/>
    <w:rPr>
      <w:rFonts w:ascii="Tahoma" w:eastAsia="Times New Roman" w:hAnsi="Tahoma" w:cs="Tahoma"/>
      <w:sz w:val="16"/>
      <w:szCs w:val="16"/>
    </w:rPr>
  </w:style>
  <w:style w:type="paragraph" w:styleId="Header">
    <w:name w:val="header"/>
    <w:basedOn w:val="Normal"/>
    <w:link w:val="HeaderChar"/>
    <w:uiPriority w:val="99"/>
    <w:unhideWhenUsed/>
    <w:rsid w:val="00C76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2B8"/>
    <w:rPr>
      <w:rFonts w:ascii="Calibri" w:eastAsia="Times New Roman" w:hAnsi="Calibri" w:cs="Times New Roman"/>
      <w:sz w:val="22"/>
      <w:szCs w:val="22"/>
    </w:rPr>
  </w:style>
  <w:style w:type="paragraph" w:styleId="Footer">
    <w:name w:val="footer"/>
    <w:basedOn w:val="Normal"/>
    <w:link w:val="FooterChar"/>
    <w:uiPriority w:val="99"/>
    <w:unhideWhenUsed/>
    <w:rsid w:val="00C76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2B8"/>
    <w:rPr>
      <w:rFonts w:ascii="Calibri" w:eastAsia="Times New Roman" w:hAnsi="Calibri" w:cs="Times New Roman"/>
      <w:sz w:val="22"/>
      <w:szCs w:val="22"/>
    </w:rPr>
  </w:style>
  <w:style w:type="table" w:styleId="TableGrid">
    <w:name w:val="Table Grid"/>
    <w:basedOn w:val="TableNormal"/>
    <w:uiPriority w:val="59"/>
    <w:rsid w:val="00414C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835E0"/>
    <w:rPr>
      <w:color w:val="0000FF"/>
      <w:u w:val="single"/>
    </w:rPr>
  </w:style>
  <w:style w:type="character" w:customStyle="1" w:styleId="Heading8Char">
    <w:name w:val="Heading 8 Char"/>
    <w:basedOn w:val="DefaultParagraphFont"/>
    <w:link w:val="Heading8"/>
    <w:uiPriority w:val="9"/>
    <w:rsid w:val="006141BB"/>
    <w:rPr>
      <w:rFonts w:ascii="Arial" w:eastAsia="Times New Roman" w:hAnsi="Arial" w:cs="Times New Roman"/>
      <w:b/>
      <w:sz w:val="22"/>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816"/>
    <w:pPr>
      <w:spacing w:after="200" w:line="276" w:lineRule="auto"/>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816"/>
    <w:pPr>
      <w:ind w:left="720"/>
      <w:contextualSpacing/>
    </w:pPr>
  </w:style>
  <w:style w:type="paragraph" w:styleId="NoSpacing">
    <w:name w:val="No Spacing"/>
    <w:link w:val="NoSpacingChar"/>
    <w:uiPriority w:val="1"/>
    <w:qFormat/>
    <w:rsid w:val="009E0816"/>
    <w:rPr>
      <w:sz w:val="22"/>
      <w:szCs w:val="22"/>
    </w:rPr>
  </w:style>
  <w:style w:type="character" w:customStyle="1" w:styleId="NoSpacingChar">
    <w:name w:val="No Spacing Char"/>
    <w:basedOn w:val="DefaultParagraphFont"/>
    <w:link w:val="NoSpacing"/>
    <w:uiPriority w:val="1"/>
    <w:locked/>
    <w:rsid w:val="009E0816"/>
    <w:rPr>
      <w:sz w:val="22"/>
      <w:szCs w:val="22"/>
    </w:rPr>
  </w:style>
  <w:style w:type="paragraph" w:customStyle="1" w:styleId="BasicParagraph">
    <w:name w:val="[Basic Paragraph]"/>
    <w:basedOn w:val="Normal"/>
    <w:uiPriority w:val="99"/>
    <w:rsid w:val="003B36C2"/>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s>
</file>

<file path=word/webSettings.xml><?xml version="1.0" encoding="utf-8"?>
<w:webSettings xmlns:r="http://schemas.openxmlformats.org/officeDocument/2006/relationships" xmlns:w="http://schemas.openxmlformats.org/wordprocessingml/2006/main">
  <w:divs>
    <w:div w:id="119300106">
      <w:bodyDiv w:val="1"/>
      <w:marLeft w:val="0"/>
      <w:marRight w:val="0"/>
      <w:marTop w:val="0"/>
      <w:marBottom w:val="0"/>
      <w:divBdr>
        <w:top w:val="none" w:sz="0" w:space="0" w:color="auto"/>
        <w:left w:val="none" w:sz="0" w:space="0" w:color="auto"/>
        <w:bottom w:val="none" w:sz="0" w:space="0" w:color="auto"/>
        <w:right w:val="none" w:sz="0" w:space="0" w:color="auto"/>
      </w:divBdr>
    </w:div>
    <w:div w:id="1221790306">
      <w:bodyDiv w:val="1"/>
      <w:marLeft w:val="0"/>
      <w:marRight w:val="0"/>
      <w:marTop w:val="0"/>
      <w:marBottom w:val="0"/>
      <w:divBdr>
        <w:top w:val="none" w:sz="0" w:space="0" w:color="auto"/>
        <w:left w:val="none" w:sz="0" w:space="0" w:color="auto"/>
        <w:bottom w:val="none" w:sz="0" w:space="0" w:color="auto"/>
        <w:right w:val="none" w:sz="0" w:space="0" w:color="auto"/>
      </w:divBdr>
    </w:div>
    <w:div w:id="1566407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ando_vantastico@yahoo.com" TargetMode="External"/><Relationship Id="rId18" Type="http://schemas.openxmlformats.org/officeDocument/2006/relationships/hyperlink" Target="mailto:jqh_sihite@yahoo.co.id" TargetMode="External"/><Relationship Id="rId26" Type="http://schemas.openxmlformats.org/officeDocument/2006/relationships/hyperlink" Target="mailto:rosintan.tampu@yahoo.co.id"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hustler.fromgod@gmail.com" TargetMode="External"/><Relationship Id="rId34" Type="http://schemas.openxmlformats.org/officeDocument/2006/relationships/hyperlink" Target="mailto:lehman.aritonang@yahoo.com"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yettyhutapea@yahoo.com" TargetMode="External"/><Relationship Id="rId17" Type="http://schemas.openxmlformats.org/officeDocument/2006/relationships/hyperlink" Target="mailto:wita.virgenia31@gmail.com" TargetMode="External"/><Relationship Id="rId25" Type="http://schemas.openxmlformats.org/officeDocument/2006/relationships/hyperlink" Target="mailto:lauramarcheline@yahoo.com" TargetMode="External"/><Relationship Id="rId33" Type="http://schemas.openxmlformats.org/officeDocument/2006/relationships/hyperlink" Target="mailto:eddy.juntakx@gmail.com" TargetMode="External"/><Relationship Id="rId38" Type="http://schemas.openxmlformats.org/officeDocument/2006/relationships/hyperlink" Target="mailto:rismahutajulu.bekasi@gmail.com"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jqh_sihite@yahoo.co.id" TargetMode="External"/><Relationship Id="rId20" Type="http://schemas.openxmlformats.org/officeDocument/2006/relationships/hyperlink" Target="mailto:maria.febrina79@yahoo.com" TargetMode="External"/><Relationship Id="rId29" Type="http://schemas.openxmlformats.org/officeDocument/2006/relationships/hyperlink" Target="mailto:sabamvespucci@gmail.co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nagihan@husada.co.id" TargetMode="External"/><Relationship Id="rId24" Type="http://schemas.openxmlformats.org/officeDocument/2006/relationships/hyperlink" Target="mailto:charlotte_tuaku@yahoo.com" TargetMode="External"/><Relationship Id="rId32" Type="http://schemas.openxmlformats.org/officeDocument/2006/relationships/hyperlink" Target="mailto:bob_nba89@yahoo.com" TargetMode="External"/><Relationship Id="rId37" Type="http://schemas.openxmlformats.org/officeDocument/2006/relationships/hyperlink" Target="mailto:dian_sr_ita@yahoo.com" TargetMode="External"/><Relationship Id="rId40" Type="http://schemas.openxmlformats.org/officeDocument/2006/relationships/image" Target="media/image4.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osintan.tampu@yahoo.co.id" TargetMode="External"/><Relationship Id="rId23" Type="http://schemas.openxmlformats.org/officeDocument/2006/relationships/hyperlink" Target="mailto:lenny.permata10@gmail.com" TargetMode="External"/><Relationship Id="rId28" Type="http://schemas.openxmlformats.org/officeDocument/2006/relationships/hyperlink" Target="mailto:emrhut@yahoo.com" TargetMode="External"/><Relationship Id="rId36" Type="http://schemas.openxmlformats.org/officeDocument/2006/relationships/hyperlink" Target="mailto:bemz.a.doctor@gmail.com" TargetMode="External"/><Relationship Id="rId10" Type="http://schemas.openxmlformats.org/officeDocument/2006/relationships/hyperlink" Target="mailto:annedameria@gmail.com" TargetMode="External"/><Relationship Id="rId19" Type="http://schemas.openxmlformats.org/officeDocument/2006/relationships/hyperlink" Target="mailto:oloando@gmail.com" TargetMode="External"/><Relationship Id="rId31" Type="http://schemas.openxmlformats.org/officeDocument/2006/relationships/hyperlink" Target="mailto:kristiansitinjak24@yahoo.co.id"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nixon.sitorus@gmail.com," TargetMode="External"/><Relationship Id="rId22" Type="http://schemas.openxmlformats.org/officeDocument/2006/relationships/hyperlink" Target="mailto:venni.gressy@yahoo.com" TargetMode="External"/><Relationship Id="rId27" Type="http://schemas.openxmlformats.org/officeDocument/2006/relationships/hyperlink" Target="mailto:wita.virgenia31@gmail.com" TargetMode="External"/><Relationship Id="rId30" Type="http://schemas.openxmlformats.org/officeDocument/2006/relationships/hyperlink" Target="mailto:sonyhimmel@gmail.com" TargetMode="External"/><Relationship Id="rId35" Type="http://schemas.openxmlformats.org/officeDocument/2006/relationships/hyperlink" Target="mailto:daniel.siregar86@gmail.co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343C6"/>
    <w:rsid w:val="00C34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555181929B412691B8E0DD6BE102F1">
    <w:name w:val="4A555181929B412691B8E0DD6BE102F1"/>
    <w:rsid w:val="00C343C6"/>
  </w:style>
  <w:style w:type="paragraph" w:customStyle="1" w:styleId="F3E438775D724E3589D4AE583643E9F9">
    <w:name w:val="F3E438775D724E3589D4AE583643E9F9"/>
    <w:rsid w:val="00C343C6"/>
  </w:style>
  <w:style w:type="paragraph" w:customStyle="1" w:styleId="BBC974867D6643D495AB6D77139AFFF3">
    <w:name w:val="BBC974867D6643D495AB6D77139AFFF3"/>
    <w:rsid w:val="00C343C6"/>
  </w:style>
  <w:style w:type="paragraph" w:customStyle="1" w:styleId="70743412B3BD4052AC8A5AC710CE92BF">
    <w:name w:val="70743412B3BD4052AC8A5AC710CE92BF"/>
    <w:rsid w:val="00C343C6"/>
  </w:style>
  <w:style w:type="paragraph" w:customStyle="1" w:styleId="40D36C5602ED4A778D60BE53245DCAF8">
    <w:name w:val="40D36C5602ED4A778D60BE53245DCAF8"/>
    <w:rsid w:val="00C343C6"/>
  </w:style>
  <w:style w:type="paragraph" w:customStyle="1" w:styleId="813C7EDA3E7F4927A6E7D66B82655910">
    <w:name w:val="813C7EDA3E7F4927A6E7D66B82655910"/>
    <w:rsid w:val="00C343C6"/>
  </w:style>
  <w:style w:type="paragraph" w:customStyle="1" w:styleId="089B3B3060FF4ED69EDFE9B377697C14">
    <w:name w:val="089B3B3060FF4ED69EDFE9B377697C14"/>
    <w:rsid w:val="00C343C6"/>
  </w:style>
  <w:style w:type="paragraph" w:customStyle="1" w:styleId="FC1E08D4EE484EFA8ECBAC7E22A2E549">
    <w:name w:val="FC1E08D4EE484EFA8ECBAC7E22A2E549"/>
    <w:rsid w:val="00C343C6"/>
  </w:style>
  <w:style w:type="paragraph" w:customStyle="1" w:styleId="A533C947E0CE4069898F8ED840DFB5C1">
    <w:name w:val="A533C947E0CE4069898F8ED840DFB5C1"/>
    <w:rsid w:val="00C343C6"/>
  </w:style>
  <w:style w:type="paragraph" w:customStyle="1" w:styleId="7F6482FEEDE649E1831850397756017B">
    <w:name w:val="7F6482FEEDE649E1831850397756017B"/>
    <w:rsid w:val="00C343C6"/>
  </w:style>
  <w:style w:type="paragraph" w:customStyle="1" w:styleId="4E62D505DE114C3A805612AF1F3029BA">
    <w:name w:val="4E62D505DE114C3A805612AF1F3029BA"/>
    <w:rsid w:val="00C343C6"/>
  </w:style>
  <w:style w:type="paragraph" w:customStyle="1" w:styleId="B8EAAC9E9F204092800A5A7969E62A6B">
    <w:name w:val="B8EAAC9E9F204092800A5A7969E62A6B"/>
    <w:rsid w:val="00C343C6"/>
  </w:style>
  <w:style w:type="paragraph" w:customStyle="1" w:styleId="9380FE5D8A4F41ADB8248FD31CAE4CB5">
    <w:name w:val="9380FE5D8A4F41ADB8248FD31CAE4CB5"/>
    <w:rsid w:val="00C343C6"/>
  </w:style>
  <w:style w:type="paragraph" w:customStyle="1" w:styleId="8E777C2A77044910A66D1F1C1A189D6C">
    <w:name w:val="8E777C2A77044910A66D1F1C1A189D6C"/>
    <w:rsid w:val="00C343C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A56E9-3583-4ECD-992A-290D59E7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2541</Words>
  <Characters>14487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Dameria</dc:creator>
  <cp:keywords/>
  <dc:description/>
  <cp:lastModifiedBy>OFFICE</cp:lastModifiedBy>
  <cp:revision>27</cp:revision>
  <cp:lastPrinted>2015-01-12T05:04:00Z</cp:lastPrinted>
  <dcterms:created xsi:type="dcterms:W3CDTF">2015-01-12T03:42:00Z</dcterms:created>
  <dcterms:modified xsi:type="dcterms:W3CDTF">2015-01-12T05:05:00Z</dcterms:modified>
</cp:coreProperties>
</file>