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14" w:rsidRPr="00891FF1" w:rsidRDefault="00507C14" w:rsidP="00507C14">
      <w:pPr>
        <w:jc w:val="center"/>
        <w:rPr>
          <w:rFonts w:ascii="Nyala" w:hAnsi="Nyala"/>
          <w:b/>
          <w:sz w:val="48"/>
          <w:szCs w:val="48"/>
          <w:u w:val="single"/>
        </w:rPr>
      </w:pPr>
      <w:proofErr w:type="spellStart"/>
      <w:r w:rsidRPr="00891FF1">
        <w:rPr>
          <w:rFonts w:ascii="Nyala" w:hAnsi="Nyala"/>
          <w:b/>
          <w:sz w:val="48"/>
          <w:szCs w:val="48"/>
          <w:u w:val="single"/>
        </w:rPr>
        <w:t>ማስታወቂያ</w:t>
      </w:r>
      <w:proofErr w:type="spellEnd"/>
    </w:p>
    <w:p w:rsidR="00507C14" w:rsidRPr="00891FF1" w:rsidRDefault="00507C14" w:rsidP="00507C14">
      <w:pPr>
        <w:jc w:val="center"/>
        <w:rPr>
          <w:rFonts w:ascii="Nyala" w:hAnsi="Nyala"/>
          <w:b/>
          <w:sz w:val="48"/>
          <w:szCs w:val="48"/>
          <w:u w:val="single"/>
        </w:rPr>
      </w:pPr>
      <w:proofErr w:type="spellStart"/>
      <w:r w:rsidRPr="00891FF1">
        <w:rPr>
          <w:rFonts w:ascii="Nyala" w:hAnsi="Nyala"/>
          <w:b/>
          <w:sz w:val="48"/>
          <w:szCs w:val="48"/>
          <w:u w:val="single"/>
        </w:rPr>
        <w:t>ለድህረምረቃትምህርትፈላጊዎችበሙሉ</w:t>
      </w:r>
      <w:proofErr w:type="spellEnd"/>
    </w:p>
    <w:p w:rsidR="00507C14" w:rsidRPr="00891FF1" w:rsidRDefault="00507C14" w:rsidP="00507C14">
      <w:pPr>
        <w:spacing w:line="360" w:lineRule="auto"/>
        <w:ind w:firstLine="720"/>
        <w:jc w:val="both"/>
        <w:rPr>
          <w:rFonts w:ascii="Nyala" w:hAnsi="Nyala"/>
          <w:sz w:val="32"/>
          <w:szCs w:val="32"/>
        </w:rPr>
      </w:pPr>
      <w:proofErr w:type="spellStart"/>
      <w:r w:rsidRPr="00891FF1">
        <w:rPr>
          <w:rFonts w:ascii="Nyala" w:hAnsi="Nyala"/>
          <w:sz w:val="32"/>
          <w:szCs w:val="32"/>
        </w:rPr>
        <w:t>የጅማዩኒቨርሱቲ</w:t>
      </w:r>
      <w:proofErr w:type="spellEnd"/>
      <w:r w:rsidRPr="00891FF1">
        <w:rPr>
          <w:rFonts w:ascii="Nyala" w:hAnsi="Nyala"/>
          <w:sz w:val="32"/>
          <w:szCs w:val="32"/>
        </w:rPr>
        <w:t xml:space="preserve"> ለ</w:t>
      </w:r>
      <w:r w:rsidR="00497185" w:rsidRPr="00891FF1">
        <w:rPr>
          <w:rFonts w:ascii="Times New Roman" w:hAnsi="Times New Roman" w:cs="Times New Roman"/>
          <w:sz w:val="32"/>
          <w:szCs w:val="32"/>
        </w:rPr>
        <w:t>2009</w:t>
      </w:r>
      <w:r w:rsidRPr="00891FF1">
        <w:rPr>
          <w:rFonts w:ascii="Nyala" w:hAnsi="Nyala"/>
          <w:sz w:val="32"/>
          <w:szCs w:val="32"/>
        </w:rPr>
        <w:t>ዓ.ም. የትምህርትዘመንበመደበኛው</w:t>
      </w:r>
      <w:r w:rsidR="00EE4A22" w:rsidRPr="00891FF1">
        <w:rPr>
          <w:rFonts w:ascii="Nyala" w:hAnsi="Nyala"/>
          <w:sz w:val="32"/>
          <w:szCs w:val="32"/>
        </w:rPr>
        <w:t>መርሀግብር</w:t>
      </w:r>
      <w:r w:rsidR="00E665C2" w:rsidRPr="00891FF1">
        <w:rPr>
          <w:rFonts w:ascii="Nyala" w:hAnsi="Nyala"/>
          <w:sz w:val="32"/>
          <w:szCs w:val="32"/>
        </w:rPr>
        <w:t>የ</w:t>
      </w:r>
      <w:r w:rsidRPr="00891FF1">
        <w:rPr>
          <w:rFonts w:ascii="Nyala" w:hAnsi="Nyala"/>
          <w:sz w:val="32"/>
          <w:szCs w:val="32"/>
        </w:rPr>
        <w:t>ድህረ</w:t>
      </w:r>
      <w:r w:rsidR="00EE4A22" w:rsidRPr="00891FF1">
        <w:rPr>
          <w:rFonts w:ascii="Nyala" w:hAnsi="Nyala"/>
          <w:sz w:val="32"/>
          <w:szCs w:val="32"/>
        </w:rPr>
        <w:t>-</w:t>
      </w:r>
      <w:r w:rsidRPr="00891FF1">
        <w:rPr>
          <w:rFonts w:ascii="Nyala" w:hAnsi="Nyala"/>
          <w:sz w:val="32"/>
          <w:szCs w:val="32"/>
        </w:rPr>
        <w:t>ምረቃ</w:t>
      </w:r>
      <w:r w:rsidR="00EE4A22" w:rsidRPr="00891FF1">
        <w:rPr>
          <w:rFonts w:ascii="Nyala" w:hAnsi="Nyala"/>
          <w:sz w:val="32"/>
          <w:szCs w:val="32"/>
        </w:rPr>
        <w:t>ትምህርት</w:t>
      </w:r>
      <w:r w:rsidRPr="00891FF1">
        <w:rPr>
          <w:rFonts w:ascii="Nyala" w:hAnsi="Nyala"/>
          <w:sz w:val="32"/>
          <w:szCs w:val="32"/>
        </w:rPr>
        <w:t>አመልካቾችንተቀብሎበተለያዩየትምህርትመስኮች</w:t>
      </w:r>
      <w:r w:rsidR="00B345D4" w:rsidRPr="00891FF1">
        <w:rPr>
          <w:rFonts w:ascii="Nyala" w:hAnsi="Nyala"/>
          <w:sz w:val="32"/>
          <w:szCs w:val="32"/>
        </w:rPr>
        <w:t>በሁለተኛናሦስተኛዲግሪ</w:t>
      </w:r>
      <w:r w:rsidRPr="00891FF1">
        <w:rPr>
          <w:rFonts w:ascii="Nyala" w:hAnsi="Nyala"/>
          <w:sz w:val="32"/>
          <w:szCs w:val="32"/>
        </w:rPr>
        <w:t>ማሠልጠንይፈልጋል፡፡በመሆኑምየመማርፍላጐትያላች</w:t>
      </w:r>
      <w:r w:rsidR="00E665C2" w:rsidRPr="00891FF1">
        <w:rPr>
          <w:rFonts w:ascii="Nyala" w:hAnsi="Nyala"/>
          <w:sz w:val="32"/>
          <w:szCs w:val="32"/>
        </w:rPr>
        <w:t>ሁ</w:t>
      </w:r>
      <w:r w:rsidR="00EE4A22" w:rsidRPr="00891FF1">
        <w:rPr>
          <w:rFonts w:ascii="Nyala" w:hAnsi="Nyala"/>
          <w:sz w:val="32"/>
          <w:szCs w:val="32"/>
        </w:rPr>
        <w:t>ናየ</w:t>
      </w:r>
      <w:r w:rsidR="00EE4A22" w:rsidRPr="00891FF1">
        <w:rPr>
          <w:rFonts w:ascii="Ge'ez-1" w:hAnsi="Ge'ez-1" w:cs="Ge'ez-1"/>
        </w:rPr>
        <w:t xml:space="preserve">SÓu=Á </w:t>
      </w:r>
      <w:proofErr w:type="spellStart"/>
      <w:r w:rsidR="00EE4A22" w:rsidRPr="00891FF1">
        <w:rPr>
          <w:rFonts w:ascii="Ge'ez-1" w:hAnsi="Ge'ez-1" w:cs="Ge'ez-1"/>
        </w:rPr>
        <w:t>Seð`</w:t>
      </w:r>
      <w:r w:rsidR="00EE4A22" w:rsidRPr="00891FF1">
        <w:rPr>
          <w:rFonts w:ascii="Nyala" w:hAnsi="Nyala" w:cs="Ge'ez-1"/>
        </w:rPr>
        <w:t>ቶቹ</w:t>
      </w:r>
      <w:proofErr w:type="spellEnd"/>
      <w:r w:rsidR="00EE4A22" w:rsidRPr="00891FF1">
        <w:rPr>
          <w:rFonts w:ascii="Ge'ez-1" w:hAnsi="Ge'ez-1" w:cs="Ge'ez-1"/>
        </w:rPr>
        <w:t>” ¾U</w:t>
      </w:r>
      <w:r w:rsidR="00EE4A22" w:rsidRPr="00891FF1">
        <w:rPr>
          <w:rFonts w:ascii="Addis98" w:hAnsi="Addis98" w:cs="Ge'ez-1"/>
        </w:rPr>
        <w:t>q</w:t>
      </w:r>
      <w:r w:rsidR="00EE4A22" w:rsidRPr="00891FF1">
        <w:rPr>
          <w:rFonts w:ascii="Ge'ez-1" w:hAnsi="Ge'ez-1" w:cs="Ge'ez-1"/>
        </w:rPr>
        <w:t xml:space="preserve">TEK&lt; ›SM"Œ‹ </w:t>
      </w:r>
      <w:r w:rsidR="002037EB" w:rsidRPr="00891FF1">
        <w:rPr>
          <w:rFonts w:ascii="Nyala" w:hAnsi="Nyala"/>
          <w:sz w:val="32"/>
          <w:szCs w:val="32"/>
        </w:rPr>
        <w:t>ከ</w:t>
      </w:r>
      <w:r w:rsidR="00EE4A22" w:rsidRPr="00891FF1">
        <w:rPr>
          <w:rFonts w:ascii="Nyala" w:hAnsi="Nyala"/>
          <w:sz w:val="32"/>
          <w:szCs w:val="32"/>
        </w:rPr>
        <w:t>ሐምሌ</w:t>
      </w:r>
      <w:r w:rsidR="00497185" w:rsidRPr="00891FF1">
        <w:rPr>
          <w:rFonts w:ascii="Times New Roman" w:hAnsi="Times New Roman" w:cs="Times New Roman"/>
          <w:sz w:val="32"/>
          <w:szCs w:val="32"/>
        </w:rPr>
        <w:t>1</w:t>
      </w:r>
      <w:r w:rsidR="003830F5" w:rsidRPr="00891FF1">
        <w:rPr>
          <w:rFonts w:ascii="Times New Roman" w:hAnsi="Times New Roman" w:cs="Times New Roman"/>
          <w:sz w:val="32"/>
          <w:szCs w:val="32"/>
        </w:rPr>
        <w:t>8</w:t>
      </w:r>
      <w:r w:rsidRPr="00891FF1">
        <w:rPr>
          <w:rFonts w:ascii="Nyala" w:hAnsi="Nyala"/>
          <w:sz w:val="32"/>
          <w:szCs w:val="32"/>
        </w:rPr>
        <w:t>እስከ</w:t>
      </w:r>
      <w:r w:rsidR="00EE4A22" w:rsidRPr="00891FF1">
        <w:rPr>
          <w:rFonts w:ascii="Nyala" w:hAnsi="Nyala"/>
          <w:sz w:val="32"/>
          <w:szCs w:val="32"/>
        </w:rPr>
        <w:t>ነሐሴ</w:t>
      </w:r>
      <w:r w:rsidR="00497185" w:rsidRPr="00891FF1">
        <w:rPr>
          <w:rFonts w:ascii="Times New Roman" w:hAnsi="Times New Roman" w:cs="Times New Roman"/>
          <w:sz w:val="32"/>
          <w:szCs w:val="32"/>
        </w:rPr>
        <w:t>10/2008</w:t>
      </w:r>
      <w:r w:rsidRPr="00891FF1">
        <w:rPr>
          <w:rFonts w:ascii="Nyala" w:hAnsi="Nyala"/>
          <w:sz w:val="32"/>
          <w:szCs w:val="32"/>
        </w:rPr>
        <w:t>ዓ</w:t>
      </w:r>
      <w:r w:rsidR="00E665C2" w:rsidRPr="00891FF1">
        <w:rPr>
          <w:rFonts w:ascii="Nyala" w:hAnsi="Nyala"/>
          <w:sz w:val="32"/>
          <w:szCs w:val="32"/>
        </w:rPr>
        <w:t>.</w:t>
      </w:r>
      <w:r w:rsidRPr="00891FF1">
        <w:rPr>
          <w:rFonts w:ascii="Nyala" w:hAnsi="Nyala"/>
          <w:sz w:val="32"/>
          <w:szCs w:val="32"/>
        </w:rPr>
        <w:t>ምድረስጂማዩኒቨርሲቲ</w:t>
      </w:r>
      <w:r w:rsidR="00EE4A22" w:rsidRPr="00891FF1">
        <w:rPr>
          <w:rFonts w:ascii="Nyala" w:hAnsi="Nyala"/>
          <w:sz w:val="32"/>
          <w:szCs w:val="32"/>
        </w:rPr>
        <w:t>በየኮሌጆችሬጅስትራር</w:t>
      </w:r>
      <w:r w:rsidR="004B67E3">
        <w:rPr>
          <w:rFonts w:ascii="Nyala" w:hAnsi="Nyala"/>
          <w:sz w:val="32"/>
          <w:szCs w:val="32"/>
        </w:rPr>
        <w:t>ቢሮ</w:t>
      </w:r>
      <w:r w:rsidRPr="00891FF1">
        <w:rPr>
          <w:rFonts w:ascii="Nyala" w:hAnsi="Nyala"/>
          <w:sz w:val="32"/>
          <w:szCs w:val="32"/>
        </w:rPr>
        <w:t>ድረስቀርባችሁማመልከትየምትችሉመሆኑንዩኒቨርሱቲውያስታውቃል፡፡</w:t>
      </w:r>
    </w:p>
    <w:p w:rsidR="00472E4B" w:rsidRPr="00891FF1" w:rsidRDefault="00472E4B" w:rsidP="00472E4B">
      <w:pPr>
        <w:spacing w:line="360" w:lineRule="auto"/>
        <w:jc w:val="both"/>
        <w:rPr>
          <w:rFonts w:ascii="Nyala" w:hAnsi="Nyala"/>
          <w:b/>
          <w:sz w:val="40"/>
          <w:szCs w:val="40"/>
        </w:rPr>
      </w:pPr>
      <w:proofErr w:type="spellStart"/>
      <w:r w:rsidRPr="00891FF1">
        <w:rPr>
          <w:rFonts w:ascii="Nyala" w:hAnsi="Nyala"/>
          <w:b/>
          <w:sz w:val="40"/>
          <w:szCs w:val="40"/>
        </w:rPr>
        <w:t>ስልጠናውየሚሰጥባቸው</w:t>
      </w:r>
      <w:r w:rsidR="00EE4A22" w:rsidRPr="00891FF1">
        <w:rPr>
          <w:rFonts w:ascii="Nyala" w:hAnsi="Nyala"/>
          <w:b/>
          <w:sz w:val="40"/>
          <w:szCs w:val="40"/>
        </w:rPr>
        <w:t>የትምህርትመስኮች</w:t>
      </w:r>
      <w:proofErr w:type="spellEnd"/>
    </w:p>
    <w:p w:rsidR="00507C14" w:rsidRPr="00891FF1" w:rsidRDefault="000110F9" w:rsidP="008C3564">
      <w:pPr>
        <w:spacing w:line="360" w:lineRule="auto"/>
        <w:jc w:val="both"/>
        <w:rPr>
          <w:rFonts w:ascii="Nyala" w:hAnsi="Nyala"/>
          <w:b/>
          <w:sz w:val="28"/>
          <w:szCs w:val="28"/>
        </w:rPr>
      </w:pPr>
      <w:proofErr w:type="spellStart"/>
      <w:r>
        <w:rPr>
          <w:rFonts w:ascii="Nyala" w:hAnsi="Nyala"/>
          <w:b/>
          <w:sz w:val="28"/>
          <w:szCs w:val="28"/>
        </w:rPr>
        <w:t>በ</w:t>
      </w:r>
      <w:r w:rsidR="00507C14" w:rsidRPr="00891FF1">
        <w:rPr>
          <w:rFonts w:ascii="Nyala" w:hAnsi="Nyala"/>
          <w:b/>
          <w:sz w:val="28"/>
          <w:szCs w:val="28"/>
        </w:rPr>
        <w:t>ጤና</w:t>
      </w:r>
      <w:r w:rsidR="00D17640" w:rsidRPr="00891FF1">
        <w:rPr>
          <w:rFonts w:ascii="Nyala" w:hAnsi="Nyala"/>
          <w:b/>
          <w:sz w:val="28"/>
          <w:szCs w:val="28"/>
        </w:rPr>
        <w:t>ሳይንስኮሌጅ</w:t>
      </w:r>
      <w:proofErr w:type="spellEnd"/>
      <w:r w:rsidR="00507C14" w:rsidRPr="00891FF1">
        <w:rPr>
          <w:rFonts w:ascii="Nyala" w:hAnsi="Nyala"/>
          <w:b/>
          <w:sz w:val="28"/>
          <w:szCs w:val="28"/>
        </w:rPr>
        <w:t>፡-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MPH in Health</w:t>
      </w:r>
      <w:r w:rsidR="00AA069E" w:rsidRPr="00891FF1">
        <w:rPr>
          <w:rFonts w:ascii="Bookman Old Style" w:hAnsi="Bookman Old Style"/>
          <w:sz w:val="24"/>
          <w:szCs w:val="24"/>
        </w:rPr>
        <w:t>Planning</w:t>
      </w:r>
      <w:r w:rsidR="00EC1386" w:rsidRPr="00891FF1">
        <w:rPr>
          <w:rFonts w:ascii="Bookman Old Style" w:hAnsi="Bookman Old Style"/>
          <w:sz w:val="24"/>
          <w:szCs w:val="24"/>
        </w:rPr>
        <w:t>&amp; H.</w:t>
      </w:r>
      <w:r w:rsidRPr="00891FF1">
        <w:rPr>
          <w:rFonts w:ascii="Bookman Old Style" w:hAnsi="Bookman Old Style"/>
          <w:sz w:val="24"/>
          <w:szCs w:val="24"/>
        </w:rPr>
        <w:t xml:space="preserve"> Service Management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Human Nutrition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MPH in Epidemiology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MPH in Reproductive Health</w:t>
      </w:r>
    </w:p>
    <w:p w:rsidR="00507C14" w:rsidRPr="00891FF1" w:rsidRDefault="008E04AC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</w:t>
      </w:r>
      <w:r w:rsidR="00507C14" w:rsidRPr="00891FF1">
        <w:rPr>
          <w:rFonts w:ascii="Bookman Old Style" w:hAnsi="Bookman Old Style"/>
          <w:sz w:val="24"/>
          <w:szCs w:val="24"/>
        </w:rPr>
        <w:t>PH in Health Education</w:t>
      </w:r>
      <w:r w:rsidR="008404FA" w:rsidRPr="00891FF1">
        <w:rPr>
          <w:rFonts w:ascii="Bookman Old Style" w:hAnsi="Bookman Old Style"/>
          <w:sz w:val="24"/>
          <w:szCs w:val="24"/>
        </w:rPr>
        <w:t>&amp; promotion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MPH in General Public Health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Environmental Science &amp; Technology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Adult Health Nursing</w:t>
      </w:r>
    </w:p>
    <w:p w:rsidR="00507C14" w:rsidRPr="00891FF1" w:rsidRDefault="004F2E98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 in Health Monitoring  </w:t>
      </w:r>
      <w:r w:rsidR="00507C14" w:rsidRPr="00891FF1">
        <w:rPr>
          <w:rFonts w:ascii="Bookman Old Style" w:hAnsi="Bookman Old Style"/>
          <w:sz w:val="24"/>
          <w:szCs w:val="24"/>
        </w:rPr>
        <w:t>and Evaluation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</w:t>
      </w:r>
      <w:r w:rsidR="00F26C4D" w:rsidRPr="00891FF1">
        <w:rPr>
          <w:rFonts w:ascii="Bookman Old Style" w:hAnsi="Bookman Old Style"/>
          <w:sz w:val="24"/>
          <w:szCs w:val="24"/>
        </w:rPr>
        <w:t xml:space="preserve"> Medical</w:t>
      </w:r>
      <w:r w:rsidRPr="00891FF1">
        <w:rPr>
          <w:rFonts w:ascii="Bookman Old Style" w:hAnsi="Bookman Old Style"/>
          <w:sz w:val="24"/>
          <w:szCs w:val="24"/>
        </w:rPr>
        <w:t xml:space="preserve"> Microbiology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</w:t>
      </w:r>
      <w:r w:rsidR="000779CB" w:rsidRPr="00891FF1">
        <w:rPr>
          <w:rFonts w:ascii="Bookman Old Style" w:hAnsi="Bookman Old Style"/>
          <w:sz w:val="24"/>
          <w:szCs w:val="24"/>
        </w:rPr>
        <w:t xml:space="preserve"> Medical</w:t>
      </w:r>
      <w:r w:rsidRPr="00891FF1">
        <w:rPr>
          <w:rFonts w:ascii="Bookman Old Style" w:hAnsi="Bookman Old Style"/>
          <w:sz w:val="24"/>
          <w:szCs w:val="24"/>
        </w:rPr>
        <w:t xml:space="preserve"> Physiology</w:t>
      </w:r>
    </w:p>
    <w:p w:rsidR="005209D5" w:rsidRPr="00891FF1" w:rsidRDefault="005209D5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Human Anatomy 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in </w:t>
      </w:r>
      <w:r w:rsidR="000779CB" w:rsidRPr="00891FF1">
        <w:rPr>
          <w:rFonts w:ascii="Bookman Old Style" w:hAnsi="Bookman Old Style"/>
          <w:sz w:val="24"/>
          <w:szCs w:val="24"/>
        </w:rPr>
        <w:t xml:space="preserve">Medical </w:t>
      </w:r>
      <w:r w:rsidRPr="00891FF1">
        <w:rPr>
          <w:rFonts w:ascii="Bookman Old Style" w:hAnsi="Bookman Old Style"/>
          <w:sz w:val="24"/>
          <w:szCs w:val="24"/>
        </w:rPr>
        <w:t xml:space="preserve">parasitological 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Clinical Laboratory Science ( Chemistry)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Clinical Pharmacy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Clinical Laboratory Sciences-Hematology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Maternity Nursing</w:t>
      </w:r>
    </w:p>
    <w:p w:rsidR="00507C14" w:rsidRPr="00891FF1" w:rsidRDefault="00EC1386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E</w:t>
      </w:r>
      <w:r w:rsidR="00507C14" w:rsidRPr="00891FF1">
        <w:rPr>
          <w:rFonts w:ascii="Bookman Old Style" w:hAnsi="Bookman Old Style"/>
          <w:sz w:val="24"/>
          <w:szCs w:val="24"/>
        </w:rPr>
        <w:t>nvironmental Health Sciences</w:t>
      </w:r>
    </w:p>
    <w:p w:rsidR="004F2E98" w:rsidRPr="00891FF1" w:rsidRDefault="001F351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Drug Quality Management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in </w:t>
      </w:r>
      <w:r w:rsidR="00A01E38" w:rsidRPr="00891FF1">
        <w:rPr>
          <w:rFonts w:ascii="Bookman Old Style" w:hAnsi="Bookman Old Style"/>
          <w:sz w:val="24"/>
          <w:szCs w:val="24"/>
        </w:rPr>
        <w:t xml:space="preserve">Integrated </w:t>
      </w:r>
      <w:r w:rsidRPr="00891FF1">
        <w:rPr>
          <w:rFonts w:ascii="Bookman Old Style" w:hAnsi="Bookman Old Style"/>
          <w:sz w:val="24"/>
          <w:szCs w:val="24"/>
        </w:rPr>
        <w:t xml:space="preserve">Clinical and community </w:t>
      </w:r>
      <w:r w:rsidR="00A01E38" w:rsidRPr="00891FF1">
        <w:rPr>
          <w:rFonts w:ascii="Bookman Old Style" w:hAnsi="Bookman Old Style"/>
          <w:sz w:val="24"/>
          <w:szCs w:val="24"/>
        </w:rPr>
        <w:t>Mental health</w:t>
      </w:r>
    </w:p>
    <w:p w:rsidR="00EC1386" w:rsidRPr="00891FF1" w:rsidRDefault="00AA069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</w:t>
      </w:r>
      <w:r w:rsidR="00EC1386" w:rsidRPr="00891FF1">
        <w:rPr>
          <w:rFonts w:ascii="Bookman Old Style" w:hAnsi="Bookman Old Style" w:cs="Ge'ez-1"/>
          <w:sz w:val="24"/>
          <w:szCs w:val="24"/>
        </w:rPr>
        <w:t xml:space="preserve">n </w:t>
      </w:r>
      <w:r w:rsidR="00CD274A" w:rsidRPr="00891FF1">
        <w:rPr>
          <w:rFonts w:ascii="Bookman Old Style" w:hAnsi="Bookman Old Style" w:cs="Ge'ez-1"/>
          <w:sz w:val="24"/>
          <w:szCs w:val="24"/>
        </w:rPr>
        <w:t xml:space="preserve">Pharmaceutical </w:t>
      </w:r>
      <w:r w:rsidR="00EC1386" w:rsidRPr="00891FF1">
        <w:rPr>
          <w:rFonts w:ascii="Bookman Old Style" w:hAnsi="Bookman Old Style" w:cs="Ge'ez-1"/>
          <w:sz w:val="24"/>
          <w:szCs w:val="24"/>
        </w:rPr>
        <w:t>supply chain Management</w:t>
      </w:r>
    </w:p>
    <w:p w:rsidR="002E2C78" w:rsidRPr="00891FF1" w:rsidRDefault="002E2C78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Pharmaceutical Quality Assurance and Regulation</w:t>
      </w:r>
    </w:p>
    <w:p w:rsidR="001F351E" w:rsidRPr="009D1DEE" w:rsidRDefault="001F351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lastRenderedPageBreak/>
        <w:t xml:space="preserve">Master in Hospital &amp; Health Care Administration </w:t>
      </w:r>
    </w:p>
    <w:p w:rsidR="009D1DEE" w:rsidRPr="00891FF1" w:rsidRDefault="009D1DE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Medical Biochemistry (New)</w:t>
      </w:r>
      <w:bookmarkStart w:id="0" w:name="_GoBack"/>
      <w:bookmarkEnd w:id="0"/>
    </w:p>
    <w:p w:rsidR="00507C14" w:rsidRPr="00891FF1" w:rsidRDefault="00B76A26" w:rsidP="00507C14">
      <w:pPr>
        <w:spacing w:line="36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Specialt</w:t>
      </w:r>
      <w:r w:rsidR="00507C14" w:rsidRPr="00891FF1">
        <w:rPr>
          <w:rFonts w:ascii="Bookman Old Style" w:hAnsi="Bookman Old Style"/>
          <w:b/>
          <w:sz w:val="24"/>
          <w:szCs w:val="24"/>
        </w:rPr>
        <w:t>y Certificates/diploma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Internal Medicine Specialty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Pediatrics and Child Health Specialty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Obstetrics and Gynecology Specialty</w:t>
      </w:r>
    </w:p>
    <w:p w:rsidR="002F1EEB" w:rsidRPr="00891FF1" w:rsidRDefault="002F1EEB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Psychiatry</w:t>
      </w:r>
      <w:r w:rsidR="00275944" w:rsidRPr="00891FF1">
        <w:rPr>
          <w:rFonts w:ascii="Bookman Old Style" w:hAnsi="Bookman Old Style"/>
          <w:sz w:val="24"/>
          <w:szCs w:val="24"/>
        </w:rPr>
        <w:t xml:space="preserve"> Specialty</w:t>
      </w:r>
    </w:p>
    <w:p w:rsidR="002F1EEB" w:rsidRPr="00891FF1" w:rsidRDefault="002F1EEB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Orthodontics</w:t>
      </w:r>
      <w:r w:rsidR="00275944" w:rsidRPr="00891FF1">
        <w:rPr>
          <w:rFonts w:ascii="Bookman Old Style" w:hAnsi="Bookman Old Style"/>
          <w:sz w:val="24"/>
          <w:szCs w:val="24"/>
        </w:rPr>
        <w:t xml:space="preserve"> Specialty</w:t>
      </w:r>
    </w:p>
    <w:p w:rsidR="002F1EEB" w:rsidRPr="00891FF1" w:rsidRDefault="002F1EEB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Operative Dentistry and Endodontic</w:t>
      </w:r>
      <w:r w:rsidR="00275944" w:rsidRPr="00891FF1">
        <w:rPr>
          <w:rFonts w:ascii="Bookman Old Style" w:hAnsi="Bookman Old Style"/>
          <w:sz w:val="24"/>
          <w:szCs w:val="24"/>
        </w:rPr>
        <w:t xml:space="preserve"> Specialty</w:t>
      </w:r>
    </w:p>
    <w:p w:rsidR="00253B0E" w:rsidRPr="00891FF1" w:rsidRDefault="00253B0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Oral &amp; Maxillofacial Surgery Specialty 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Ophthalmology Specialty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Anesthesiology specialty</w:t>
      </w:r>
    </w:p>
    <w:p w:rsidR="00253B0E" w:rsidRPr="00891FF1" w:rsidRDefault="00253B0E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Radiology Specialty</w:t>
      </w:r>
    </w:p>
    <w:p w:rsidR="00275944" w:rsidRPr="00891FF1" w:rsidRDefault="0027594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PhD in Applied Ecology</w:t>
      </w:r>
    </w:p>
    <w:p w:rsidR="00275944" w:rsidRPr="00891FF1" w:rsidRDefault="0027594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PhD in Environmental Health Sciences</w:t>
      </w:r>
    </w:p>
    <w:p w:rsidR="00275944" w:rsidRPr="00891FF1" w:rsidRDefault="0027594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PhD in Human Nutrition</w:t>
      </w:r>
    </w:p>
    <w:p w:rsidR="004E2C20" w:rsidRPr="00891FF1" w:rsidRDefault="00275944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PhD in Tropical &amp; Infectious Disease </w:t>
      </w:r>
    </w:p>
    <w:p w:rsidR="00317AA6" w:rsidRPr="00891FF1" w:rsidRDefault="00317AA6" w:rsidP="00607960">
      <w:pPr>
        <w:tabs>
          <w:tab w:val="left" w:pos="7725"/>
        </w:tabs>
        <w:spacing w:line="360" w:lineRule="auto"/>
        <w:jc w:val="both"/>
        <w:rPr>
          <w:rFonts w:ascii="Ge'ez-1" w:hAnsi="Ge'ez-1" w:cs="Ge'ez-1"/>
          <w:b/>
          <w:sz w:val="28"/>
          <w:szCs w:val="28"/>
        </w:rPr>
      </w:pPr>
      <w:proofErr w:type="spellStart"/>
      <w:proofErr w:type="gramStart"/>
      <w:r w:rsidRPr="00891FF1">
        <w:rPr>
          <w:rFonts w:ascii="Ge'ez-1" w:hAnsi="Ge'ez-1" w:cs="Ge'ez-1"/>
          <w:b/>
          <w:sz w:val="28"/>
          <w:szCs w:val="28"/>
        </w:rPr>
        <w:t>uÓw</w:t>
      </w:r>
      <w:proofErr w:type="spellEnd"/>
      <w:proofErr w:type="gramEnd"/>
      <w:r w:rsidRPr="00891FF1">
        <w:rPr>
          <w:rFonts w:ascii="Ge'ez-1" w:hAnsi="Ge'ez-1" w:cs="Ge'ez-1"/>
          <w:b/>
          <w:sz w:val="28"/>
          <w:szCs w:val="28"/>
        </w:rPr>
        <w:t xml:space="preserve">`““ </w:t>
      </w:r>
      <w:proofErr w:type="spellStart"/>
      <w:r w:rsidR="006F61DA" w:rsidRPr="00891FF1">
        <w:rPr>
          <w:rFonts w:ascii="Nyala" w:hAnsi="Nyala" w:cs="Ge'ez-1"/>
          <w:b/>
          <w:sz w:val="28"/>
          <w:szCs w:val="28"/>
        </w:rPr>
        <w:t>እ</w:t>
      </w:r>
      <w:r w:rsidRPr="00891FF1">
        <w:rPr>
          <w:rFonts w:ascii="Ge'ez-1" w:hAnsi="Ge'ez-1" w:cs="Ge'ez-1"/>
          <w:b/>
          <w:sz w:val="28"/>
          <w:szCs w:val="28"/>
        </w:rPr>
        <w:t>”cdƒ</w:t>
      </w:r>
      <w:proofErr w:type="spellEnd"/>
      <w:r w:rsidRPr="00891FF1">
        <w:rPr>
          <w:rFonts w:ascii="Ge'ez-1" w:hAnsi="Ge'ez-1" w:cs="Ge'ez-1"/>
          <w:b/>
          <w:sz w:val="28"/>
          <w:szCs w:val="28"/>
        </w:rPr>
        <w:t xml:space="preserve"> I¡U“</w:t>
      </w:r>
      <w:r w:rsidR="00D17640" w:rsidRPr="00891FF1">
        <w:rPr>
          <w:rFonts w:ascii="Ge'ez-1" w:hAnsi="Ge'ez-1" w:cs="Ge'ez-1"/>
          <w:b/>
          <w:sz w:val="28"/>
          <w:szCs w:val="28"/>
        </w:rPr>
        <w:t>¢K?Ï</w:t>
      </w:r>
      <w:r w:rsidRPr="00891FF1">
        <w:rPr>
          <w:rFonts w:ascii="Bookman Old Style" w:hAnsi="Bookman Old Style" w:cs="Ge'ez-1"/>
          <w:b/>
          <w:sz w:val="28"/>
          <w:szCs w:val="28"/>
        </w:rPr>
        <w:tab/>
      </w:r>
    </w:p>
    <w:p w:rsidR="00317AA6" w:rsidRPr="00891FF1" w:rsidRDefault="00317AA6" w:rsidP="007856E0">
      <w:pPr>
        <w:pStyle w:val="ListParagraph"/>
        <w:numPr>
          <w:ilvl w:val="0"/>
          <w:numId w:val="2"/>
        </w:numPr>
        <w:tabs>
          <w:tab w:val="left" w:pos="3360"/>
        </w:tabs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Animal Production</w:t>
      </w:r>
    </w:p>
    <w:p w:rsidR="00317AA6" w:rsidRPr="00891FF1" w:rsidRDefault="00317AA6" w:rsidP="004E2C20">
      <w:pPr>
        <w:pStyle w:val="ListParagraph"/>
        <w:numPr>
          <w:ilvl w:val="0"/>
          <w:numId w:val="2"/>
        </w:numPr>
        <w:tabs>
          <w:tab w:val="left" w:pos="3360"/>
        </w:tabs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Animal Breeding &amp; Genetics</w:t>
      </w:r>
    </w:p>
    <w:p w:rsidR="00317AA6" w:rsidRPr="00891FF1" w:rsidRDefault="00317AA6" w:rsidP="00317AA6">
      <w:pPr>
        <w:pStyle w:val="ListParagraph"/>
        <w:numPr>
          <w:ilvl w:val="0"/>
          <w:numId w:val="2"/>
        </w:numPr>
        <w:tabs>
          <w:tab w:val="left" w:pos="3360"/>
        </w:tabs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Natural Resource Management          </w:t>
      </w:r>
    </w:p>
    <w:p w:rsidR="00317AA6" w:rsidRPr="00891FF1" w:rsidRDefault="00317AA6" w:rsidP="00317AA6">
      <w:pPr>
        <w:pStyle w:val="ListParagraph"/>
        <w:tabs>
          <w:tab w:val="left" w:pos="3360"/>
        </w:tabs>
        <w:ind w:left="1980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 . Specialization in Watershed Management</w:t>
      </w:r>
    </w:p>
    <w:p w:rsidR="00317AA6" w:rsidRPr="00891FF1" w:rsidRDefault="003E683D" w:rsidP="00317AA6">
      <w:pPr>
        <w:pStyle w:val="ListParagraph"/>
        <w:tabs>
          <w:tab w:val="left" w:pos="3360"/>
        </w:tabs>
        <w:ind w:left="1980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        . </w:t>
      </w:r>
      <w:r w:rsidR="00317AA6" w:rsidRPr="00891FF1">
        <w:rPr>
          <w:rFonts w:ascii="Bookman Old Style" w:hAnsi="Bookman Old Style" w:cs="Ge'ez-1"/>
          <w:sz w:val="24"/>
          <w:szCs w:val="24"/>
        </w:rPr>
        <w:t>Specialization in Forest and Nature management</w:t>
      </w:r>
    </w:p>
    <w:p w:rsidR="00317AA6" w:rsidRPr="00891FF1" w:rsidRDefault="003E683D" w:rsidP="00317AA6">
      <w:pPr>
        <w:pStyle w:val="ListParagraph"/>
        <w:tabs>
          <w:tab w:val="left" w:pos="3360"/>
        </w:tabs>
        <w:ind w:left="1980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        . </w:t>
      </w:r>
      <w:r w:rsidR="00317AA6" w:rsidRPr="00891FF1">
        <w:rPr>
          <w:rFonts w:ascii="Bookman Old Style" w:hAnsi="Bookman Old Style" w:cs="Ge'ez-1"/>
          <w:sz w:val="24"/>
          <w:szCs w:val="24"/>
        </w:rPr>
        <w:t>Specialization in Wildlife and Ecotourism Management</w:t>
      </w:r>
    </w:p>
    <w:p w:rsidR="00317AA6" w:rsidRPr="00891FF1" w:rsidRDefault="00317AA6" w:rsidP="004E2C20">
      <w:pPr>
        <w:pStyle w:val="ListParagraph"/>
        <w:tabs>
          <w:tab w:val="left" w:pos="3360"/>
        </w:tabs>
        <w:spacing w:line="360" w:lineRule="auto"/>
        <w:ind w:left="1980"/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b/>
          <w:sz w:val="24"/>
          <w:szCs w:val="24"/>
        </w:rPr>
        <w:t xml:space="preserve">. </w:t>
      </w:r>
      <w:r w:rsidRPr="00891FF1">
        <w:rPr>
          <w:rFonts w:ascii="Bookman Old Style" w:hAnsi="Bookman Old Style" w:cs="Ge'ez-1"/>
          <w:sz w:val="24"/>
          <w:szCs w:val="24"/>
        </w:rPr>
        <w:t>MSc in Agriculture Specialization in Soil Sciences</w:t>
      </w:r>
    </w:p>
    <w:p w:rsidR="00317AA6" w:rsidRPr="00891FF1" w:rsidRDefault="00317AA6" w:rsidP="00942D3F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Horticulture</w:t>
      </w:r>
    </w:p>
    <w:p w:rsidR="00317AA6" w:rsidRPr="00891FF1" w:rsidRDefault="00317AA6" w:rsidP="00942D3F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Agronomy</w:t>
      </w:r>
    </w:p>
    <w:p w:rsidR="00317AA6" w:rsidRPr="00891FF1" w:rsidRDefault="00317AA6" w:rsidP="00942D3F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Plant Pathology</w:t>
      </w:r>
    </w:p>
    <w:p w:rsidR="00317AA6" w:rsidRPr="00891FF1" w:rsidRDefault="00317AA6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Plant Breeding</w:t>
      </w:r>
    </w:p>
    <w:p w:rsidR="00317AA6" w:rsidRPr="00891FF1" w:rsidRDefault="00317AA6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Plant Biotechnology </w:t>
      </w:r>
    </w:p>
    <w:p w:rsidR="00317AA6" w:rsidRPr="00891FF1" w:rsidRDefault="00317AA6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Agricultural Entomology</w:t>
      </w:r>
    </w:p>
    <w:p w:rsidR="000B1816" w:rsidRDefault="00317AA6" w:rsidP="000B181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Postharvest Management </w:t>
      </w:r>
    </w:p>
    <w:p w:rsidR="009D1DEE" w:rsidRPr="00891FF1" w:rsidRDefault="009D1DEE" w:rsidP="000B181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Postharvest Science and Technology (New)</w:t>
      </w:r>
    </w:p>
    <w:p w:rsidR="000B1816" w:rsidRPr="00891FF1" w:rsidRDefault="000B1816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Agribusiness &amp; Value Chain management</w:t>
      </w:r>
    </w:p>
    <w:p w:rsidR="002E632E" w:rsidRPr="00891FF1" w:rsidRDefault="002E632E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Agricultural Economics</w:t>
      </w:r>
    </w:p>
    <w:p w:rsidR="002E632E" w:rsidRPr="00891FF1" w:rsidRDefault="002E632E" w:rsidP="00317AA6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Rural Development</w:t>
      </w:r>
    </w:p>
    <w:p w:rsidR="00317AA6" w:rsidRPr="00891FF1" w:rsidRDefault="00317AA6" w:rsidP="008D267B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lastRenderedPageBreak/>
        <w:t xml:space="preserve">MSc in Veterinary Epidemiology </w:t>
      </w:r>
    </w:p>
    <w:p w:rsidR="00507C14" w:rsidRPr="00891FF1" w:rsidRDefault="00317AA6" w:rsidP="008D267B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Veterinary Public health</w:t>
      </w:r>
    </w:p>
    <w:p w:rsidR="002E632E" w:rsidRDefault="002E632E" w:rsidP="0053360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Veterinary Microbiology </w:t>
      </w:r>
    </w:p>
    <w:p w:rsidR="009D1DEE" w:rsidRPr="00891FF1" w:rsidRDefault="009D1DEE" w:rsidP="0053360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Food Science and Technology(New)</w:t>
      </w:r>
    </w:p>
    <w:p w:rsidR="003A4E07" w:rsidRPr="00891FF1" w:rsidRDefault="003A4E07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Times New Roman" w:hAnsi="Times New Roman" w:cs="Times New Roman"/>
          <w:sz w:val="24"/>
          <w:szCs w:val="24"/>
        </w:rPr>
        <w:t xml:space="preserve">PhD </w:t>
      </w:r>
      <w:r w:rsidR="00F83226" w:rsidRPr="00891FF1">
        <w:rPr>
          <w:rFonts w:ascii="Times New Roman" w:hAnsi="Times New Roman" w:cs="Times New Roman"/>
          <w:sz w:val="24"/>
          <w:szCs w:val="24"/>
        </w:rPr>
        <w:t xml:space="preserve">in </w:t>
      </w:r>
      <w:r w:rsidRPr="00891FF1">
        <w:rPr>
          <w:rFonts w:ascii="Times New Roman" w:hAnsi="Times New Roman" w:cs="Times New Roman"/>
          <w:sz w:val="24"/>
          <w:szCs w:val="24"/>
        </w:rPr>
        <w:t>Postharvest</w:t>
      </w:r>
      <w:r w:rsidRPr="00891FF1">
        <w:rPr>
          <w:rFonts w:ascii="Bookman Old Style" w:hAnsi="Bookman Old Style" w:cs="Ge'ez-1"/>
          <w:sz w:val="24"/>
          <w:szCs w:val="24"/>
        </w:rPr>
        <w:t xml:space="preserve"> Technology</w:t>
      </w:r>
    </w:p>
    <w:p w:rsidR="00F83226" w:rsidRPr="00891FF1" w:rsidRDefault="00F83226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PhD in Food Science and Technology</w:t>
      </w:r>
    </w:p>
    <w:p w:rsidR="003A4E07" w:rsidRPr="00891FF1" w:rsidRDefault="003A4E07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PhD in Horticulture</w:t>
      </w:r>
    </w:p>
    <w:p w:rsidR="003A4E07" w:rsidRPr="00891FF1" w:rsidRDefault="003A4E07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PhD in Plant Pathology</w:t>
      </w:r>
    </w:p>
    <w:p w:rsidR="003A4E07" w:rsidRPr="00891FF1" w:rsidRDefault="003A4E07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PhD in Plant Breeding</w:t>
      </w:r>
    </w:p>
    <w:p w:rsidR="00D4305A" w:rsidRPr="00D4305A" w:rsidRDefault="00F83226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PhD in Animal Nutrition</w:t>
      </w:r>
    </w:p>
    <w:p w:rsidR="00F83226" w:rsidRPr="009D1DEE" w:rsidRDefault="00D4305A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 in in Climate Change Adaptation</w:t>
      </w:r>
    </w:p>
    <w:p w:rsidR="009D1DEE" w:rsidRPr="009D1DEE" w:rsidRDefault="009D1DEE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 in Biodiversity &amp; Ecology</w:t>
      </w:r>
    </w:p>
    <w:p w:rsidR="009D1DEE" w:rsidRPr="00891FF1" w:rsidRDefault="009D1DEE" w:rsidP="003A4E07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b/>
          <w:sz w:val="24"/>
          <w:szCs w:val="24"/>
        </w:rPr>
      </w:pPr>
    </w:p>
    <w:p w:rsidR="00507C14" w:rsidRPr="00891FF1" w:rsidRDefault="00507C14" w:rsidP="007922CF">
      <w:pPr>
        <w:spacing w:line="360" w:lineRule="auto"/>
        <w:jc w:val="both"/>
        <w:rPr>
          <w:rFonts w:ascii="Nyala" w:hAnsi="Nyala"/>
          <w:b/>
          <w:sz w:val="36"/>
          <w:szCs w:val="36"/>
        </w:rPr>
      </w:pPr>
      <w:proofErr w:type="spellStart"/>
      <w:r w:rsidRPr="00891FF1">
        <w:rPr>
          <w:rFonts w:ascii="Nyala" w:hAnsi="Nyala" w:cs="Nyala"/>
          <w:b/>
          <w:sz w:val="36"/>
          <w:szCs w:val="36"/>
        </w:rPr>
        <w:t>ቢዝነስና</w:t>
      </w:r>
      <w:r w:rsidRPr="00891FF1">
        <w:rPr>
          <w:rFonts w:ascii="Nyala" w:hAnsi="Nyala"/>
          <w:b/>
          <w:sz w:val="36"/>
          <w:szCs w:val="36"/>
        </w:rPr>
        <w:t>ኢኮኖሚክስ</w:t>
      </w:r>
      <w:r w:rsidR="00E669C1" w:rsidRPr="00891FF1">
        <w:rPr>
          <w:rFonts w:ascii="Nyala" w:hAnsi="Nyala"/>
          <w:b/>
          <w:sz w:val="36"/>
          <w:szCs w:val="36"/>
        </w:rPr>
        <w:t>ኮሌጅ</w:t>
      </w:r>
      <w:proofErr w:type="spellEnd"/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Masters of Business Administration (MBA)</w:t>
      </w:r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Accounting and Finance</w:t>
      </w:r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Economics ( Policy Analysis)</w:t>
      </w:r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Masters in Public Management </w:t>
      </w:r>
    </w:p>
    <w:p w:rsidR="00B65EA0" w:rsidRPr="00891FF1" w:rsidRDefault="00B65EA0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in Development Economics </w:t>
      </w:r>
    </w:p>
    <w:p w:rsidR="00B65EA0" w:rsidRPr="00891FF1" w:rsidRDefault="00B65EA0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Transport Economics</w:t>
      </w:r>
    </w:p>
    <w:p w:rsidR="00507C14" w:rsidRPr="00891FF1" w:rsidRDefault="00507C14" w:rsidP="007922CF">
      <w:pPr>
        <w:spacing w:line="360" w:lineRule="auto"/>
        <w:jc w:val="both"/>
        <w:rPr>
          <w:rFonts w:ascii="Nyala" w:hAnsi="Nyala"/>
          <w:b/>
          <w:sz w:val="28"/>
          <w:szCs w:val="28"/>
        </w:rPr>
      </w:pPr>
      <w:proofErr w:type="spellStart"/>
      <w:r w:rsidRPr="00891FF1">
        <w:rPr>
          <w:rFonts w:ascii="Nyala" w:hAnsi="Nyala"/>
          <w:b/>
          <w:sz w:val="36"/>
          <w:szCs w:val="36"/>
        </w:rPr>
        <w:t>በሶሻል</w:t>
      </w:r>
      <w:r w:rsidRPr="00891FF1">
        <w:rPr>
          <w:rFonts w:ascii="Nyala" w:hAnsi="Nyala"/>
          <w:b/>
          <w:sz w:val="28"/>
          <w:szCs w:val="28"/>
        </w:rPr>
        <w:t>ሳይንስና</w:t>
      </w:r>
      <w:r w:rsidR="0042162C" w:rsidRPr="00891FF1">
        <w:rPr>
          <w:rFonts w:ascii="Nyala" w:hAnsi="Nyala"/>
          <w:b/>
          <w:sz w:val="28"/>
          <w:szCs w:val="28"/>
        </w:rPr>
        <w:t>ሑማኒቲኮሌጅ</w:t>
      </w:r>
      <w:proofErr w:type="spellEnd"/>
    </w:p>
    <w:p w:rsidR="00507C14" w:rsidRPr="00891FF1" w:rsidRDefault="0042162C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</w:t>
      </w:r>
      <w:r w:rsidR="00507C14" w:rsidRPr="00891FF1">
        <w:rPr>
          <w:rFonts w:ascii="Bookman Old Style" w:hAnsi="Bookman Old Style"/>
          <w:sz w:val="24"/>
          <w:szCs w:val="24"/>
        </w:rPr>
        <w:t xml:space="preserve"> Te</w:t>
      </w:r>
      <w:r w:rsidRPr="00891FF1">
        <w:rPr>
          <w:rFonts w:ascii="Bookman Old Style" w:hAnsi="Bookman Old Style"/>
          <w:sz w:val="24"/>
          <w:szCs w:val="24"/>
        </w:rPr>
        <w:t xml:space="preserve">aching English </w:t>
      </w:r>
      <w:r w:rsidR="008B7B55" w:rsidRPr="00891FF1">
        <w:rPr>
          <w:rFonts w:ascii="Bookman Old Style" w:hAnsi="Bookman Old Style"/>
          <w:sz w:val="24"/>
          <w:szCs w:val="24"/>
        </w:rPr>
        <w:t>as</w:t>
      </w:r>
      <w:r w:rsidRPr="00891FF1">
        <w:rPr>
          <w:rFonts w:ascii="Bookman Old Style" w:hAnsi="Bookman Old Style"/>
          <w:sz w:val="24"/>
          <w:szCs w:val="24"/>
        </w:rPr>
        <w:t>Foreign language (TEFL)</w:t>
      </w:r>
    </w:p>
    <w:p w:rsidR="007944E4" w:rsidRDefault="007944E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Broadcast Journal</w:t>
      </w:r>
    </w:p>
    <w:p w:rsidR="00B43A42" w:rsidRPr="00891FF1" w:rsidRDefault="00B43A42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 in Print  &amp; Online Journalism (New)</w:t>
      </w:r>
    </w:p>
    <w:p w:rsidR="007944E4" w:rsidRPr="00891FF1" w:rsidRDefault="007944E4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MA in Literature </w:t>
      </w:r>
    </w:p>
    <w:p w:rsidR="00B10AEF" w:rsidRPr="00891FF1" w:rsidRDefault="00B10AEF" w:rsidP="00B10AEF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Public Relation &amp;</w:t>
      </w:r>
      <w:r w:rsidR="008B7B55" w:rsidRPr="00891FF1">
        <w:rPr>
          <w:rFonts w:ascii="Bookman Old Style" w:hAnsi="Bookman Old Style"/>
          <w:sz w:val="24"/>
          <w:szCs w:val="24"/>
        </w:rPr>
        <w:t xml:space="preserve">Corporate </w:t>
      </w:r>
      <w:r w:rsidRPr="00891FF1">
        <w:rPr>
          <w:rFonts w:ascii="Bookman Old Style" w:hAnsi="Bookman Old Style"/>
          <w:sz w:val="24"/>
          <w:szCs w:val="24"/>
        </w:rPr>
        <w:t xml:space="preserve">Communication </w:t>
      </w:r>
    </w:p>
    <w:p w:rsidR="007944E4" w:rsidRPr="00891FF1" w:rsidRDefault="00507C14" w:rsidP="007944E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 History &amp; Heritage Management</w:t>
      </w:r>
    </w:p>
    <w:p w:rsidR="00507C14" w:rsidRPr="00891FF1" w:rsidRDefault="00355353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</w:t>
      </w:r>
      <w:r w:rsidR="00972976" w:rsidRPr="00891FF1">
        <w:rPr>
          <w:rFonts w:ascii="Bookman Old Style" w:hAnsi="Bookman Old Style"/>
          <w:sz w:val="24"/>
          <w:szCs w:val="24"/>
        </w:rPr>
        <w:t xml:space="preserve">A in </w:t>
      </w:r>
      <w:proofErr w:type="spellStart"/>
      <w:r w:rsidR="00507C14" w:rsidRPr="00891FF1">
        <w:rPr>
          <w:rFonts w:ascii="Bookman Old Style" w:hAnsi="Bookman Old Style"/>
          <w:sz w:val="24"/>
          <w:szCs w:val="24"/>
        </w:rPr>
        <w:t>Afan</w:t>
      </w:r>
      <w:proofErr w:type="spellEnd"/>
      <w:r w:rsidR="00507C14" w:rsidRPr="00891FF1">
        <w:rPr>
          <w:rFonts w:ascii="Bookman Old Style" w:hAnsi="Bookman Old Style"/>
          <w:sz w:val="24"/>
          <w:szCs w:val="24"/>
        </w:rPr>
        <w:t xml:space="preserve"> Oromo and Literature</w:t>
      </w:r>
      <w:r w:rsidR="008B7B55" w:rsidRPr="00891FF1">
        <w:rPr>
          <w:rFonts w:ascii="Bookman Old Style" w:hAnsi="Bookman Old Style"/>
          <w:sz w:val="24"/>
          <w:szCs w:val="24"/>
        </w:rPr>
        <w:t xml:space="preserve"> (teaching)</w:t>
      </w:r>
    </w:p>
    <w:p w:rsidR="00355353" w:rsidRPr="00891FF1" w:rsidRDefault="00972976" w:rsidP="00507C1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Oromo Folklore &amp; Cultural Studies</w:t>
      </w:r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Amharic Language and Literature(Teaching</w:t>
      </w:r>
      <w:r w:rsidR="00265478" w:rsidRPr="00891FF1">
        <w:rPr>
          <w:rFonts w:ascii="Bookman Old Style" w:hAnsi="Bookman Old Style"/>
          <w:sz w:val="24"/>
          <w:szCs w:val="24"/>
        </w:rPr>
        <w:t>)</w:t>
      </w:r>
    </w:p>
    <w:p w:rsidR="007944E4" w:rsidRPr="00891FF1" w:rsidRDefault="007944E4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MA in Ethiopian Literature and Folklore </w:t>
      </w:r>
    </w:p>
    <w:p w:rsidR="00B9595C" w:rsidRPr="00891FF1" w:rsidRDefault="00B9595C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lastRenderedPageBreak/>
        <w:t>MA in Applied</w:t>
      </w:r>
      <w:r w:rsidR="008B7B55" w:rsidRPr="00891FF1">
        <w:rPr>
          <w:rFonts w:ascii="Bookman Old Style" w:hAnsi="Bookman Old Style"/>
          <w:sz w:val="24"/>
          <w:szCs w:val="24"/>
        </w:rPr>
        <w:t xml:space="preserve"> Linguistics in</w:t>
      </w:r>
      <w:r w:rsidR="00146330" w:rsidRPr="00891FF1">
        <w:rPr>
          <w:rFonts w:ascii="Bookman Old Style" w:hAnsi="Bookman Old Style"/>
          <w:sz w:val="24"/>
          <w:szCs w:val="24"/>
        </w:rPr>
        <w:t xml:space="preserve">Ethiopian Language and Cultural </w:t>
      </w:r>
      <w:r w:rsidRPr="00891FF1">
        <w:rPr>
          <w:rFonts w:ascii="Bookman Old Style" w:hAnsi="Bookman Old Style"/>
          <w:sz w:val="24"/>
          <w:szCs w:val="24"/>
        </w:rPr>
        <w:t>Studies</w:t>
      </w:r>
    </w:p>
    <w:p w:rsidR="00265478" w:rsidRPr="00891FF1" w:rsidRDefault="00265478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in </w:t>
      </w:r>
      <w:r w:rsidR="00146330" w:rsidRPr="00891FF1">
        <w:rPr>
          <w:rFonts w:ascii="Bookman Old Style" w:hAnsi="Bookman Old Style"/>
          <w:sz w:val="24"/>
          <w:szCs w:val="24"/>
        </w:rPr>
        <w:t>Geographic</w:t>
      </w:r>
      <w:r w:rsidRPr="00891FF1">
        <w:rPr>
          <w:rFonts w:ascii="Bookman Old Style" w:hAnsi="Bookman Old Style"/>
          <w:sz w:val="24"/>
          <w:szCs w:val="24"/>
        </w:rPr>
        <w:t xml:space="preserve"> Information System</w:t>
      </w:r>
      <w:r w:rsidR="00146330" w:rsidRPr="00891FF1">
        <w:rPr>
          <w:rFonts w:ascii="Bookman Old Style" w:hAnsi="Bookman Old Style"/>
          <w:sz w:val="24"/>
          <w:szCs w:val="24"/>
        </w:rPr>
        <w:t xml:space="preserve"> and Remote Sensing </w:t>
      </w:r>
      <w:r w:rsidRPr="00891FF1">
        <w:rPr>
          <w:rFonts w:ascii="Bookman Old Style" w:hAnsi="Bookman Old Style"/>
          <w:sz w:val="24"/>
          <w:szCs w:val="24"/>
        </w:rPr>
        <w:t>(</w:t>
      </w:r>
      <w:r w:rsidR="00146330" w:rsidRPr="00891FF1">
        <w:rPr>
          <w:rFonts w:ascii="Bookman Old Style" w:hAnsi="Bookman Old Style"/>
          <w:sz w:val="24"/>
          <w:szCs w:val="24"/>
        </w:rPr>
        <w:t>GIS</w:t>
      </w:r>
      <w:r w:rsidRPr="00891FF1">
        <w:rPr>
          <w:rFonts w:ascii="Bookman Old Style" w:hAnsi="Bookman Old Style"/>
          <w:sz w:val="24"/>
          <w:szCs w:val="24"/>
        </w:rPr>
        <w:t>)</w:t>
      </w:r>
    </w:p>
    <w:p w:rsidR="007944E4" w:rsidRPr="00891FF1" w:rsidRDefault="007944E4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Land Resource Analysis and Management</w:t>
      </w:r>
    </w:p>
    <w:p w:rsidR="001721FB" w:rsidRPr="00891FF1" w:rsidRDefault="001721FB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Urban and Regional Development Planning</w:t>
      </w:r>
    </w:p>
    <w:p w:rsidR="00B9595C" w:rsidRPr="00891FF1" w:rsidRDefault="00B9595C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Social Anthropology</w:t>
      </w:r>
    </w:p>
    <w:p w:rsidR="007944E4" w:rsidRPr="00891FF1" w:rsidRDefault="00265478" w:rsidP="00CD1E2D">
      <w:pPr>
        <w:pStyle w:val="ListParagraph"/>
        <w:numPr>
          <w:ilvl w:val="0"/>
          <w:numId w:val="2"/>
        </w:numPr>
        <w:spacing w:line="360" w:lineRule="auto"/>
        <w:rPr>
          <w:rFonts w:ascii="Nyala" w:hAnsi="Nyala"/>
          <w:b/>
          <w:sz w:val="36"/>
          <w:szCs w:val="36"/>
        </w:rPr>
      </w:pPr>
      <w:r w:rsidRPr="00891FF1">
        <w:rPr>
          <w:rFonts w:ascii="Bookman Old Style" w:hAnsi="Bookman Old Style"/>
          <w:sz w:val="24"/>
          <w:szCs w:val="24"/>
        </w:rPr>
        <w:t xml:space="preserve">MA in Sociology &amp; Social Policy </w:t>
      </w:r>
    </w:p>
    <w:p w:rsidR="007944E4" w:rsidRPr="00891FF1" w:rsidRDefault="007944E4" w:rsidP="007944E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Anthropology  of Development &amp; Indigenous Knowledge</w:t>
      </w:r>
    </w:p>
    <w:p w:rsidR="002D604C" w:rsidRPr="00891FF1" w:rsidRDefault="002D604C" w:rsidP="007944E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MA in Sociology of Family and Gender Issue </w:t>
      </w:r>
    </w:p>
    <w:p w:rsidR="007944E4" w:rsidRPr="00891FF1" w:rsidRDefault="001721FB" w:rsidP="00CD1E2D">
      <w:pPr>
        <w:pStyle w:val="ListParagraph"/>
        <w:numPr>
          <w:ilvl w:val="0"/>
          <w:numId w:val="2"/>
        </w:numPr>
        <w:spacing w:line="360" w:lineRule="auto"/>
        <w:rPr>
          <w:rFonts w:ascii="Nyala" w:hAnsi="Nyala" w:cs="Nyala"/>
          <w:b/>
          <w:sz w:val="36"/>
          <w:szCs w:val="36"/>
        </w:rPr>
      </w:pPr>
      <w:r w:rsidRPr="00891FF1">
        <w:rPr>
          <w:rFonts w:ascii="Bookman Old Style" w:hAnsi="Bookman Old Style"/>
          <w:sz w:val="24"/>
          <w:szCs w:val="24"/>
        </w:rPr>
        <w:t>PhDin Teaching English as Foreign language (TEFL)</w:t>
      </w:r>
    </w:p>
    <w:p w:rsidR="00CD1E2D" w:rsidRPr="00891FF1" w:rsidRDefault="00CD1E2D" w:rsidP="007944E4">
      <w:pPr>
        <w:spacing w:line="360" w:lineRule="auto"/>
        <w:rPr>
          <w:rFonts w:ascii="Nyala" w:hAnsi="Nyala"/>
          <w:b/>
          <w:sz w:val="36"/>
          <w:szCs w:val="36"/>
        </w:rPr>
      </w:pPr>
      <w:proofErr w:type="spellStart"/>
      <w:r w:rsidRPr="00891FF1">
        <w:rPr>
          <w:rFonts w:ascii="Nyala" w:hAnsi="Nyala" w:cs="Nyala"/>
          <w:b/>
          <w:sz w:val="36"/>
          <w:szCs w:val="36"/>
        </w:rPr>
        <w:t>በሕግና</w:t>
      </w:r>
      <w:r w:rsidRPr="00891FF1">
        <w:rPr>
          <w:rFonts w:ascii="Nyala" w:hAnsi="Nyala"/>
          <w:b/>
          <w:sz w:val="36"/>
          <w:szCs w:val="36"/>
        </w:rPr>
        <w:t>አስተዳደርኮሌጅ</w:t>
      </w:r>
      <w:proofErr w:type="spellEnd"/>
    </w:p>
    <w:p w:rsidR="00797B4B" w:rsidRPr="00891FF1" w:rsidRDefault="00797B4B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LLM in Commercial and Investment Law</w:t>
      </w:r>
    </w:p>
    <w:p w:rsidR="00797B4B" w:rsidRPr="00891FF1" w:rsidRDefault="00797B4B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LLM in Human Rights and Criminal Law (new) </w:t>
      </w:r>
    </w:p>
    <w:p w:rsidR="00265478" w:rsidRPr="00891FF1" w:rsidRDefault="004250B0" w:rsidP="004250B0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Governance &amp; Development</w:t>
      </w:r>
    </w:p>
    <w:p w:rsidR="00507C14" w:rsidRPr="00891FF1" w:rsidRDefault="00507C14" w:rsidP="00165427">
      <w:pPr>
        <w:rPr>
          <w:rFonts w:ascii="Nyala" w:hAnsi="Nyala"/>
          <w:b/>
          <w:sz w:val="36"/>
          <w:szCs w:val="36"/>
        </w:rPr>
      </w:pPr>
      <w:proofErr w:type="spellStart"/>
      <w:r w:rsidRPr="00891FF1">
        <w:rPr>
          <w:rFonts w:ascii="Nyala" w:hAnsi="Nyala" w:cs="Nyala"/>
          <w:b/>
          <w:sz w:val="36"/>
          <w:szCs w:val="36"/>
        </w:rPr>
        <w:t>በተፈጥሮ</w:t>
      </w:r>
      <w:r w:rsidRPr="00891FF1">
        <w:rPr>
          <w:rFonts w:ascii="Nyala" w:hAnsi="Nyala"/>
          <w:b/>
          <w:sz w:val="36"/>
          <w:szCs w:val="36"/>
        </w:rPr>
        <w:t>ሳይንስ</w:t>
      </w:r>
      <w:r w:rsidR="00B10AEF" w:rsidRPr="00891FF1">
        <w:rPr>
          <w:rFonts w:ascii="Nyala" w:hAnsi="Nyala"/>
          <w:b/>
          <w:sz w:val="36"/>
          <w:szCs w:val="36"/>
        </w:rPr>
        <w:t>ኮሌጅ</w:t>
      </w:r>
      <w:proofErr w:type="spellEnd"/>
    </w:p>
    <w:p w:rsidR="00507C14" w:rsidRPr="00891FF1" w:rsidRDefault="00507C14" w:rsidP="00165427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Applied Microbiology</w:t>
      </w:r>
    </w:p>
    <w:p w:rsidR="00507C14" w:rsidRPr="00891FF1" w:rsidRDefault="00507C14" w:rsidP="00165427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MSc in Ecological &amp; Systematic </w:t>
      </w:r>
      <w:r w:rsidR="00D93123" w:rsidRPr="00891FF1">
        <w:rPr>
          <w:rFonts w:ascii="Bookman Old Style" w:hAnsi="Bookman Old Style"/>
          <w:sz w:val="24"/>
          <w:szCs w:val="24"/>
        </w:rPr>
        <w:t>Zoo</w:t>
      </w:r>
      <w:r w:rsidR="004250B0" w:rsidRPr="00891FF1">
        <w:rPr>
          <w:rFonts w:ascii="Bookman Old Style" w:hAnsi="Bookman Old Style"/>
          <w:sz w:val="24"/>
          <w:szCs w:val="24"/>
        </w:rPr>
        <w:t>logy</w:t>
      </w:r>
    </w:p>
    <w:p w:rsidR="00507C14" w:rsidRPr="00891FF1" w:rsidRDefault="00507C14" w:rsidP="00507C14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Botanical Science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Analytical Chemistry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Organic Chemistry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Inorganic Chemistry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Physical Chemistry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Astrophysics </w:t>
      </w:r>
    </w:p>
    <w:p w:rsidR="008A1605" w:rsidRPr="00891FF1" w:rsidRDefault="008A1605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Condensed Matters Physics</w:t>
      </w:r>
    </w:p>
    <w:p w:rsidR="00D93123" w:rsidRPr="00891FF1" w:rsidRDefault="00D93123" w:rsidP="00D93123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Nuclear physics </w:t>
      </w:r>
    </w:p>
    <w:p w:rsidR="00D93123" w:rsidRPr="00891FF1" w:rsidRDefault="00D93123" w:rsidP="00D93123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Quantum Optics and Information</w:t>
      </w:r>
    </w:p>
    <w:p w:rsidR="00D93123" w:rsidRPr="00891FF1" w:rsidRDefault="00D93123" w:rsidP="008A1605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MSc. In Mathematics (Differential Equation)</w:t>
      </w:r>
    </w:p>
    <w:p w:rsidR="00D93123" w:rsidRPr="00891FF1" w:rsidRDefault="00F328D3" w:rsidP="00D93123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MSc. In </w:t>
      </w:r>
      <w:r w:rsidR="00D93123" w:rsidRPr="00891FF1">
        <w:rPr>
          <w:rFonts w:ascii="Bookman Old Style" w:hAnsi="Bookman Old Style" w:cs="Ge'ez-1"/>
          <w:sz w:val="24"/>
          <w:szCs w:val="24"/>
        </w:rPr>
        <w:t>Mathematics (Numerical Analysis)</w:t>
      </w:r>
    </w:p>
    <w:p w:rsidR="001D128A" w:rsidRPr="00891FF1" w:rsidRDefault="001D128A" w:rsidP="001D128A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MSc. In Mathematics (Functional Analysis)</w:t>
      </w:r>
    </w:p>
    <w:p w:rsidR="00507C14" w:rsidRPr="00891FF1" w:rsidRDefault="00507C14" w:rsidP="00861B5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Electronics &amp; Digital  Resource Management</w:t>
      </w:r>
    </w:p>
    <w:p w:rsidR="00F328D3" w:rsidRPr="00891FF1" w:rsidRDefault="00507C14" w:rsidP="00861B5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Information &amp; Knowledge Management</w:t>
      </w:r>
    </w:p>
    <w:p w:rsidR="00507C14" w:rsidRPr="00891FF1" w:rsidRDefault="00507C14" w:rsidP="00861B5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 in Biostatistics</w:t>
      </w:r>
    </w:p>
    <w:p w:rsidR="008A1605" w:rsidRPr="00891FF1" w:rsidRDefault="00507C14" w:rsidP="00861B5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 Sport Management</w:t>
      </w:r>
    </w:p>
    <w:p w:rsidR="00CD1E2D" w:rsidRPr="00891FF1" w:rsidRDefault="00CD1E2D" w:rsidP="00861B5C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lastRenderedPageBreak/>
        <w:t xml:space="preserve">MSc in </w:t>
      </w:r>
      <w:r w:rsidR="008E1266" w:rsidRPr="00891FF1">
        <w:rPr>
          <w:rFonts w:ascii="Bookman Old Style" w:hAnsi="Bookman Old Style"/>
          <w:sz w:val="24"/>
          <w:szCs w:val="24"/>
        </w:rPr>
        <w:t>Football</w:t>
      </w:r>
      <w:r w:rsidRPr="00891FF1">
        <w:rPr>
          <w:rFonts w:ascii="Bookman Old Style" w:hAnsi="Bookman Old Style"/>
          <w:sz w:val="24"/>
          <w:szCs w:val="24"/>
        </w:rPr>
        <w:t xml:space="preserve"> Coaching</w:t>
      </w:r>
    </w:p>
    <w:p w:rsidR="008E1266" w:rsidRDefault="008E1266" w:rsidP="008E1266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Athletics Coaching</w:t>
      </w:r>
    </w:p>
    <w:p w:rsidR="00B43A42" w:rsidRDefault="00B43A42" w:rsidP="008E1266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PhD in Mathematics (New)</w:t>
      </w:r>
    </w:p>
    <w:p w:rsidR="00B43A42" w:rsidRDefault="00B43A42" w:rsidP="008E1266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PhD in Information Science (New)</w:t>
      </w:r>
    </w:p>
    <w:p w:rsidR="000110F9" w:rsidRDefault="000110F9" w:rsidP="000110F9">
      <w:pPr>
        <w:pStyle w:val="ListParagraph"/>
        <w:ind w:left="990"/>
        <w:rPr>
          <w:rFonts w:ascii="Bookman Old Style" w:hAnsi="Bookman Old Style"/>
          <w:sz w:val="24"/>
          <w:szCs w:val="24"/>
        </w:rPr>
      </w:pPr>
    </w:p>
    <w:p w:rsidR="000110F9" w:rsidRPr="00891FF1" w:rsidRDefault="000110F9" w:rsidP="000110F9">
      <w:pPr>
        <w:pStyle w:val="ListParagraph"/>
        <w:ind w:left="990"/>
        <w:rPr>
          <w:rFonts w:ascii="Bookman Old Style" w:hAnsi="Bookman Old Style"/>
          <w:sz w:val="24"/>
          <w:szCs w:val="24"/>
        </w:rPr>
      </w:pPr>
    </w:p>
    <w:p w:rsidR="00507C14" w:rsidRPr="00891FF1" w:rsidRDefault="00F70F85" w:rsidP="00CF79C4">
      <w:pPr>
        <w:rPr>
          <w:rFonts w:ascii="Nyala" w:hAnsi="Nyala"/>
          <w:b/>
          <w:sz w:val="36"/>
          <w:szCs w:val="36"/>
        </w:rPr>
      </w:pPr>
      <w:proofErr w:type="spellStart"/>
      <w:r w:rsidRPr="00891FF1">
        <w:rPr>
          <w:rFonts w:ascii="Nyala" w:hAnsi="Nyala"/>
          <w:b/>
          <w:sz w:val="36"/>
          <w:szCs w:val="36"/>
        </w:rPr>
        <w:t>በ</w:t>
      </w:r>
      <w:r w:rsidR="000110F9">
        <w:rPr>
          <w:rFonts w:ascii="Nyala" w:hAnsi="Nyala"/>
          <w:b/>
          <w:sz w:val="36"/>
          <w:szCs w:val="36"/>
        </w:rPr>
        <w:t>ጂማ</w:t>
      </w:r>
      <w:r w:rsidR="00507C14" w:rsidRPr="00891FF1">
        <w:rPr>
          <w:rFonts w:ascii="Nyala" w:hAnsi="Nyala"/>
          <w:b/>
          <w:sz w:val="36"/>
          <w:szCs w:val="36"/>
        </w:rPr>
        <w:t>ቴክኖሎጂኢንስቲዩት</w:t>
      </w:r>
      <w:proofErr w:type="spellEnd"/>
    </w:p>
    <w:p w:rsidR="00507C14" w:rsidRPr="00891FF1" w:rsidRDefault="00507C14" w:rsidP="00CF79C4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Highway Engineering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Geotechnical Engineering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</w:t>
      </w:r>
      <w:r w:rsidR="004531A9" w:rsidRPr="00891FF1">
        <w:rPr>
          <w:rFonts w:ascii="Bookman Old Style" w:hAnsi="Bookman Old Style"/>
          <w:sz w:val="24"/>
          <w:szCs w:val="24"/>
        </w:rPr>
        <w:t xml:space="preserve">in </w:t>
      </w:r>
      <w:r w:rsidRPr="00891FF1">
        <w:rPr>
          <w:rFonts w:ascii="Bookman Old Style" w:hAnsi="Bookman Old Style"/>
          <w:sz w:val="24"/>
          <w:szCs w:val="24"/>
        </w:rPr>
        <w:t>Sustainable Energy Engineering</w:t>
      </w:r>
    </w:p>
    <w:p w:rsidR="00507C14" w:rsidRPr="00891FF1" w:rsidRDefault="00507C14" w:rsidP="00BA0304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Construction Engineering &amp; Management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Information Technology</w:t>
      </w:r>
    </w:p>
    <w:p w:rsidR="00507C14" w:rsidRPr="00891FF1" w:rsidRDefault="00507C14" w:rsidP="00B0599B">
      <w:pPr>
        <w:pStyle w:val="ListParagraph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 Environmental Engineering</w:t>
      </w:r>
    </w:p>
    <w:p w:rsidR="00AE051C" w:rsidRPr="00891FF1" w:rsidRDefault="00A6164B" w:rsidP="00B0599B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MSc in</w:t>
      </w:r>
      <w:r w:rsidR="004531A9" w:rsidRPr="00891FF1">
        <w:rPr>
          <w:rFonts w:ascii="Bookman Old Style" w:hAnsi="Bookman Old Style"/>
          <w:sz w:val="24"/>
          <w:szCs w:val="24"/>
        </w:rPr>
        <w:t xml:space="preserve"> H</w:t>
      </w:r>
      <w:r w:rsidR="00507C14" w:rsidRPr="00891FF1">
        <w:rPr>
          <w:rFonts w:ascii="Bookman Old Style" w:hAnsi="Bookman Old Style"/>
          <w:sz w:val="24"/>
          <w:szCs w:val="24"/>
        </w:rPr>
        <w:t>ydraulics Engineering</w:t>
      </w:r>
    </w:p>
    <w:p w:rsidR="00AE051C" w:rsidRPr="00891FF1" w:rsidRDefault="00AE051C" w:rsidP="00B0599B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Material Science and Engineering </w:t>
      </w:r>
    </w:p>
    <w:p w:rsidR="00AE051C" w:rsidRPr="00891FF1" w:rsidRDefault="00AE051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Polymer Engineering</w:t>
      </w:r>
    </w:p>
    <w:p w:rsidR="00AE051C" w:rsidRPr="00891FF1" w:rsidRDefault="00AE051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</w:t>
      </w:r>
      <w:r w:rsidR="00B9496C" w:rsidRPr="00891FF1">
        <w:rPr>
          <w:rFonts w:ascii="Bookman Old Style" w:hAnsi="Bookman Old Style" w:cs="Ge'ez-1"/>
          <w:sz w:val="24"/>
          <w:szCs w:val="24"/>
        </w:rPr>
        <w:t>Metallurgical Engineering</w:t>
      </w:r>
    </w:p>
    <w:p w:rsidR="00AE051C" w:rsidRDefault="00AE051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Thermal System</w:t>
      </w:r>
      <w:r w:rsidR="001F601E" w:rsidRPr="00891FF1">
        <w:rPr>
          <w:rFonts w:ascii="Bookman Old Style" w:hAnsi="Bookman Old Style" w:cs="Ge'ez-1"/>
          <w:sz w:val="24"/>
          <w:szCs w:val="24"/>
        </w:rPr>
        <w:t>s</w:t>
      </w:r>
      <w:r w:rsidRPr="00891FF1">
        <w:rPr>
          <w:rFonts w:ascii="Bookman Old Style" w:hAnsi="Bookman Old Style" w:cs="Ge'ez-1"/>
          <w:sz w:val="24"/>
          <w:szCs w:val="24"/>
        </w:rPr>
        <w:t xml:space="preserve"> Engineering </w:t>
      </w:r>
    </w:p>
    <w:p w:rsidR="002C345C" w:rsidRPr="00891FF1" w:rsidRDefault="002C345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 xml:space="preserve">MSc in Mechanical System Design </w:t>
      </w:r>
    </w:p>
    <w:p w:rsidR="00292D14" w:rsidRPr="00891FF1" w:rsidRDefault="00292D14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Manufacturing System Engineering</w:t>
      </w:r>
    </w:p>
    <w:p w:rsidR="00AE051C" w:rsidRPr="00891FF1" w:rsidRDefault="00AE051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</w:t>
      </w:r>
      <w:r w:rsidR="00B9496C" w:rsidRPr="00891FF1">
        <w:rPr>
          <w:rFonts w:ascii="Bookman Old Style" w:hAnsi="Bookman Old Style" w:cs="Ge'ez-1"/>
          <w:sz w:val="24"/>
          <w:szCs w:val="24"/>
        </w:rPr>
        <w:t>Structural</w:t>
      </w:r>
      <w:r w:rsidRPr="00891FF1">
        <w:rPr>
          <w:rFonts w:ascii="Bookman Old Style" w:hAnsi="Bookman Old Style" w:cs="Ge'ez-1"/>
          <w:sz w:val="24"/>
          <w:szCs w:val="24"/>
        </w:rPr>
        <w:t xml:space="preserve"> Engineering</w:t>
      </w:r>
    </w:p>
    <w:p w:rsidR="00AE051C" w:rsidRPr="00891FF1" w:rsidRDefault="00AE051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Ceramic Engineering </w:t>
      </w:r>
    </w:p>
    <w:p w:rsidR="001F601E" w:rsidRPr="00891FF1" w:rsidRDefault="001F601E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Communication Engineering</w:t>
      </w:r>
    </w:p>
    <w:p w:rsidR="001E0FBC" w:rsidRPr="00891FF1" w:rsidRDefault="001E0FBC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MSc. In Control Engineering</w:t>
      </w:r>
    </w:p>
    <w:p w:rsidR="001F601E" w:rsidRPr="00891FF1" w:rsidRDefault="001F601E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 xml:space="preserve">MSc in </w:t>
      </w:r>
      <w:r w:rsidR="00B9496C" w:rsidRPr="00891FF1">
        <w:rPr>
          <w:rFonts w:ascii="Bookman Old Style" w:hAnsi="Bookman Old Style" w:cs="Ge'ez-1"/>
          <w:sz w:val="24"/>
          <w:szCs w:val="24"/>
        </w:rPr>
        <w:t xml:space="preserve">Electrical </w:t>
      </w:r>
      <w:r w:rsidRPr="00891FF1">
        <w:rPr>
          <w:rFonts w:ascii="Bookman Old Style" w:hAnsi="Bookman Old Style" w:cs="Ge'ez-1"/>
          <w:sz w:val="24"/>
          <w:szCs w:val="24"/>
        </w:rPr>
        <w:t>Power</w:t>
      </w:r>
      <w:r w:rsidR="001837D5" w:rsidRPr="00891FF1">
        <w:rPr>
          <w:rFonts w:ascii="Bookman Old Style" w:hAnsi="Bookman Old Style" w:cs="Ge'ez-1"/>
          <w:sz w:val="24"/>
          <w:szCs w:val="24"/>
        </w:rPr>
        <w:t xml:space="preserve"> System</w:t>
      </w:r>
      <w:r w:rsidRPr="00891FF1">
        <w:rPr>
          <w:rFonts w:ascii="Bookman Old Style" w:hAnsi="Bookman Old Style" w:cs="Ge'ez-1"/>
          <w:sz w:val="24"/>
          <w:szCs w:val="24"/>
        </w:rPr>
        <w:t xml:space="preserve"> Engineering</w:t>
      </w:r>
    </w:p>
    <w:p w:rsidR="00A6164B" w:rsidRPr="00891FF1" w:rsidRDefault="00A6164B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Instrumentation and Control Engineering</w:t>
      </w:r>
    </w:p>
    <w:p w:rsidR="001F601E" w:rsidRPr="00891FF1" w:rsidRDefault="001F601E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Computer Networking</w:t>
      </w:r>
    </w:p>
    <w:p w:rsidR="001837D5" w:rsidRPr="00891FF1" w:rsidRDefault="001837D5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Bio-Medical Imaging</w:t>
      </w:r>
    </w:p>
    <w:p w:rsidR="001837D5" w:rsidRDefault="001837D5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 w:rsidRPr="00891FF1">
        <w:rPr>
          <w:rFonts w:ascii="Bookman Old Style" w:hAnsi="Bookman Old Style" w:cs="Ge'ez-1"/>
          <w:sz w:val="24"/>
          <w:szCs w:val="24"/>
        </w:rPr>
        <w:t>MSc in Bio-Instrumentation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 in Sustainable Energy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</w:t>
      </w:r>
      <w:r w:rsidRPr="00891FF1">
        <w:rPr>
          <w:rFonts w:ascii="Bookman Old Style" w:hAnsi="Bookman Old Style" w:cs="Ge'ez-1"/>
          <w:sz w:val="24"/>
          <w:szCs w:val="24"/>
        </w:rPr>
        <w:t>Thermal Systems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 Mechanical Design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</w:t>
      </w:r>
      <w:r w:rsidR="008B2623">
        <w:rPr>
          <w:rFonts w:ascii="Bookman Old Style" w:hAnsi="Bookman Old Style" w:cs="Ge'ez-1"/>
          <w:sz w:val="24"/>
          <w:szCs w:val="24"/>
        </w:rPr>
        <w:t>Manufacturing</w:t>
      </w:r>
      <w:r w:rsidR="008B2623" w:rsidRPr="00891FF1">
        <w:rPr>
          <w:rFonts w:ascii="Bookman Old Style" w:hAnsi="Bookman Old Style" w:cs="Ge'ez-1"/>
          <w:sz w:val="24"/>
          <w:szCs w:val="24"/>
        </w:rPr>
        <w:t xml:space="preserve">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</w:t>
      </w:r>
      <w:r w:rsidR="008B2623" w:rsidRPr="00891FF1">
        <w:rPr>
          <w:rFonts w:ascii="Bookman Old Style" w:hAnsi="Bookman Old Style" w:cs="Ge'ez-1"/>
          <w:sz w:val="24"/>
          <w:szCs w:val="24"/>
        </w:rPr>
        <w:t>Material Science and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</w:t>
      </w:r>
      <w:r w:rsidR="008B2623" w:rsidRPr="00891FF1">
        <w:rPr>
          <w:rFonts w:ascii="Bookman Old Style" w:hAnsi="Bookman Old Style" w:cs="Ge'ez-1"/>
          <w:sz w:val="24"/>
          <w:szCs w:val="24"/>
        </w:rPr>
        <w:t>Polymer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PhDin</w:t>
      </w:r>
      <w:r w:rsidR="008B2623" w:rsidRPr="00891FF1">
        <w:rPr>
          <w:rFonts w:ascii="Bookman Old Style" w:hAnsi="Bookman Old Style" w:cs="Ge'ez-1"/>
          <w:sz w:val="24"/>
          <w:szCs w:val="24"/>
        </w:rPr>
        <w:t>Ceramic Engineering</w:t>
      </w:r>
    </w:p>
    <w:p w:rsidR="00C63289" w:rsidRDefault="00C63289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PhD in</w:t>
      </w:r>
      <w:r w:rsidR="008B2623" w:rsidRPr="00891FF1">
        <w:rPr>
          <w:rFonts w:ascii="Bookman Old Style" w:hAnsi="Bookman Old Style" w:cs="Ge'ez-1"/>
          <w:sz w:val="24"/>
          <w:szCs w:val="24"/>
        </w:rPr>
        <w:t>Metallurgical Engineering</w:t>
      </w:r>
    </w:p>
    <w:p w:rsidR="00265FBA" w:rsidRDefault="00265FBA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Manufacturing Engineering (New)</w:t>
      </w:r>
    </w:p>
    <w:p w:rsidR="00265FBA" w:rsidRDefault="00265FBA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lastRenderedPageBreak/>
        <w:t>MSc in Mechanical Design(New)</w:t>
      </w:r>
    </w:p>
    <w:p w:rsidR="00265FBA" w:rsidRDefault="00265FBA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Biomedical Imaging (New)</w:t>
      </w:r>
    </w:p>
    <w:p w:rsidR="00265FBA" w:rsidRDefault="00265FBA" w:rsidP="00AE051C">
      <w:pPr>
        <w:pStyle w:val="ListParagraph"/>
        <w:numPr>
          <w:ilvl w:val="0"/>
          <w:numId w:val="2"/>
        </w:numPr>
        <w:tabs>
          <w:tab w:val="left" w:pos="3360"/>
        </w:tabs>
        <w:jc w:val="both"/>
        <w:rPr>
          <w:rFonts w:ascii="Bookman Old Style" w:hAnsi="Bookman Old Style" w:cs="Ge'ez-1"/>
          <w:sz w:val="24"/>
          <w:szCs w:val="24"/>
        </w:rPr>
      </w:pPr>
      <w:r>
        <w:rPr>
          <w:rFonts w:ascii="Bookman Old Style" w:hAnsi="Bookman Old Style" w:cs="Ge'ez-1"/>
          <w:sz w:val="24"/>
          <w:szCs w:val="24"/>
        </w:rPr>
        <w:t>MSc in Bio-instrumentation Engineering (New)</w:t>
      </w:r>
    </w:p>
    <w:p w:rsidR="00265FBA" w:rsidRDefault="00265FBA" w:rsidP="00265FBA">
      <w:pPr>
        <w:pStyle w:val="ListParagraph"/>
        <w:tabs>
          <w:tab w:val="left" w:pos="3360"/>
        </w:tabs>
        <w:ind w:left="990"/>
        <w:jc w:val="both"/>
        <w:rPr>
          <w:rFonts w:ascii="Bookman Old Style" w:hAnsi="Bookman Old Style" w:cs="Ge'ez-1"/>
          <w:sz w:val="24"/>
          <w:szCs w:val="24"/>
        </w:rPr>
      </w:pPr>
    </w:p>
    <w:p w:rsidR="00507C14" w:rsidRPr="00891FF1" w:rsidRDefault="005B1EC3" w:rsidP="00CF79C4">
      <w:pPr>
        <w:jc w:val="both"/>
        <w:rPr>
          <w:rFonts w:ascii="Nyala" w:hAnsi="Nyala"/>
          <w:b/>
          <w:sz w:val="32"/>
          <w:szCs w:val="32"/>
        </w:rPr>
      </w:pPr>
      <w:proofErr w:type="spellStart"/>
      <w:r w:rsidRPr="00891FF1">
        <w:rPr>
          <w:rFonts w:ascii="Nyala" w:hAnsi="Nyala" w:cs="Nyala"/>
          <w:b/>
          <w:sz w:val="32"/>
          <w:szCs w:val="32"/>
        </w:rPr>
        <w:t>በ</w:t>
      </w:r>
      <w:r w:rsidR="00507C14" w:rsidRPr="00891FF1">
        <w:rPr>
          <w:rFonts w:ascii="Nyala" w:hAnsi="Nyala" w:cs="Nyala"/>
          <w:b/>
          <w:sz w:val="32"/>
          <w:szCs w:val="32"/>
        </w:rPr>
        <w:t>ትምህርት</w:t>
      </w:r>
      <w:r w:rsidR="00D11B75" w:rsidRPr="00891FF1">
        <w:rPr>
          <w:rFonts w:ascii="Nyala" w:hAnsi="Nyala" w:cs="Nyala"/>
          <w:b/>
          <w:sz w:val="32"/>
          <w:szCs w:val="32"/>
        </w:rPr>
        <w:t>ና</w:t>
      </w:r>
      <w:r w:rsidRPr="00891FF1">
        <w:rPr>
          <w:rFonts w:ascii="Nyala" w:hAnsi="Nyala"/>
          <w:b/>
          <w:sz w:val="32"/>
          <w:szCs w:val="32"/>
        </w:rPr>
        <w:t>ስነባሕሪሣይንስኮሌጅ</w:t>
      </w:r>
      <w:proofErr w:type="spellEnd"/>
    </w:p>
    <w:p w:rsidR="00507C14" w:rsidRPr="00891FF1" w:rsidRDefault="00507C14" w:rsidP="00CF79C4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Curriculum and Instruction</w:t>
      </w:r>
    </w:p>
    <w:p w:rsidR="0031501D" w:rsidRPr="00891FF1" w:rsidRDefault="00507C14" w:rsidP="00CF79C4">
      <w:pPr>
        <w:pStyle w:val="ListParagraph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Educational leadership</w:t>
      </w:r>
      <w:r w:rsidRPr="00891FF1">
        <w:rPr>
          <w:rFonts w:ascii="Bookman Old Style" w:hAnsi="Bookman Old Style"/>
          <w:sz w:val="24"/>
          <w:szCs w:val="24"/>
        </w:rPr>
        <w:tab/>
      </w:r>
    </w:p>
    <w:p w:rsidR="0031501D" w:rsidRPr="00891FF1" w:rsidRDefault="0031501D" w:rsidP="0031501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 xml:space="preserve">MA in Educational Psychology </w:t>
      </w:r>
    </w:p>
    <w:p w:rsidR="0031501D" w:rsidRPr="00891FF1" w:rsidRDefault="0031501D" w:rsidP="0031501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891FF1">
        <w:rPr>
          <w:rFonts w:ascii="Bookman Old Style" w:hAnsi="Bookman Old Style"/>
          <w:sz w:val="24"/>
          <w:szCs w:val="24"/>
        </w:rPr>
        <w:t>MA in Counseling Psychology</w:t>
      </w:r>
    </w:p>
    <w:p w:rsidR="00507C14" w:rsidRPr="00891FF1" w:rsidRDefault="0031501D" w:rsidP="0031501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Nyala" w:hAnsi="Nyala"/>
          <w:sz w:val="28"/>
          <w:szCs w:val="28"/>
        </w:rPr>
      </w:pPr>
      <w:r w:rsidRPr="00891FF1">
        <w:rPr>
          <w:rFonts w:ascii="Bookman Old Style" w:hAnsi="Bookman Old Style"/>
          <w:sz w:val="24"/>
          <w:szCs w:val="24"/>
        </w:rPr>
        <w:t>M</w:t>
      </w:r>
      <w:r w:rsidR="00B074A9" w:rsidRPr="00891FF1">
        <w:rPr>
          <w:rFonts w:ascii="Bookman Old Style" w:hAnsi="Bookman Old Style"/>
          <w:sz w:val="24"/>
          <w:szCs w:val="24"/>
        </w:rPr>
        <w:t xml:space="preserve">A in Developmental Psychology  </w:t>
      </w:r>
      <w:r w:rsidR="00507C14" w:rsidRPr="00891FF1">
        <w:rPr>
          <w:rFonts w:ascii="Bookman Old Style" w:hAnsi="Bookman Old Style"/>
          <w:sz w:val="24"/>
          <w:szCs w:val="24"/>
        </w:rPr>
        <w:tab/>
      </w:r>
      <w:r w:rsidR="00507C14" w:rsidRPr="00891FF1">
        <w:rPr>
          <w:rFonts w:ascii="Nyala" w:hAnsi="Nyala"/>
          <w:sz w:val="36"/>
          <w:szCs w:val="28"/>
        </w:rPr>
        <w:tab/>
      </w:r>
      <w:r w:rsidR="00507C14" w:rsidRPr="00891FF1">
        <w:rPr>
          <w:rFonts w:ascii="Nyala" w:hAnsi="Nyala"/>
          <w:sz w:val="36"/>
          <w:szCs w:val="28"/>
        </w:rPr>
        <w:tab/>
      </w:r>
      <w:r w:rsidR="00507C14" w:rsidRPr="00891FF1">
        <w:rPr>
          <w:rFonts w:ascii="Nyala" w:hAnsi="Nyala"/>
          <w:sz w:val="36"/>
          <w:szCs w:val="28"/>
        </w:rPr>
        <w:tab/>
      </w:r>
    </w:p>
    <w:p w:rsidR="00507C14" w:rsidRPr="00891FF1" w:rsidRDefault="00507C14" w:rsidP="00373650">
      <w:pPr>
        <w:spacing w:line="360" w:lineRule="auto"/>
        <w:rPr>
          <w:rFonts w:ascii="Nyala" w:hAnsi="Nyala"/>
          <w:b/>
          <w:sz w:val="28"/>
          <w:szCs w:val="28"/>
        </w:rPr>
      </w:pPr>
      <w:r w:rsidRPr="00891FF1">
        <w:rPr>
          <w:rFonts w:ascii="Nyala" w:hAnsi="Nyala"/>
          <w:b/>
          <w:sz w:val="28"/>
          <w:szCs w:val="28"/>
        </w:rPr>
        <w:t>የማመልከቻጊዜከ</w:t>
      </w:r>
      <w:r w:rsidR="003A7D3B" w:rsidRPr="00891FF1">
        <w:rPr>
          <w:rFonts w:ascii="Nyala" w:hAnsi="Nyala"/>
          <w:b/>
          <w:sz w:val="28"/>
          <w:szCs w:val="28"/>
        </w:rPr>
        <w:t>ሐምሌ</w:t>
      </w:r>
      <w:r w:rsidR="004821F4">
        <w:rPr>
          <w:rFonts w:ascii="Times New Roman" w:hAnsi="Times New Roman" w:cs="Times New Roman"/>
          <w:b/>
          <w:sz w:val="28"/>
          <w:szCs w:val="28"/>
        </w:rPr>
        <w:t>18</w:t>
      </w:r>
      <w:r w:rsidRPr="00891FF1">
        <w:rPr>
          <w:rFonts w:ascii="Times New Roman" w:hAnsi="Nyala" w:cs="Times New Roman"/>
          <w:b/>
          <w:sz w:val="28"/>
          <w:szCs w:val="28"/>
        </w:rPr>
        <w:t>እስከ</w:t>
      </w:r>
      <w:r w:rsidR="003A7D3B" w:rsidRPr="00891FF1">
        <w:rPr>
          <w:rFonts w:ascii="Times New Roman" w:hAnsi="Nyala" w:cs="Times New Roman"/>
          <w:b/>
          <w:sz w:val="28"/>
          <w:szCs w:val="28"/>
        </w:rPr>
        <w:t>ነሐሴ</w:t>
      </w:r>
      <w:r w:rsidR="00D43176" w:rsidRPr="00891FF1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891FF1">
        <w:rPr>
          <w:rFonts w:ascii="Times New Roman" w:hAnsi="Times New Roman" w:cs="Times New Roman"/>
          <w:b/>
          <w:sz w:val="28"/>
          <w:szCs w:val="28"/>
        </w:rPr>
        <w:t>/2</w:t>
      </w:r>
      <w:r w:rsidRPr="00891FF1">
        <w:rPr>
          <w:rFonts w:ascii="Times New Roman" w:hAnsi="Nyala" w:cs="Times New Roman"/>
          <w:b/>
          <w:sz w:val="28"/>
          <w:szCs w:val="28"/>
        </w:rPr>
        <w:t>ዐዐ</w:t>
      </w:r>
      <w:r w:rsidR="00D43176" w:rsidRPr="00891FF1">
        <w:rPr>
          <w:rFonts w:ascii="Times New Roman" w:hAnsi="Times New Roman" w:cs="Times New Roman"/>
          <w:b/>
          <w:sz w:val="28"/>
          <w:szCs w:val="28"/>
        </w:rPr>
        <w:t>8</w:t>
      </w:r>
      <w:r w:rsidRPr="00891FF1">
        <w:rPr>
          <w:rFonts w:ascii="Nyala" w:hAnsi="Nyala"/>
          <w:b/>
          <w:sz w:val="28"/>
          <w:szCs w:val="28"/>
        </w:rPr>
        <w:t xml:space="preserve">ዓ.ም. </w:t>
      </w:r>
      <w:proofErr w:type="spellStart"/>
      <w:r w:rsidRPr="00891FF1">
        <w:rPr>
          <w:rFonts w:ascii="Nyala" w:hAnsi="Nyala"/>
          <w:b/>
          <w:sz w:val="28"/>
          <w:szCs w:val="28"/>
        </w:rPr>
        <w:t>ድረስ</w:t>
      </w:r>
      <w:proofErr w:type="spellEnd"/>
    </w:p>
    <w:p w:rsidR="00507C14" w:rsidRPr="00891FF1" w:rsidRDefault="00507C14" w:rsidP="00CF79C4">
      <w:pPr>
        <w:rPr>
          <w:rFonts w:ascii="Nyala" w:hAnsi="Nyala"/>
          <w:b/>
          <w:sz w:val="28"/>
          <w:szCs w:val="28"/>
        </w:rPr>
      </w:pPr>
      <w:proofErr w:type="spellStart"/>
      <w:r w:rsidRPr="00891FF1">
        <w:rPr>
          <w:rFonts w:ascii="Nyala" w:hAnsi="Nyala"/>
          <w:b/>
          <w:sz w:val="28"/>
          <w:szCs w:val="28"/>
        </w:rPr>
        <w:t>የማመልከቻመስፈርቶች</w:t>
      </w:r>
      <w:proofErr w:type="spellEnd"/>
    </w:p>
    <w:p w:rsidR="00507C14" w:rsidRPr="00891FF1" w:rsidRDefault="00507C14" w:rsidP="00CF79C4">
      <w:pPr>
        <w:rPr>
          <w:rFonts w:ascii="Nyala" w:hAnsi="Nyala"/>
          <w:sz w:val="28"/>
          <w:szCs w:val="28"/>
        </w:rPr>
      </w:pPr>
      <w:proofErr w:type="spellStart"/>
      <w:r w:rsidRPr="00891FF1">
        <w:rPr>
          <w:rFonts w:ascii="Nyala" w:hAnsi="Nyala"/>
          <w:sz w:val="28"/>
          <w:szCs w:val="28"/>
        </w:rPr>
        <w:t>ለማመልከትየሚመጡአመልካቶችከዚህበታችየተጠቀሱትንመስፈርቶችማሟላትይጠበቅባቸዋል</w:t>
      </w:r>
      <w:proofErr w:type="spellEnd"/>
      <w:r w:rsidRPr="00891FF1">
        <w:rPr>
          <w:rFonts w:ascii="Nyala" w:hAnsi="Nyala"/>
          <w:sz w:val="28"/>
          <w:szCs w:val="28"/>
        </w:rPr>
        <w:t xml:space="preserve"> ፡፡</w:t>
      </w:r>
    </w:p>
    <w:p w:rsidR="00507C14" w:rsidRPr="00891FF1" w:rsidRDefault="00507C14" w:rsidP="00373650">
      <w:pPr>
        <w:pStyle w:val="ListParagraph"/>
        <w:numPr>
          <w:ilvl w:val="0"/>
          <w:numId w:val="7"/>
        </w:numPr>
        <w:spacing w:line="360" w:lineRule="auto"/>
        <w:rPr>
          <w:rFonts w:ascii="Nyala" w:hAnsi="Nyala"/>
          <w:sz w:val="28"/>
          <w:szCs w:val="28"/>
        </w:rPr>
      </w:pPr>
      <w:proofErr w:type="spellStart"/>
      <w:r w:rsidRPr="00891FF1">
        <w:rPr>
          <w:rFonts w:ascii="Nyala" w:hAnsi="Nyala"/>
          <w:sz w:val="28"/>
          <w:szCs w:val="28"/>
        </w:rPr>
        <w:t>በትምህርትመስኩወይምበተመሳሳይየትምህርትመስክየመጀመሪያዲግሪያለው</w:t>
      </w:r>
      <w:proofErr w:type="spellEnd"/>
      <w:r w:rsidRPr="00891FF1">
        <w:rPr>
          <w:rFonts w:ascii="Nyala" w:hAnsi="Nyala"/>
          <w:sz w:val="28"/>
          <w:szCs w:val="28"/>
        </w:rPr>
        <w:t>/</w:t>
      </w:r>
      <w:proofErr w:type="spellStart"/>
      <w:r w:rsidRPr="00891FF1">
        <w:rPr>
          <w:rFonts w:ascii="Nyala" w:hAnsi="Nyala"/>
          <w:sz w:val="28"/>
          <w:szCs w:val="28"/>
        </w:rPr>
        <w:t>ያላት</w:t>
      </w:r>
      <w:proofErr w:type="spellEnd"/>
    </w:p>
    <w:p w:rsidR="00507C14" w:rsidRPr="00891FF1" w:rsidRDefault="00507C14" w:rsidP="0037365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Nyala" w:hAnsi="Nyala"/>
          <w:sz w:val="28"/>
          <w:szCs w:val="28"/>
        </w:rPr>
      </w:pPr>
      <w:r w:rsidRPr="00891FF1">
        <w:rPr>
          <w:rFonts w:ascii="Nyala" w:hAnsi="Nyala" w:cs="Nyala"/>
          <w:sz w:val="28"/>
          <w:szCs w:val="28"/>
        </w:rPr>
        <w:t>ሁሉም</w:t>
      </w:r>
      <w:r w:rsidRPr="00891FF1">
        <w:rPr>
          <w:rFonts w:ascii="Nyala" w:hAnsi="Nyala"/>
          <w:sz w:val="28"/>
          <w:szCs w:val="28"/>
        </w:rPr>
        <w:t>አመልካቾችከመግቢያፈተናበፊትከተመረቁበትተቋምኦፊሽያልትራንስክሪኘትወደጅማዩኒቨርሲቲሬጅስትራርእንዲላክላቸውማድረግአለባቸው ፡፡</w:t>
      </w:r>
    </w:p>
    <w:p w:rsidR="00507C14" w:rsidRPr="00891FF1" w:rsidRDefault="00B074A9" w:rsidP="0037365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Nyala" w:hAnsi="Nyala"/>
          <w:sz w:val="28"/>
          <w:szCs w:val="28"/>
        </w:rPr>
      </w:pPr>
      <w:proofErr w:type="spellStart"/>
      <w:r w:rsidRPr="00891FF1">
        <w:rPr>
          <w:rFonts w:ascii="Nyala" w:hAnsi="Nyala" w:cs="Nyala"/>
          <w:sz w:val="28"/>
          <w:szCs w:val="28"/>
        </w:rPr>
        <w:t>የመንግስትአመልካቾች</w:t>
      </w:r>
      <w:r w:rsidR="00507C14" w:rsidRPr="00891FF1">
        <w:rPr>
          <w:rFonts w:ascii="Nyala" w:hAnsi="Nyala" w:cs="Nyala"/>
          <w:sz w:val="28"/>
          <w:szCs w:val="28"/>
        </w:rPr>
        <w:t>ከሚሠሩበት</w:t>
      </w:r>
      <w:r w:rsidR="00507C14" w:rsidRPr="00891FF1">
        <w:rPr>
          <w:rFonts w:ascii="Nyala" w:hAnsi="Nyala"/>
          <w:sz w:val="28"/>
          <w:szCs w:val="28"/>
        </w:rPr>
        <w:t>የመ</w:t>
      </w:r>
      <w:proofErr w:type="spellEnd"/>
      <w:r w:rsidR="00507C14" w:rsidRPr="00891FF1">
        <w:rPr>
          <w:rFonts w:ascii="Nyala" w:hAnsi="Nyala"/>
          <w:sz w:val="28"/>
          <w:szCs w:val="28"/>
        </w:rPr>
        <w:t>/</w:t>
      </w:r>
      <w:proofErr w:type="spellStart"/>
      <w:r w:rsidR="00507C14" w:rsidRPr="00891FF1">
        <w:rPr>
          <w:rFonts w:ascii="Nyala" w:hAnsi="Nyala"/>
          <w:sz w:val="28"/>
          <w:szCs w:val="28"/>
        </w:rPr>
        <w:t>ቤትድጋፍደብዳቤማቅረብይጠበቅባቸዋል</w:t>
      </w:r>
      <w:proofErr w:type="spellEnd"/>
      <w:r w:rsidR="00507C14" w:rsidRPr="00891FF1">
        <w:rPr>
          <w:rFonts w:ascii="Nyala" w:hAnsi="Nyala"/>
          <w:sz w:val="28"/>
          <w:szCs w:val="28"/>
        </w:rPr>
        <w:t xml:space="preserve"> ፡፡</w:t>
      </w:r>
    </w:p>
    <w:p w:rsidR="00B074A9" w:rsidRPr="00891FF1" w:rsidRDefault="00B074A9" w:rsidP="00B074A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Nyala" w:hAnsi="Nyala"/>
          <w:sz w:val="32"/>
          <w:szCs w:val="32"/>
        </w:rPr>
      </w:pPr>
      <w:proofErr w:type="spellStart"/>
      <w:r w:rsidRPr="00891FF1">
        <w:rPr>
          <w:rFonts w:ascii="Nyala" w:hAnsi="Nyala"/>
          <w:sz w:val="32"/>
          <w:szCs w:val="32"/>
        </w:rPr>
        <w:t>የመግቢያፈተናየሚሰጥበትቀንበትምሕርትክፍሎችበውስጥማስታወቂያይገለጻል</w:t>
      </w:r>
      <w:proofErr w:type="spellEnd"/>
      <w:r w:rsidRPr="00891FF1">
        <w:rPr>
          <w:rFonts w:ascii="Nyala" w:hAnsi="Nyala"/>
          <w:sz w:val="32"/>
          <w:szCs w:val="32"/>
        </w:rPr>
        <w:t>፡፡</w:t>
      </w:r>
    </w:p>
    <w:p w:rsidR="00B074A9" w:rsidRPr="00891FF1" w:rsidRDefault="00507C14" w:rsidP="00507C1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Nyala" w:hAnsi="Nyala"/>
          <w:b/>
          <w:sz w:val="36"/>
          <w:szCs w:val="28"/>
          <w:u w:val="single"/>
        </w:rPr>
      </w:pPr>
      <w:r w:rsidRPr="00891FF1">
        <w:rPr>
          <w:rFonts w:ascii="Nyala" w:hAnsi="Nyala"/>
          <w:sz w:val="32"/>
          <w:szCs w:val="32"/>
        </w:rPr>
        <w:t>ትምህርትክፍሎችየሚያደርጉትንየመጨረሻማጣሪያ</w:t>
      </w:r>
      <w:r w:rsidR="00646938" w:rsidRPr="00891FF1">
        <w:rPr>
          <w:rFonts w:ascii="Nyala" w:hAnsi="Nyala"/>
          <w:sz w:val="32"/>
          <w:szCs w:val="32"/>
        </w:rPr>
        <w:t>ና</w:t>
      </w:r>
      <w:r w:rsidRPr="00891FF1">
        <w:rPr>
          <w:rFonts w:ascii="Nyala" w:hAnsi="Nyala"/>
          <w:sz w:val="32"/>
          <w:szCs w:val="32"/>
        </w:rPr>
        <w:t>ፈተናያለፉአመልካቾችሥምዝርዝርከምዝገባዕለትአስቀድሞ</w:t>
      </w:r>
      <w:r w:rsidR="00B074A9" w:rsidRPr="00891FF1">
        <w:rPr>
          <w:rFonts w:ascii="Nyala" w:hAnsi="Nyala"/>
          <w:sz w:val="32"/>
          <w:szCs w:val="32"/>
        </w:rPr>
        <w:t>በየኮሌጅ</w:t>
      </w:r>
      <w:r w:rsidRPr="00891FF1">
        <w:rPr>
          <w:rFonts w:ascii="Nyala" w:hAnsi="Nyala"/>
          <w:sz w:val="32"/>
          <w:szCs w:val="32"/>
        </w:rPr>
        <w:t xml:space="preserve">ሬጅስትራርሠሌዳላይይፉያደርጋል ፡፡  </w:t>
      </w:r>
    </w:p>
    <w:p w:rsidR="00507C14" w:rsidRPr="00891FF1" w:rsidRDefault="00507C14" w:rsidP="00B90B52">
      <w:pPr>
        <w:pStyle w:val="ListParagraph"/>
        <w:spacing w:line="360" w:lineRule="auto"/>
        <w:jc w:val="both"/>
        <w:rPr>
          <w:rFonts w:ascii="Nyala" w:hAnsi="Nyala"/>
          <w:b/>
          <w:sz w:val="36"/>
          <w:szCs w:val="28"/>
          <w:u w:val="single"/>
        </w:rPr>
      </w:pPr>
      <w:proofErr w:type="spellStart"/>
      <w:r w:rsidRPr="00891FF1">
        <w:rPr>
          <w:rFonts w:ascii="Nyala" w:hAnsi="Nyala"/>
          <w:b/>
          <w:sz w:val="36"/>
          <w:szCs w:val="28"/>
          <w:u w:val="single"/>
        </w:rPr>
        <w:t>ማሳሰቢያ</w:t>
      </w:r>
      <w:proofErr w:type="spellEnd"/>
      <w:r w:rsidRPr="00891FF1">
        <w:rPr>
          <w:rFonts w:ascii="Nyala" w:hAnsi="Nyala"/>
          <w:b/>
          <w:sz w:val="36"/>
          <w:szCs w:val="28"/>
          <w:u w:val="single"/>
        </w:rPr>
        <w:t xml:space="preserve"> ፡-</w:t>
      </w:r>
      <w:proofErr w:type="spellStart"/>
      <w:r w:rsidRPr="00891FF1">
        <w:rPr>
          <w:rFonts w:ascii="Nyala" w:hAnsi="Nyala"/>
          <w:b/>
          <w:sz w:val="28"/>
          <w:szCs w:val="28"/>
        </w:rPr>
        <w:t>ሁሉምአመልካቾችዋናውንየትምህርትማስረጃከማይመለስሁለትኮፒናሁለትጉርድፎቶግራፍይዘውመቅረብይጠበቅባቸዋል</w:t>
      </w:r>
      <w:proofErr w:type="spellEnd"/>
      <w:r w:rsidRPr="00891FF1">
        <w:rPr>
          <w:rFonts w:ascii="Nyala" w:hAnsi="Nyala"/>
          <w:b/>
          <w:sz w:val="28"/>
          <w:szCs w:val="28"/>
        </w:rPr>
        <w:t xml:space="preserve"> ፡፡</w:t>
      </w:r>
    </w:p>
    <w:p w:rsidR="00507C14" w:rsidRPr="00891FF1" w:rsidRDefault="00507C14" w:rsidP="00B0599B">
      <w:pPr>
        <w:pStyle w:val="ListParagraph"/>
        <w:numPr>
          <w:ilvl w:val="0"/>
          <w:numId w:val="8"/>
        </w:numPr>
        <w:jc w:val="both"/>
        <w:rPr>
          <w:rFonts w:ascii="Nyala" w:hAnsi="Nyala"/>
          <w:sz w:val="28"/>
          <w:szCs w:val="28"/>
        </w:rPr>
      </w:pPr>
      <w:proofErr w:type="spellStart"/>
      <w:r w:rsidRPr="00891FF1">
        <w:rPr>
          <w:rFonts w:ascii="Nyala" w:hAnsi="Nyala" w:cs="Nyala"/>
          <w:b/>
          <w:sz w:val="28"/>
          <w:szCs w:val="28"/>
        </w:rPr>
        <w:t>ለተጨማሪ</w:t>
      </w:r>
      <w:r w:rsidRPr="00891FF1">
        <w:rPr>
          <w:rFonts w:ascii="Nyala" w:hAnsi="Nyala"/>
          <w:b/>
          <w:sz w:val="28"/>
          <w:szCs w:val="28"/>
        </w:rPr>
        <w:t>መረጃበዩኒቨርሱቲው</w:t>
      </w:r>
      <w:r w:rsidR="00B90B52" w:rsidRPr="00891FF1">
        <w:rPr>
          <w:rFonts w:ascii="Nyala" w:hAnsi="Nyala"/>
          <w:b/>
          <w:sz w:val="28"/>
          <w:szCs w:val="28"/>
        </w:rPr>
        <w:t>ድረ-ገጽ</w:t>
      </w:r>
      <w:hyperlink r:id="rId6" w:history="1">
        <w:r w:rsidRPr="00891FF1">
          <w:rPr>
            <w:rStyle w:val="Hyperlink"/>
            <w:rFonts w:ascii="Nyala" w:hAnsi="Nyala"/>
            <w:b/>
            <w:sz w:val="28"/>
            <w:szCs w:val="28"/>
          </w:rPr>
          <w:t>WWW.Ju.edu.et</w:t>
        </w:r>
      </w:hyperlink>
      <w:r w:rsidRPr="00891FF1">
        <w:rPr>
          <w:rFonts w:ascii="Nyala" w:hAnsi="Nyala"/>
          <w:b/>
          <w:sz w:val="28"/>
          <w:szCs w:val="28"/>
        </w:rPr>
        <w:t>መመልከትይችላሉ</w:t>
      </w:r>
      <w:proofErr w:type="spellEnd"/>
      <w:r w:rsidRPr="00891FF1">
        <w:rPr>
          <w:rFonts w:ascii="Nyala" w:hAnsi="Nyala"/>
          <w:sz w:val="28"/>
          <w:szCs w:val="28"/>
        </w:rPr>
        <w:t xml:space="preserve"> ፡፡</w:t>
      </w:r>
    </w:p>
    <w:p w:rsidR="00507C14" w:rsidRPr="00891FF1" w:rsidRDefault="00507C14" w:rsidP="00507C14">
      <w:pPr>
        <w:rPr>
          <w:rFonts w:ascii="Nyala" w:hAnsi="Nyala"/>
          <w:sz w:val="28"/>
          <w:szCs w:val="28"/>
        </w:rPr>
      </w:pPr>
    </w:p>
    <w:p w:rsidR="005D56C7" w:rsidRPr="00891FF1" w:rsidRDefault="005D56C7" w:rsidP="005D56C7">
      <w:pPr>
        <w:tabs>
          <w:tab w:val="left" w:pos="5660"/>
        </w:tabs>
        <w:rPr>
          <w:rFonts w:ascii="Nyala" w:hAnsi="Nyala"/>
          <w:b/>
          <w:sz w:val="36"/>
          <w:szCs w:val="36"/>
        </w:rPr>
      </w:pPr>
    </w:p>
    <w:p w:rsidR="005D56C7" w:rsidRPr="00891FF1" w:rsidRDefault="005D56C7" w:rsidP="005D56C7">
      <w:pPr>
        <w:pStyle w:val="ListParagraph"/>
        <w:numPr>
          <w:ilvl w:val="0"/>
          <w:numId w:val="9"/>
        </w:numPr>
        <w:tabs>
          <w:tab w:val="left" w:pos="5660"/>
        </w:tabs>
        <w:jc w:val="center"/>
        <w:rPr>
          <w:rFonts w:ascii="Nyala" w:hAnsi="Nyala"/>
          <w:b/>
          <w:sz w:val="36"/>
          <w:szCs w:val="36"/>
        </w:rPr>
      </w:pPr>
      <w:proofErr w:type="spellStart"/>
      <w:r w:rsidRPr="00891FF1">
        <w:rPr>
          <w:rFonts w:ascii="Nyala" w:hAnsi="Nyala"/>
          <w:b/>
          <w:sz w:val="36"/>
          <w:szCs w:val="36"/>
        </w:rPr>
        <w:t>የጅማዩኒቨርሲቲሬጅስትራር</w:t>
      </w:r>
      <w:proofErr w:type="spellEnd"/>
      <w:r w:rsidRPr="00891FF1">
        <w:rPr>
          <w:rFonts w:ascii="Nyala" w:hAnsi="Nyala"/>
          <w:b/>
          <w:sz w:val="36"/>
          <w:szCs w:val="36"/>
        </w:rPr>
        <w:t xml:space="preserve"> ጽ/</w:t>
      </w:r>
      <w:proofErr w:type="spellStart"/>
      <w:r w:rsidRPr="00891FF1">
        <w:rPr>
          <w:rFonts w:ascii="Nyala" w:hAnsi="Nyala"/>
          <w:b/>
          <w:sz w:val="36"/>
          <w:szCs w:val="36"/>
        </w:rPr>
        <w:t>ቤት</w:t>
      </w:r>
      <w:proofErr w:type="spellEnd"/>
    </w:p>
    <w:p w:rsidR="00174FB4" w:rsidRDefault="00174FB4" w:rsidP="005D56C7">
      <w:pPr>
        <w:tabs>
          <w:tab w:val="left" w:pos="5660"/>
        </w:tabs>
        <w:jc w:val="center"/>
        <w:rPr>
          <w:rFonts w:ascii="Nyala" w:hAnsi="Nyala"/>
          <w:b/>
          <w:sz w:val="36"/>
          <w:szCs w:val="36"/>
        </w:rPr>
      </w:pPr>
    </w:p>
    <w:p w:rsidR="00174FB4" w:rsidRPr="00165427" w:rsidRDefault="00174FB4" w:rsidP="00507C14">
      <w:pPr>
        <w:tabs>
          <w:tab w:val="left" w:pos="5660"/>
        </w:tabs>
        <w:jc w:val="right"/>
        <w:rPr>
          <w:rFonts w:ascii="Nyala" w:hAnsi="Nyala"/>
          <w:b/>
          <w:sz w:val="36"/>
          <w:szCs w:val="36"/>
        </w:rPr>
      </w:pPr>
    </w:p>
    <w:p w:rsidR="00507C14" w:rsidRDefault="00507C14" w:rsidP="00507C14"/>
    <w:sectPr w:rsidR="00507C14" w:rsidSect="00B074A9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'ez-1">
    <w:altName w:val="Segoe UI"/>
    <w:panose1 w:val="020B0500000000000000"/>
    <w:charset w:val="00"/>
    <w:family w:val="swiss"/>
    <w:pitch w:val="variable"/>
    <w:sig w:usb0="00000005" w:usb1="00000000" w:usb2="00000000" w:usb3="00000000" w:csb0="00000081" w:csb1="00000000"/>
  </w:font>
  <w:font w:name="Addis98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8BE"/>
    <w:multiLevelType w:val="hybridMultilevel"/>
    <w:tmpl w:val="E5BAB2CA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98C7D20"/>
    <w:multiLevelType w:val="hybridMultilevel"/>
    <w:tmpl w:val="B1C4316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46116"/>
    <w:multiLevelType w:val="hybridMultilevel"/>
    <w:tmpl w:val="8D046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86304"/>
    <w:multiLevelType w:val="hybridMultilevel"/>
    <w:tmpl w:val="3B022A9C"/>
    <w:lvl w:ilvl="0" w:tplc="1FD824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118E0"/>
    <w:multiLevelType w:val="hybridMultilevel"/>
    <w:tmpl w:val="D99232EC"/>
    <w:lvl w:ilvl="0" w:tplc="040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1D03DB"/>
    <w:multiLevelType w:val="hybridMultilevel"/>
    <w:tmpl w:val="2E0C0D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036152"/>
    <w:multiLevelType w:val="hybridMultilevel"/>
    <w:tmpl w:val="ED6A7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038B8"/>
    <w:multiLevelType w:val="hybridMultilevel"/>
    <w:tmpl w:val="949A779C"/>
    <w:lvl w:ilvl="0" w:tplc="5ED46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F87DDC"/>
    <w:multiLevelType w:val="hybridMultilevel"/>
    <w:tmpl w:val="A608F5B8"/>
    <w:lvl w:ilvl="0" w:tplc="0CCC74BA">
      <w:numFmt w:val="bullet"/>
      <w:lvlText w:val="-"/>
      <w:lvlJc w:val="left"/>
      <w:pPr>
        <w:ind w:left="990" w:hanging="360"/>
      </w:pPr>
      <w:rPr>
        <w:rFonts w:ascii="Nyala" w:eastAsiaTheme="minorHAnsi" w:hAnsi="Nyal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7C14"/>
    <w:rsid w:val="000110F9"/>
    <w:rsid w:val="0001259C"/>
    <w:rsid w:val="00071850"/>
    <w:rsid w:val="00073613"/>
    <w:rsid w:val="000779CB"/>
    <w:rsid w:val="00094BFF"/>
    <w:rsid w:val="00096590"/>
    <w:rsid w:val="000B1816"/>
    <w:rsid w:val="000E50A9"/>
    <w:rsid w:val="000E598E"/>
    <w:rsid w:val="000E6C96"/>
    <w:rsid w:val="001048B2"/>
    <w:rsid w:val="001111AB"/>
    <w:rsid w:val="00121C44"/>
    <w:rsid w:val="0014604A"/>
    <w:rsid w:val="00146330"/>
    <w:rsid w:val="0016106D"/>
    <w:rsid w:val="00165427"/>
    <w:rsid w:val="001721FB"/>
    <w:rsid w:val="00174FB4"/>
    <w:rsid w:val="001837D5"/>
    <w:rsid w:val="001A34AF"/>
    <w:rsid w:val="001D128A"/>
    <w:rsid w:val="001E0FBC"/>
    <w:rsid w:val="001E4B26"/>
    <w:rsid w:val="001F20D0"/>
    <w:rsid w:val="001F351E"/>
    <w:rsid w:val="001F601E"/>
    <w:rsid w:val="002037EB"/>
    <w:rsid w:val="00216EFA"/>
    <w:rsid w:val="00253B0E"/>
    <w:rsid w:val="00265478"/>
    <w:rsid w:val="00265FBA"/>
    <w:rsid w:val="00275944"/>
    <w:rsid w:val="002879F2"/>
    <w:rsid w:val="00292D14"/>
    <w:rsid w:val="0029651B"/>
    <w:rsid w:val="002C345C"/>
    <w:rsid w:val="002D604C"/>
    <w:rsid w:val="002E2C78"/>
    <w:rsid w:val="002E632E"/>
    <w:rsid w:val="002F1EEB"/>
    <w:rsid w:val="002F7504"/>
    <w:rsid w:val="003127AE"/>
    <w:rsid w:val="0031501D"/>
    <w:rsid w:val="00317AA6"/>
    <w:rsid w:val="00355353"/>
    <w:rsid w:val="00367ED7"/>
    <w:rsid w:val="00373650"/>
    <w:rsid w:val="003830F5"/>
    <w:rsid w:val="00383E67"/>
    <w:rsid w:val="003A4E07"/>
    <w:rsid w:val="003A7D3B"/>
    <w:rsid w:val="003E683D"/>
    <w:rsid w:val="00413DD9"/>
    <w:rsid w:val="00416D96"/>
    <w:rsid w:val="0042162C"/>
    <w:rsid w:val="004250B0"/>
    <w:rsid w:val="004531A9"/>
    <w:rsid w:val="00472E4B"/>
    <w:rsid w:val="00474ED8"/>
    <w:rsid w:val="00475AD6"/>
    <w:rsid w:val="004821F4"/>
    <w:rsid w:val="0049019E"/>
    <w:rsid w:val="00497185"/>
    <w:rsid w:val="004A51E6"/>
    <w:rsid w:val="004A5966"/>
    <w:rsid w:val="004B0B55"/>
    <w:rsid w:val="004B67E3"/>
    <w:rsid w:val="004E073E"/>
    <w:rsid w:val="004E2C20"/>
    <w:rsid w:val="004F2E98"/>
    <w:rsid w:val="00507C14"/>
    <w:rsid w:val="005209D5"/>
    <w:rsid w:val="0053360C"/>
    <w:rsid w:val="005459A9"/>
    <w:rsid w:val="00591714"/>
    <w:rsid w:val="005A73F9"/>
    <w:rsid w:val="005B1EC3"/>
    <w:rsid w:val="005C0230"/>
    <w:rsid w:val="005D56C7"/>
    <w:rsid w:val="005E3706"/>
    <w:rsid w:val="00607960"/>
    <w:rsid w:val="0063629D"/>
    <w:rsid w:val="00646938"/>
    <w:rsid w:val="0066308F"/>
    <w:rsid w:val="006D571A"/>
    <w:rsid w:val="006F61DA"/>
    <w:rsid w:val="007474E7"/>
    <w:rsid w:val="0075562D"/>
    <w:rsid w:val="00763723"/>
    <w:rsid w:val="007856E0"/>
    <w:rsid w:val="007922CF"/>
    <w:rsid w:val="007944E4"/>
    <w:rsid w:val="00797B4B"/>
    <w:rsid w:val="007A36DE"/>
    <w:rsid w:val="007F1FD0"/>
    <w:rsid w:val="00823013"/>
    <w:rsid w:val="00830D65"/>
    <w:rsid w:val="008404FA"/>
    <w:rsid w:val="00861B5C"/>
    <w:rsid w:val="00874D36"/>
    <w:rsid w:val="00891FF1"/>
    <w:rsid w:val="008A1605"/>
    <w:rsid w:val="008B2623"/>
    <w:rsid w:val="008B7B55"/>
    <w:rsid w:val="008C3564"/>
    <w:rsid w:val="008D267B"/>
    <w:rsid w:val="008E04AC"/>
    <w:rsid w:val="008E1266"/>
    <w:rsid w:val="008E1D32"/>
    <w:rsid w:val="008E59F1"/>
    <w:rsid w:val="00942D3F"/>
    <w:rsid w:val="0095244B"/>
    <w:rsid w:val="009545E6"/>
    <w:rsid w:val="00972976"/>
    <w:rsid w:val="0097589C"/>
    <w:rsid w:val="0098736E"/>
    <w:rsid w:val="00987ED9"/>
    <w:rsid w:val="009C75E4"/>
    <w:rsid w:val="009D1C07"/>
    <w:rsid w:val="009D1DEE"/>
    <w:rsid w:val="00A01E38"/>
    <w:rsid w:val="00A3717F"/>
    <w:rsid w:val="00A6164B"/>
    <w:rsid w:val="00A74C46"/>
    <w:rsid w:val="00A7566E"/>
    <w:rsid w:val="00A75ACB"/>
    <w:rsid w:val="00AA069E"/>
    <w:rsid w:val="00AA4B1D"/>
    <w:rsid w:val="00AB186E"/>
    <w:rsid w:val="00AE051C"/>
    <w:rsid w:val="00B0599B"/>
    <w:rsid w:val="00B06E6C"/>
    <w:rsid w:val="00B074A9"/>
    <w:rsid w:val="00B10AEF"/>
    <w:rsid w:val="00B345D4"/>
    <w:rsid w:val="00B43A42"/>
    <w:rsid w:val="00B5441D"/>
    <w:rsid w:val="00B65EA0"/>
    <w:rsid w:val="00B76A26"/>
    <w:rsid w:val="00B90B52"/>
    <w:rsid w:val="00B9496C"/>
    <w:rsid w:val="00B9595C"/>
    <w:rsid w:val="00BA0304"/>
    <w:rsid w:val="00BD3339"/>
    <w:rsid w:val="00C01909"/>
    <w:rsid w:val="00C1258B"/>
    <w:rsid w:val="00C565AD"/>
    <w:rsid w:val="00C63289"/>
    <w:rsid w:val="00C65897"/>
    <w:rsid w:val="00C85A56"/>
    <w:rsid w:val="00CC0316"/>
    <w:rsid w:val="00CC2D0D"/>
    <w:rsid w:val="00CD1E2D"/>
    <w:rsid w:val="00CD274A"/>
    <w:rsid w:val="00CD5EC6"/>
    <w:rsid w:val="00CF2A79"/>
    <w:rsid w:val="00CF79C4"/>
    <w:rsid w:val="00D11B75"/>
    <w:rsid w:val="00D12E0F"/>
    <w:rsid w:val="00D17640"/>
    <w:rsid w:val="00D4305A"/>
    <w:rsid w:val="00D43176"/>
    <w:rsid w:val="00D82B42"/>
    <w:rsid w:val="00D90A46"/>
    <w:rsid w:val="00D93123"/>
    <w:rsid w:val="00DC23DB"/>
    <w:rsid w:val="00E01DC5"/>
    <w:rsid w:val="00E665C2"/>
    <w:rsid w:val="00E669C1"/>
    <w:rsid w:val="00E91686"/>
    <w:rsid w:val="00EA1017"/>
    <w:rsid w:val="00EC1386"/>
    <w:rsid w:val="00EE4A22"/>
    <w:rsid w:val="00F02FA1"/>
    <w:rsid w:val="00F15DB3"/>
    <w:rsid w:val="00F26C4D"/>
    <w:rsid w:val="00F328D3"/>
    <w:rsid w:val="00F44FDF"/>
    <w:rsid w:val="00F70F85"/>
    <w:rsid w:val="00F83226"/>
    <w:rsid w:val="00F83DB0"/>
    <w:rsid w:val="00FE7509"/>
    <w:rsid w:val="00FF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C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C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u.edu.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C196-8429-4ADB-8B8F-D65A34FF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Zewdu</dc:creator>
  <cp:lastModifiedBy>Admin</cp:lastModifiedBy>
  <cp:revision>13</cp:revision>
  <cp:lastPrinted>2016-07-15T00:00:00Z</cp:lastPrinted>
  <dcterms:created xsi:type="dcterms:W3CDTF">2016-07-14T23:55:00Z</dcterms:created>
  <dcterms:modified xsi:type="dcterms:W3CDTF">2016-07-29T05:54:00Z</dcterms:modified>
</cp:coreProperties>
</file>