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980" w:rsidRPr="00384D46" w:rsidRDefault="009A1980" w:rsidP="009A1980">
      <w:pPr>
        <w:shd w:val="clear" w:color="auto" w:fill="FFFFFF"/>
        <w:spacing w:line="240" w:lineRule="auto"/>
        <w:rPr>
          <w:rFonts w:ascii="Arial" w:eastAsia="Times New Roman" w:hAnsi="Arial" w:cs="Arial"/>
          <w:bCs/>
          <w:sz w:val="32"/>
          <w:szCs w:val="32"/>
        </w:rPr>
      </w:pPr>
    </w:p>
    <w:p w:rsidR="009A1980" w:rsidRPr="00384D46" w:rsidRDefault="009A1980" w:rsidP="009A1980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 w:rsidRPr="00384D46">
        <w:rPr>
          <w:rFonts w:ascii="Arial" w:eastAsia="Times New Roman" w:hAnsi="Arial" w:cs="Arial"/>
          <w:b/>
          <w:bCs/>
          <w:noProof/>
          <w:sz w:val="32"/>
          <w:szCs w:val="32"/>
        </w:rPr>
        <w:drawing>
          <wp:inline distT="0" distB="0" distL="0" distR="0">
            <wp:extent cx="2270318" cy="1440000"/>
            <wp:effectExtent l="0" t="0" r="0" b="8255"/>
            <wp:docPr id="1" name="Picture 1" descr="C:\Users\ozguven\Documents\bifed\bifed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zguven\Documents\bifed\bifed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318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683" w:rsidRPr="00384D46" w:rsidRDefault="00F45683" w:rsidP="00813E64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sz w:val="32"/>
          <w:szCs w:val="32"/>
        </w:rPr>
      </w:pPr>
    </w:p>
    <w:p w:rsidR="00F63D34" w:rsidRPr="00384D46" w:rsidRDefault="00F63D34" w:rsidP="00F45683">
      <w:pPr>
        <w:jc w:val="both"/>
        <w:rPr>
          <w:rFonts w:ascii="Arial" w:eastAsia="Times New Roman" w:hAnsi="Arial" w:cs="Arial"/>
          <w:b/>
          <w:sz w:val="24"/>
          <w:szCs w:val="24"/>
        </w:rPr>
      </w:pPr>
      <w:r w:rsidRPr="00384D46">
        <w:rPr>
          <w:rFonts w:ascii="Arial" w:eastAsia="Times New Roman" w:hAnsi="Arial" w:cs="Arial"/>
          <w:b/>
          <w:sz w:val="24"/>
          <w:szCs w:val="24"/>
        </w:rPr>
        <w:t>30 Ekim – 2 Kasım 2014 tarihleri arasında ilk kez düzenlenecek olan Bozcaada Uluslarar</w:t>
      </w:r>
      <w:r w:rsidR="00CC159D">
        <w:rPr>
          <w:rFonts w:ascii="Arial" w:eastAsia="Times New Roman" w:hAnsi="Arial" w:cs="Arial"/>
          <w:b/>
          <w:sz w:val="24"/>
          <w:szCs w:val="24"/>
        </w:rPr>
        <w:t>ası Ekolojik Belgesel Festivali’nin ödül heykelciklerini heykeltraş Erim Bayrı tasarladı.</w:t>
      </w:r>
      <w:r w:rsidR="006019B2">
        <w:rPr>
          <w:rFonts w:ascii="Arial" w:eastAsia="Times New Roman" w:hAnsi="Arial" w:cs="Arial"/>
          <w:b/>
          <w:sz w:val="24"/>
          <w:szCs w:val="24"/>
        </w:rPr>
        <w:t xml:space="preserve"> Ekoloji temalı heykelcikler her yıl farklı bir sanatçının elinden farklı bir doğal malzemeden tasarlanacak.</w:t>
      </w:r>
      <w:r w:rsidR="00387279">
        <w:rPr>
          <w:rFonts w:ascii="Arial" w:eastAsia="Times New Roman" w:hAnsi="Arial" w:cs="Arial"/>
          <w:b/>
          <w:sz w:val="24"/>
          <w:szCs w:val="24"/>
        </w:rPr>
        <w:t xml:space="preserve"> Ayrıca festival kapsamında düzenlenecek zeytin</w:t>
      </w:r>
      <w:r w:rsidR="002D34FF">
        <w:rPr>
          <w:rFonts w:ascii="Arial" w:eastAsia="Times New Roman" w:hAnsi="Arial" w:cs="Arial"/>
          <w:b/>
          <w:sz w:val="24"/>
          <w:szCs w:val="24"/>
        </w:rPr>
        <w:t xml:space="preserve"> temalı</w:t>
      </w:r>
      <w:r w:rsidR="00387279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2D34FF">
        <w:rPr>
          <w:rFonts w:ascii="Arial" w:eastAsia="Times New Roman" w:hAnsi="Arial" w:cs="Arial"/>
          <w:b/>
          <w:sz w:val="24"/>
          <w:szCs w:val="24"/>
        </w:rPr>
        <w:t>panelle</w:t>
      </w:r>
      <w:r w:rsidR="00B7559D">
        <w:rPr>
          <w:rFonts w:ascii="Arial" w:eastAsia="Times New Roman" w:hAnsi="Arial" w:cs="Arial"/>
          <w:b/>
          <w:sz w:val="24"/>
          <w:szCs w:val="24"/>
        </w:rPr>
        <w:t>,</w:t>
      </w:r>
      <w:r w:rsidR="00387279">
        <w:rPr>
          <w:rFonts w:ascii="Arial" w:eastAsia="Times New Roman" w:hAnsi="Arial" w:cs="Arial"/>
          <w:b/>
          <w:sz w:val="24"/>
          <w:szCs w:val="24"/>
        </w:rPr>
        <w:t xml:space="preserve"> zeytinlik alanların</w:t>
      </w:r>
      <w:r w:rsidR="00B7559D">
        <w:rPr>
          <w:rFonts w:ascii="Arial" w:eastAsia="Times New Roman" w:hAnsi="Arial" w:cs="Arial"/>
          <w:b/>
          <w:sz w:val="24"/>
          <w:szCs w:val="24"/>
        </w:rPr>
        <w:t xml:space="preserve"> imara açılması</w:t>
      </w:r>
      <w:r w:rsidR="002D34FF">
        <w:rPr>
          <w:rFonts w:ascii="Arial" w:eastAsia="Times New Roman" w:hAnsi="Arial" w:cs="Arial"/>
          <w:b/>
          <w:sz w:val="24"/>
          <w:szCs w:val="24"/>
        </w:rPr>
        <w:t xml:space="preserve"> sonucunda</w:t>
      </w:r>
      <w:r w:rsidR="00B7559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387279">
        <w:rPr>
          <w:rFonts w:ascii="Arial" w:eastAsia="Times New Roman" w:hAnsi="Arial" w:cs="Arial"/>
          <w:b/>
          <w:sz w:val="24"/>
          <w:szCs w:val="24"/>
        </w:rPr>
        <w:t>bölge ekolojisi ve Türkiye’nin zeytin ekonomi</w:t>
      </w:r>
      <w:r w:rsidR="002D34FF">
        <w:rPr>
          <w:rFonts w:ascii="Arial" w:eastAsia="Times New Roman" w:hAnsi="Arial" w:cs="Arial"/>
          <w:b/>
          <w:sz w:val="24"/>
          <w:szCs w:val="24"/>
        </w:rPr>
        <w:t>sinin karşılacağı olumsuz etkiler</w:t>
      </w:r>
      <w:r w:rsidR="00387279">
        <w:rPr>
          <w:rFonts w:ascii="Arial" w:eastAsia="Times New Roman" w:hAnsi="Arial" w:cs="Arial"/>
          <w:b/>
          <w:sz w:val="24"/>
          <w:szCs w:val="24"/>
        </w:rPr>
        <w:t xml:space="preserve"> de </w:t>
      </w:r>
      <w:r w:rsidR="002D34FF">
        <w:rPr>
          <w:rFonts w:ascii="Arial" w:eastAsia="Times New Roman" w:hAnsi="Arial" w:cs="Arial"/>
          <w:b/>
          <w:sz w:val="24"/>
          <w:szCs w:val="24"/>
        </w:rPr>
        <w:t>konuşulacak</w:t>
      </w:r>
      <w:r w:rsidR="00387279">
        <w:rPr>
          <w:rFonts w:ascii="Arial" w:eastAsia="Times New Roman" w:hAnsi="Arial" w:cs="Arial"/>
          <w:b/>
          <w:sz w:val="24"/>
          <w:szCs w:val="24"/>
        </w:rPr>
        <w:t>.</w:t>
      </w:r>
    </w:p>
    <w:p w:rsidR="00CC159D" w:rsidRDefault="00CC159D" w:rsidP="00F45683">
      <w:p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Ü</w:t>
      </w:r>
      <w:r w:rsidR="00086936" w:rsidRPr="00384D46">
        <w:rPr>
          <w:rFonts w:ascii="Arial" w:eastAsia="Times New Roman" w:hAnsi="Arial" w:cs="Arial"/>
          <w:sz w:val="24"/>
          <w:szCs w:val="24"/>
        </w:rPr>
        <w:t xml:space="preserve">lkemizde </w:t>
      </w:r>
      <w:proofErr w:type="gramStart"/>
      <w:r w:rsidR="00086936" w:rsidRPr="00384D46">
        <w:rPr>
          <w:rFonts w:ascii="Arial" w:eastAsia="Times New Roman" w:hAnsi="Arial" w:cs="Arial"/>
          <w:sz w:val="24"/>
          <w:szCs w:val="24"/>
        </w:rPr>
        <w:t>ekoloji</w:t>
      </w:r>
      <w:proofErr w:type="gramEnd"/>
      <w:r w:rsidR="00086936" w:rsidRPr="00384D46">
        <w:rPr>
          <w:rFonts w:ascii="Arial" w:eastAsia="Times New Roman" w:hAnsi="Arial" w:cs="Arial"/>
          <w:sz w:val="24"/>
          <w:szCs w:val="24"/>
        </w:rPr>
        <w:t xml:space="preserve"> konusunda ciddi ve bağımsız bir platform yaratılmasına öncülük etmek ve bu çalışmaları </w:t>
      </w:r>
      <w:r w:rsidR="00660882" w:rsidRPr="00384D46">
        <w:rPr>
          <w:rFonts w:ascii="Arial" w:eastAsia="Times New Roman" w:hAnsi="Arial" w:cs="Arial"/>
          <w:sz w:val="24"/>
          <w:szCs w:val="24"/>
        </w:rPr>
        <w:t>ödüllendirmek amacıyla</w:t>
      </w:r>
      <w:r w:rsidR="00086936" w:rsidRPr="00384D46">
        <w:rPr>
          <w:rFonts w:ascii="Arial" w:eastAsia="Times New Roman" w:hAnsi="Arial" w:cs="Arial"/>
          <w:sz w:val="24"/>
          <w:szCs w:val="24"/>
        </w:rPr>
        <w:t xml:space="preserve"> bu yıl ilk kez düzenlenecek olan </w:t>
      </w:r>
      <w:r w:rsidR="00086936" w:rsidRPr="00384D46">
        <w:rPr>
          <w:rFonts w:ascii="Arial" w:eastAsia="Times New Roman" w:hAnsi="Arial" w:cs="Arial"/>
          <w:b/>
          <w:sz w:val="24"/>
          <w:szCs w:val="24"/>
        </w:rPr>
        <w:t>Bozcaada Uluslararası Ekolojik Belgesel Festivali</w:t>
      </w:r>
      <w:r>
        <w:rPr>
          <w:rFonts w:ascii="Arial" w:eastAsia="Times New Roman" w:hAnsi="Arial" w:cs="Arial"/>
          <w:sz w:val="24"/>
          <w:szCs w:val="24"/>
        </w:rPr>
        <w:t xml:space="preserve">’nin </w:t>
      </w:r>
      <w:r w:rsidR="009A190C">
        <w:rPr>
          <w:rFonts w:ascii="Arial" w:eastAsia="Times New Roman" w:hAnsi="Arial" w:cs="Arial"/>
          <w:sz w:val="24"/>
          <w:szCs w:val="24"/>
        </w:rPr>
        <w:t>(BI</w:t>
      </w:r>
      <w:r w:rsidR="00B7559D">
        <w:rPr>
          <w:rFonts w:ascii="Arial" w:eastAsia="Times New Roman" w:hAnsi="Arial" w:cs="Arial"/>
          <w:sz w:val="24"/>
          <w:szCs w:val="24"/>
        </w:rPr>
        <w:t xml:space="preserve">FED) </w:t>
      </w:r>
      <w:r>
        <w:rPr>
          <w:rFonts w:ascii="Arial" w:eastAsia="Times New Roman" w:hAnsi="Arial" w:cs="Arial"/>
          <w:sz w:val="24"/>
          <w:szCs w:val="24"/>
        </w:rPr>
        <w:t xml:space="preserve">heykelcikleri zeytin ağacından heykeltraş Erim Bayrı tarafından yapıldı. Heykelciklerin tasarlanmasında yine Bayrı’nın emeği geçerken, </w:t>
      </w:r>
      <w:r w:rsidR="006019B2">
        <w:rPr>
          <w:rFonts w:ascii="Arial" w:eastAsia="Times New Roman" w:hAnsi="Arial" w:cs="Arial"/>
          <w:sz w:val="24"/>
          <w:szCs w:val="24"/>
        </w:rPr>
        <w:t>heykelcikler üzerlerindeki yazılar</w:t>
      </w:r>
      <w:r>
        <w:rPr>
          <w:rFonts w:ascii="Arial" w:eastAsia="Times New Roman" w:hAnsi="Arial" w:cs="Arial"/>
          <w:sz w:val="24"/>
          <w:szCs w:val="24"/>
        </w:rPr>
        <w:t xml:space="preserve"> ress</w:t>
      </w:r>
      <w:r w:rsidR="006019B2">
        <w:rPr>
          <w:rFonts w:ascii="Arial" w:eastAsia="Times New Roman" w:hAnsi="Arial" w:cs="Arial"/>
          <w:sz w:val="24"/>
          <w:szCs w:val="24"/>
        </w:rPr>
        <w:t>a</w:t>
      </w:r>
      <w:r>
        <w:rPr>
          <w:rFonts w:ascii="Arial" w:eastAsia="Times New Roman" w:hAnsi="Arial" w:cs="Arial"/>
          <w:sz w:val="24"/>
          <w:szCs w:val="24"/>
        </w:rPr>
        <w:t>m Zeynep Özdemir tarafından uygulandı.</w:t>
      </w:r>
    </w:p>
    <w:p w:rsidR="002A0B65" w:rsidRPr="001E6945" w:rsidRDefault="00CC159D" w:rsidP="002A0B65">
      <w:pPr>
        <w:jc w:val="both"/>
        <w:rPr>
          <w:rStyle w:val="apple-converted-space"/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Üretiminde de ekoloji temasından uzaklaşmayan Bozcaada Uluslararası Ekolojik Belgesel Festivali’nin ödül heykelcikleri her yıl farklı doğal bir malzemeden farklı bir sanatçı tarafından tasarlanacak. Böylelikle heykelciklerin </w:t>
      </w:r>
      <w:r w:rsidR="00B7559D">
        <w:rPr>
          <w:rFonts w:ascii="Arial" w:eastAsia="Times New Roman" w:hAnsi="Arial" w:cs="Arial"/>
          <w:sz w:val="24"/>
          <w:szCs w:val="24"/>
        </w:rPr>
        <w:t xml:space="preserve">özgün ve tek olması </w:t>
      </w:r>
      <w:r w:rsidR="00AB5D94">
        <w:rPr>
          <w:rFonts w:ascii="Arial" w:eastAsia="Times New Roman" w:hAnsi="Arial" w:cs="Arial"/>
          <w:sz w:val="24"/>
          <w:szCs w:val="24"/>
        </w:rPr>
        <w:t>sağlanacak.</w:t>
      </w:r>
    </w:p>
    <w:p w:rsidR="00F176E9" w:rsidRPr="00F176E9" w:rsidRDefault="009A190C" w:rsidP="002A0B65">
      <w:pPr>
        <w:jc w:val="both"/>
        <w:rPr>
          <w:rStyle w:val="apple-converted-space"/>
          <w:rFonts w:ascii="Arial" w:hAnsi="Arial" w:cs="Arial"/>
          <w:b/>
          <w:sz w:val="24"/>
          <w:szCs w:val="24"/>
          <w:shd w:val="clear" w:color="auto" w:fill="FFFFFF"/>
        </w:rPr>
      </w:pPr>
      <w:proofErr w:type="spellStart"/>
      <w:r>
        <w:rPr>
          <w:rStyle w:val="apple-converted-space"/>
          <w:rFonts w:ascii="Arial" w:hAnsi="Arial" w:cs="Arial"/>
          <w:b/>
          <w:sz w:val="24"/>
          <w:szCs w:val="24"/>
          <w:shd w:val="clear" w:color="auto" w:fill="FFFFFF"/>
        </w:rPr>
        <w:t>BI</w:t>
      </w:r>
      <w:r w:rsidR="00F176E9" w:rsidRPr="00F176E9">
        <w:rPr>
          <w:rStyle w:val="apple-converted-space"/>
          <w:rFonts w:ascii="Arial" w:hAnsi="Arial" w:cs="Arial"/>
          <w:b/>
          <w:sz w:val="24"/>
          <w:szCs w:val="24"/>
          <w:shd w:val="clear" w:color="auto" w:fill="FFFFFF"/>
        </w:rPr>
        <w:t>FED’</w:t>
      </w:r>
      <w:r w:rsidR="0000757A">
        <w:rPr>
          <w:rStyle w:val="apple-converted-space"/>
          <w:rFonts w:ascii="Arial" w:hAnsi="Arial" w:cs="Arial"/>
          <w:b/>
          <w:sz w:val="24"/>
          <w:szCs w:val="24"/>
          <w:shd w:val="clear" w:color="auto" w:fill="FFFFFF"/>
        </w:rPr>
        <w:t>de</w:t>
      </w:r>
      <w:proofErr w:type="spellEnd"/>
      <w:r w:rsidR="0000757A">
        <w:rPr>
          <w:rStyle w:val="apple-converted-space"/>
          <w:rFonts w:ascii="Arial" w:hAnsi="Arial" w:cs="Arial"/>
          <w:b/>
          <w:sz w:val="24"/>
          <w:szCs w:val="24"/>
          <w:shd w:val="clear" w:color="auto" w:fill="FFFFFF"/>
        </w:rPr>
        <w:t xml:space="preserve"> Dünya Prömiyerleri</w:t>
      </w:r>
    </w:p>
    <w:p w:rsidR="00146046" w:rsidRPr="0000757A" w:rsidRDefault="002A0B65" w:rsidP="0000757A">
      <w:pPr>
        <w:pStyle w:val="NoSpacing"/>
        <w:spacing w:line="276" w:lineRule="auto"/>
        <w:jc w:val="both"/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</w:pPr>
      <w:r w:rsidRPr="0000757A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22 ülkeden geni</w:t>
      </w:r>
      <w:r w:rsidR="009A190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ş bir katılımın gerçekleştiği </w:t>
      </w:r>
      <w:proofErr w:type="spellStart"/>
      <w:r w:rsidR="009A190C" w:rsidRPr="009A190C">
        <w:rPr>
          <w:rStyle w:val="apple-converted-space"/>
          <w:rFonts w:ascii="Arial" w:hAnsi="Arial" w:cs="Arial"/>
          <w:b/>
          <w:sz w:val="24"/>
          <w:szCs w:val="24"/>
          <w:shd w:val="clear" w:color="auto" w:fill="FFFFFF"/>
        </w:rPr>
        <w:t>BI</w:t>
      </w:r>
      <w:r w:rsidRPr="009A190C">
        <w:rPr>
          <w:rStyle w:val="apple-converted-space"/>
          <w:rFonts w:ascii="Arial" w:hAnsi="Arial" w:cs="Arial"/>
          <w:b/>
          <w:sz w:val="24"/>
          <w:szCs w:val="24"/>
          <w:shd w:val="clear" w:color="auto" w:fill="FFFFFF"/>
        </w:rPr>
        <w:t>FED</w:t>
      </w:r>
      <w:r w:rsidRPr="0000757A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’de</w:t>
      </w:r>
      <w:proofErr w:type="spellEnd"/>
      <w:r w:rsidR="00146046" w:rsidRPr="0000757A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841089" w:rsidRPr="0000757A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birçok</w:t>
      </w:r>
      <w:r w:rsidR="00146046" w:rsidRPr="0000757A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filmin dünya, uluslararası ve ulusal prömiyereler de yapılacak. </w:t>
      </w:r>
      <w:r w:rsidRPr="0000757A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:rsidR="008C10CA" w:rsidRDefault="00146046" w:rsidP="00C434B8">
      <w:pPr>
        <w:pStyle w:val="NoSpacing"/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gramStart"/>
      <w:r w:rsidRPr="0000757A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Yarışma filmlerinden </w:t>
      </w:r>
      <w:r w:rsidR="00F176E9" w:rsidRPr="0000757A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yönetmenliğini </w:t>
      </w:r>
      <w:r w:rsidR="009A190C">
        <w:rPr>
          <w:rFonts w:ascii="Arial" w:hAnsi="Arial" w:cs="Arial"/>
          <w:sz w:val="24"/>
          <w:szCs w:val="24"/>
          <w:lang w:val="en-GB"/>
        </w:rPr>
        <w:t xml:space="preserve">Marianna </w:t>
      </w:r>
      <w:proofErr w:type="spellStart"/>
      <w:r w:rsidR="009A190C">
        <w:rPr>
          <w:rFonts w:ascii="Arial" w:hAnsi="Arial" w:cs="Arial"/>
          <w:sz w:val="24"/>
          <w:szCs w:val="24"/>
          <w:lang w:val="en-GB"/>
        </w:rPr>
        <w:t>Francese</w:t>
      </w:r>
      <w:proofErr w:type="spellEnd"/>
      <w:r w:rsidR="009A190C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="009A190C">
        <w:rPr>
          <w:rFonts w:ascii="Arial" w:hAnsi="Arial" w:cs="Arial"/>
          <w:sz w:val="24"/>
          <w:szCs w:val="24"/>
          <w:lang w:val="en-GB"/>
        </w:rPr>
        <w:t>Jaad</w:t>
      </w:r>
      <w:proofErr w:type="spellEnd"/>
      <w:r w:rsidR="002A0B65" w:rsidRPr="0000757A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2A0B65" w:rsidRPr="0000757A">
        <w:rPr>
          <w:rFonts w:ascii="Arial" w:hAnsi="Arial" w:cs="Arial"/>
          <w:sz w:val="24"/>
          <w:szCs w:val="24"/>
          <w:lang w:val="en-GB"/>
        </w:rPr>
        <w:t>Gaillet’in</w:t>
      </w:r>
      <w:proofErr w:type="spellEnd"/>
      <w:r w:rsidR="002A0B65" w:rsidRPr="0000757A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2A0B65" w:rsidRPr="0000757A">
        <w:rPr>
          <w:rFonts w:ascii="Arial" w:hAnsi="Arial" w:cs="Arial"/>
          <w:sz w:val="24"/>
          <w:szCs w:val="24"/>
          <w:lang w:val="en-GB"/>
        </w:rPr>
        <w:t>üstlendiği</w:t>
      </w:r>
      <w:proofErr w:type="spellEnd"/>
      <w:r w:rsidR="002A0B65" w:rsidRPr="0000757A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“</w:t>
      </w:r>
      <w:proofErr w:type="spellStart"/>
      <w:r w:rsidR="002A0B65" w:rsidRPr="0000757A">
        <w:rPr>
          <w:rStyle w:val="apple-converted-space"/>
          <w:rFonts w:ascii="Arial" w:hAnsi="Arial" w:cs="Arial"/>
          <w:b/>
          <w:sz w:val="24"/>
          <w:szCs w:val="24"/>
          <w:shd w:val="clear" w:color="auto" w:fill="FFFFFF"/>
        </w:rPr>
        <w:t>Tarlabaşı</w:t>
      </w:r>
      <w:proofErr w:type="spellEnd"/>
      <w:r w:rsidR="002A0B65" w:rsidRPr="0000757A">
        <w:rPr>
          <w:rStyle w:val="apple-converted-space"/>
          <w:rFonts w:ascii="Arial" w:hAnsi="Arial" w:cs="Arial"/>
          <w:b/>
          <w:sz w:val="24"/>
          <w:szCs w:val="24"/>
          <w:shd w:val="clear" w:color="auto" w:fill="FFFFFF"/>
        </w:rPr>
        <w:t xml:space="preserve"> ve Ben”</w:t>
      </w:r>
      <w:r w:rsidRPr="0000757A">
        <w:rPr>
          <w:rStyle w:val="apple-converted-space"/>
          <w:rFonts w:ascii="Arial" w:hAnsi="Arial" w:cs="Arial"/>
          <w:b/>
          <w:sz w:val="24"/>
          <w:szCs w:val="24"/>
          <w:shd w:val="clear" w:color="auto" w:fill="FFFFFF"/>
        </w:rPr>
        <w:t xml:space="preserve">, </w:t>
      </w:r>
      <w:r w:rsidRPr="0000757A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Margaret </w:t>
      </w:r>
      <w:proofErr w:type="spellStart"/>
      <w:r w:rsidRPr="0000757A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Bong’un</w:t>
      </w:r>
      <w:proofErr w:type="spellEnd"/>
      <w:r w:rsidRPr="0000757A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yönettiği</w:t>
      </w:r>
      <w:r w:rsidRPr="0000757A">
        <w:rPr>
          <w:rStyle w:val="apple-converted-space"/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 w:rsidR="0000757A" w:rsidRPr="0000757A">
        <w:rPr>
          <w:rStyle w:val="apple-converted-space"/>
          <w:rFonts w:ascii="Arial" w:hAnsi="Arial" w:cs="Arial"/>
          <w:b/>
          <w:sz w:val="24"/>
          <w:szCs w:val="24"/>
          <w:shd w:val="clear" w:color="auto" w:fill="FFFFFF"/>
        </w:rPr>
        <w:t>“</w:t>
      </w:r>
      <w:r w:rsidRPr="0000757A">
        <w:rPr>
          <w:rFonts w:ascii="Arial" w:hAnsi="Arial" w:cs="Arial"/>
          <w:b/>
          <w:sz w:val="24"/>
          <w:szCs w:val="24"/>
          <w:lang w:val="en-GB"/>
        </w:rPr>
        <w:t>Weight of Salt (</w:t>
      </w:r>
      <w:proofErr w:type="spellStart"/>
      <w:r w:rsidRPr="0000757A">
        <w:rPr>
          <w:rFonts w:ascii="Arial" w:hAnsi="Arial" w:cs="Arial"/>
          <w:b/>
          <w:sz w:val="24"/>
          <w:szCs w:val="24"/>
          <w:lang w:val="en-GB"/>
        </w:rPr>
        <w:t>Tuzun</w:t>
      </w:r>
      <w:proofErr w:type="spellEnd"/>
      <w:r w:rsidRPr="0000757A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00757A">
        <w:rPr>
          <w:rFonts w:ascii="Arial" w:hAnsi="Arial" w:cs="Arial"/>
          <w:b/>
          <w:sz w:val="24"/>
          <w:szCs w:val="24"/>
          <w:lang w:val="en-GB"/>
        </w:rPr>
        <w:t>Ağırlığı</w:t>
      </w:r>
      <w:proofErr w:type="spellEnd"/>
      <w:r w:rsidRPr="0000757A">
        <w:rPr>
          <w:rFonts w:ascii="Arial" w:hAnsi="Arial" w:cs="Arial"/>
          <w:b/>
          <w:sz w:val="24"/>
          <w:szCs w:val="24"/>
          <w:lang w:val="en-GB"/>
        </w:rPr>
        <w:t>)</w:t>
      </w:r>
      <w:r w:rsidR="0000757A" w:rsidRPr="0000757A">
        <w:rPr>
          <w:rFonts w:ascii="Arial" w:hAnsi="Arial" w:cs="Arial"/>
          <w:b/>
          <w:sz w:val="24"/>
          <w:szCs w:val="24"/>
          <w:lang w:val="en-GB"/>
        </w:rPr>
        <w:t>”</w:t>
      </w:r>
      <w:r w:rsidRPr="0000757A">
        <w:rPr>
          <w:rFonts w:ascii="Arial" w:hAnsi="Arial" w:cs="Arial"/>
          <w:sz w:val="24"/>
          <w:szCs w:val="24"/>
          <w:lang w:val="en-GB"/>
        </w:rPr>
        <w:t xml:space="preserve">, Eduardo </w:t>
      </w:r>
      <w:proofErr w:type="spellStart"/>
      <w:r w:rsidRPr="0000757A">
        <w:rPr>
          <w:rFonts w:ascii="Arial" w:hAnsi="Arial" w:cs="Arial"/>
          <w:sz w:val="24"/>
          <w:szCs w:val="24"/>
          <w:lang w:val="en-GB"/>
        </w:rPr>
        <w:t>Chibas’ın</w:t>
      </w:r>
      <w:proofErr w:type="spellEnd"/>
      <w:r w:rsidRPr="0000757A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00757A">
        <w:rPr>
          <w:rFonts w:ascii="Arial" w:hAnsi="Arial" w:cs="Arial"/>
          <w:sz w:val="24"/>
          <w:szCs w:val="24"/>
          <w:lang w:val="en-GB"/>
        </w:rPr>
        <w:t>yönetmenliğini</w:t>
      </w:r>
      <w:proofErr w:type="spellEnd"/>
      <w:r w:rsidRPr="0000757A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00757A">
        <w:rPr>
          <w:rFonts w:ascii="Arial" w:hAnsi="Arial" w:cs="Arial"/>
          <w:sz w:val="24"/>
          <w:szCs w:val="24"/>
          <w:lang w:val="en-GB"/>
        </w:rPr>
        <w:t>yaptığı</w:t>
      </w:r>
      <w:proofErr w:type="spellEnd"/>
      <w:r w:rsidRPr="0000757A">
        <w:rPr>
          <w:rFonts w:ascii="Arial" w:hAnsi="Arial" w:cs="Arial"/>
          <w:sz w:val="24"/>
          <w:szCs w:val="24"/>
          <w:lang w:val="en-GB"/>
        </w:rPr>
        <w:t xml:space="preserve">  </w:t>
      </w:r>
      <w:r w:rsidR="0000757A" w:rsidRPr="0000757A">
        <w:rPr>
          <w:rFonts w:ascii="Arial" w:hAnsi="Arial" w:cs="Arial"/>
          <w:b/>
          <w:sz w:val="24"/>
          <w:szCs w:val="24"/>
          <w:lang w:val="en-GB"/>
        </w:rPr>
        <w:t>“</w:t>
      </w:r>
      <w:r w:rsidRPr="0000757A">
        <w:rPr>
          <w:rFonts w:ascii="Arial" w:hAnsi="Arial" w:cs="Arial"/>
          <w:b/>
          <w:sz w:val="24"/>
          <w:szCs w:val="24"/>
          <w:lang w:val="en-GB"/>
        </w:rPr>
        <w:t xml:space="preserve">Bye, Bye, Barcelona (Bay, Bay, </w:t>
      </w:r>
      <w:proofErr w:type="spellStart"/>
      <w:r w:rsidR="0000757A" w:rsidRPr="0000757A">
        <w:rPr>
          <w:rFonts w:ascii="Arial" w:hAnsi="Arial" w:cs="Arial"/>
          <w:b/>
          <w:sz w:val="24"/>
          <w:szCs w:val="24"/>
          <w:lang w:val="en-GB"/>
        </w:rPr>
        <w:t>Barselona</w:t>
      </w:r>
      <w:proofErr w:type="spellEnd"/>
      <w:r w:rsidR="0000757A" w:rsidRPr="0000757A">
        <w:rPr>
          <w:rFonts w:ascii="Arial" w:hAnsi="Arial" w:cs="Arial"/>
          <w:b/>
          <w:sz w:val="24"/>
          <w:szCs w:val="24"/>
          <w:lang w:val="en-GB"/>
        </w:rPr>
        <w:t xml:space="preserve">)”, </w:t>
      </w:r>
      <w:r w:rsidR="0000757A" w:rsidRPr="0000757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Sinem Yılancı ve </w:t>
      </w:r>
      <w:proofErr w:type="spellStart"/>
      <w:r w:rsidR="0000757A" w:rsidRPr="0000757A">
        <w:rPr>
          <w:rFonts w:ascii="Arial" w:hAnsi="Arial" w:cs="Arial"/>
          <w:color w:val="000000"/>
          <w:sz w:val="24"/>
          <w:szCs w:val="24"/>
          <w:shd w:val="clear" w:color="auto" w:fill="FFFFFF"/>
        </w:rPr>
        <w:t>Sertan</w:t>
      </w:r>
      <w:proofErr w:type="spellEnd"/>
      <w:r w:rsidR="0000757A" w:rsidRPr="0000757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Ünver’in filmi</w:t>
      </w:r>
      <w:r w:rsidR="0000757A" w:rsidRPr="0000757A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00757A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“</w:t>
      </w:r>
      <w:proofErr w:type="spellStart"/>
      <w:r w:rsidR="0000757A" w:rsidRPr="0000757A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Oak</w:t>
      </w:r>
      <w:proofErr w:type="spellEnd"/>
      <w:r w:rsidR="0000757A" w:rsidRPr="0000757A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0757A" w:rsidRPr="0000757A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and</w:t>
      </w:r>
      <w:proofErr w:type="spellEnd"/>
      <w:r w:rsidR="0000757A" w:rsidRPr="0000757A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0757A" w:rsidRPr="0000757A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Scott</w:t>
      </w:r>
      <w:proofErr w:type="spellEnd"/>
      <w:r w:rsidR="0000757A" w:rsidRPr="0000757A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="0000757A" w:rsidRPr="0000757A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Pausing</w:t>
      </w:r>
      <w:proofErr w:type="spellEnd"/>
      <w:r w:rsidR="0000757A" w:rsidRPr="0000757A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at High </w:t>
      </w:r>
      <w:proofErr w:type="spellStart"/>
      <w:r w:rsidR="0000757A" w:rsidRPr="0000757A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Speed</w:t>
      </w:r>
      <w:proofErr w:type="spellEnd"/>
      <w:r w:rsidR="0000757A" w:rsidRPr="0000757A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="0000757A" w:rsidRPr="0000757A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Oak</w:t>
      </w:r>
      <w:proofErr w:type="spellEnd"/>
      <w:r w:rsidR="0000757A" w:rsidRPr="0000757A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ve </w:t>
      </w:r>
      <w:proofErr w:type="spellStart"/>
      <w:r w:rsidR="0000757A" w:rsidRPr="0000757A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Scott</w:t>
      </w:r>
      <w:proofErr w:type="spellEnd"/>
      <w:r w:rsidR="0000757A" w:rsidRPr="0000757A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: Yüksek Hızda Duraklamak)</w:t>
      </w:r>
      <w:r w:rsidR="0000757A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”</w:t>
      </w:r>
      <w:r w:rsidR="0000757A" w:rsidRPr="0000757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Hazal Tüfekçi’nin </w:t>
      </w:r>
      <w:r w:rsidR="0000757A" w:rsidRPr="0000757A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“Babalar Grubu”</w:t>
      </w:r>
      <w:r w:rsidR="0000757A" w:rsidRPr="0000757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ve Eda Elif Tibet’in </w:t>
      </w:r>
      <w:r w:rsidR="009A190C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“Hey Geçi</w:t>
      </w:r>
      <w:r w:rsidR="0000757A" w:rsidRPr="0000757A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”</w:t>
      </w:r>
      <w:r w:rsidR="0000757A" w:rsidRPr="0000757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filmlerinin Dünya Prömiyerleri </w:t>
      </w:r>
      <w:r w:rsidR="0000757A">
        <w:rPr>
          <w:rFonts w:ascii="Arial" w:hAnsi="Arial" w:cs="Arial"/>
          <w:color w:val="000000"/>
          <w:sz w:val="24"/>
          <w:szCs w:val="24"/>
          <w:shd w:val="clear" w:color="auto" w:fill="FFFFFF"/>
        </w:rPr>
        <w:t>gerçekleştirilecek.</w:t>
      </w:r>
      <w:proofErr w:type="gramEnd"/>
    </w:p>
    <w:p w:rsidR="00C434B8" w:rsidRDefault="00C434B8" w:rsidP="00C434B8">
      <w:pPr>
        <w:pStyle w:val="NoSpacing"/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C434B8" w:rsidRPr="006D731C" w:rsidRDefault="00C434B8" w:rsidP="006D731C">
      <w:pPr>
        <w:rPr>
          <w:rFonts w:ascii="Arial" w:eastAsiaTheme="minorHAnsi" w:hAnsi="Arial" w:cs="Arial"/>
          <w:sz w:val="24"/>
          <w:szCs w:val="24"/>
          <w:lang w:eastAsia="en-US"/>
        </w:rPr>
      </w:pPr>
      <w:r w:rsidRPr="00C434B8">
        <w:rPr>
          <w:rFonts w:ascii="Arial" w:eastAsiaTheme="minorHAnsi" w:hAnsi="Arial" w:cs="Arial"/>
          <w:sz w:val="24"/>
          <w:szCs w:val="24"/>
          <w:lang w:eastAsia="en-US"/>
        </w:rPr>
        <w:lastRenderedPageBreak/>
        <w:t xml:space="preserve">Uluslararası prömiyerini </w:t>
      </w:r>
      <w:proofErr w:type="spellStart"/>
      <w:r w:rsidR="009A190C" w:rsidRPr="009A190C">
        <w:rPr>
          <w:rFonts w:ascii="Arial" w:eastAsiaTheme="minorHAnsi" w:hAnsi="Arial" w:cs="Arial"/>
          <w:b/>
          <w:sz w:val="24"/>
          <w:szCs w:val="24"/>
          <w:lang w:eastAsia="en-US"/>
        </w:rPr>
        <w:t>BI</w:t>
      </w:r>
      <w:r w:rsidR="00E84B1A" w:rsidRPr="009A190C">
        <w:rPr>
          <w:rFonts w:ascii="Arial" w:eastAsiaTheme="minorHAnsi" w:hAnsi="Arial" w:cs="Arial"/>
          <w:b/>
          <w:sz w:val="24"/>
          <w:szCs w:val="24"/>
          <w:lang w:eastAsia="en-US"/>
        </w:rPr>
        <w:t>FED</w:t>
      </w:r>
      <w:r w:rsidR="00E84B1A">
        <w:rPr>
          <w:rFonts w:ascii="Arial" w:eastAsiaTheme="minorHAnsi" w:hAnsi="Arial" w:cs="Arial"/>
          <w:sz w:val="24"/>
          <w:szCs w:val="24"/>
          <w:lang w:eastAsia="en-US"/>
        </w:rPr>
        <w:t>’de</w:t>
      </w:r>
      <w:proofErr w:type="spellEnd"/>
      <w:r w:rsidRPr="00C434B8">
        <w:rPr>
          <w:rFonts w:ascii="Arial" w:eastAsiaTheme="minorHAnsi" w:hAnsi="Arial" w:cs="Arial"/>
          <w:sz w:val="24"/>
          <w:szCs w:val="24"/>
          <w:lang w:eastAsia="en-US"/>
        </w:rPr>
        <w:t xml:space="preserve"> yapacak </w:t>
      </w:r>
      <w:r w:rsidRPr="00C434B8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“Hands on: </w:t>
      </w:r>
      <w:proofErr w:type="spellStart"/>
      <w:r w:rsidRPr="00C434B8">
        <w:rPr>
          <w:rFonts w:ascii="Arial" w:eastAsiaTheme="minorHAnsi" w:hAnsi="Arial" w:cs="Arial"/>
          <w:b/>
          <w:sz w:val="24"/>
          <w:szCs w:val="24"/>
          <w:lang w:eastAsia="en-US"/>
        </w:rPr>
        <w:t>Women</w:t>
      </w:r>
      <w:proofErr w:type="spellEnd"/>
      <w:r w:rsidRPr="00C434B8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</w:t>
      </w:r>
      <w:proofErr w:type="spellStart"/>
      <w:r w:rsidRPr="00C434B8">
        <w:rPr>
          <w:rFonts w:ascii="Arial" w:eastAsiaTheme="minorHAnsi" w:hAnsi="Arial" w:cs="Arial"/>
          <w:b/>
          <w:sz w:val="24"/>
          <w:szCs w:val="24"/>
          <w:lang w:eastAsia="en-US"/>
        </w:rPr>
        <w:t>and</w:t>
      </w:r>
      <w:proofErr w:type="spellEnd"/>
      <w:r w:rsidRPr="00C434B8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</w:t>
      </w:r>
      <w:proofErr w:type="spellStart"/>
      <w:r w:rsidRPr="00C434B8">
        <w:rPr>
          <w:rFonts w:ascii="Arial" w:eastAsiaTheme="minorHAnsi" w:hAnsi="Arial" w:cs="Arial"/>
          <w:b/>
          <w:sz w:val="24"/>
          <w:szCs w:val="24"/>
          <w:lang w:eastAsia="en-US"/>
        </w:rPr>
        <w:t>Climate</w:t>
      </w:r>
      <w:proofErr w:type="spellEnd"/>
      <w:r w:rsidRPr="00C434B8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</w:t>
      </w:r>
      <w:proofErr w:type="spellStart"/>
      <w:r w:rsidRPr="00C434B8">
        <w:rPr>
          <w:rFonts w:ascii="Arial" w:eastAsiaTheme="minorHAnsi" w:hAnsi="Arial" w:cs="Arial"/>
          <w:b/>
          <w:sz w:val="24"/>
          <w:szCs w:val="24"/>
          <w:lang w:eastAsia="en-US"/>
        </w:rPr>
        <w:t>Change</w:t>
      </w:r>
      <w:proofErr w:type="spellEnd"/>
      <w:r w:rsidRPr="00C434B8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” </w:t>
      </w:r>
      <w:r w:rsidRPr="00C434B8">
        <w:rPr>
          <w:rFonts w:ascii="Arial" w:eastAsiaTheme="minorHAnsi" w:hAnsi="Arial" w:cs="Arial"/>
          <w:sz w:val="24"/>
          <w:szCs w:val="24"/>
          <w:lang w:eastAsia="en-US"/>
        </w:rPr>
        <w:t>belgeselin</w:t>
      </w:r>
      <w:r w:rsidR="00633FCD">
        <w:rPr>
          <w:rFonts w:ascii="Arial" w:eastAsiaTheme="minorHAnsi" w:hAnsi="Arial" w:cs="Arial"/>
          <w:sz w:val="24"/>
          <w:szCs w:val="24"/>
          <w:lang w:eastAsia="en-US"/>
        </w:rPr>
        <w:t>in</w:t>
      </w:r>
      <w:r w:rsidRPr="00C434B8">
        <w:rPr>
          <w:rFonts w:ascii="Arial" w:eastAsiaTheme="minorHAnsi" w:hAnsi="Arial" w:cs="Arial"/>
          <w:sz w:val="24"/>
          <w:szCs w:val="24"/>
          <w:lang w:eastAsia="en-US"/>
        </w:rPr>
        <w:t xml:space="preserve"> yanı sıra </w:t>
      </w:r>
      <w:proofErr w:type="gramStart"/>
      <w:r w:rsidRPr="00C434B8">
        <w:rPr>
          <w:rFonts w:ascii="Arial" w:eastAsiaTheme="minorHAnsi" w:hAnsi="Arial" w:cs="Arial"/>
          <w:sz w:val="24"/>
          <w:szCs w:val="24"/>
          <w:lang w:eastAsia="en-US"/>
        </w:rPr>
        <w:t>bir çok</w:t>
      </w:r>
      <w:proofErr w:type="gramEnd"/>
      <w:r w:rsidRPr="00C434B8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633FCD">
        <w:rPr>
          <w:rFonts w:ascii="Arial" w:eastAsiaTheme="minorHAnsi" w:hAnsi="Arial" w:cs="Arial"/>
          <w:sz w:val="24"/>
          <w:szCs w:val="24"/>
          <w:lang w:eastAsia="en-US"/>
        </w:rPr>
        <w:t xml:space="preserve">belgesel </w:t>
      </w:r>
      <w:r w:rsidRPr="00C434B8">
        <w:rPr>
          <w:rFonts w:ascii="Arial" w:eastAsiaTheme="minorHAnsi" w:hAnsi="Arial" w:cs="Arial"/>
          <w:sz w:val="24"/>
          <w:szCs w:val="24"/>
          <w:lang w:eastAsia="en-US"/>
        </w:rPr>
        <w:t>film de Türkiye’deki ilk gösterimini Bozcaada’da yapacak.</w:t>
      </w:r>
    </w:p>
    <w:p w:rsidR="008C10CA" w:rsidRDefault="008C10CA" w:rsidP="0000757A">
      <w:pPr>
        <w:pStyle w:val="NoSpacing"/>
        <w:rPr>
          <w:rFonts w:ascii="Arial" w:eastAsia="Times New Roman" w:hAnsi="Arial" w:cs="Arial"/>
          <w:sz w:val="24"/>
          <w:szCs w:val="24"/>
        </w:rPr>
      </w:pPr>
    </w:p>
    <w:p w:rsidR="002A0B65" w:rsidRDefault="006019B2" w:rsidP="00F45683">
      <w:pPr>
        <w:jc w:val="both"/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</w:pPr>
      <w:proofErr w:type="gramStart"/>
      <w:r w:rsidRPr="00384D46">
        <w:rPr>
          <w:rFonts w:ascii="Arial" w:eastAsia="Times New Roman" w:hAnsi="Arial" w:cs="Arial"/>
          <w:sz w:val="24"/>
          <w:szCs w:val="24"/>
        </w:rPr>
        <w:t>IDFA, Berlinale, Vienale, Sundance gibi dünyanın birçok önemli festivallerinde finale kalmış veya ödül almış 170 film arasından 20 film</w:t>
      </w:r>
      <w:r w:rsidR="00B97A8A">
        <w:rPr>
          <w:rFonts w:ascii="Arial" w:eastAsia="Times New Roman" w:hAnsi="Arial" w:cs="Arial"/>
          <w:sz w:val="24"/>
          <w:szCs w:val="24"/>
        </w:rPr>
        <w:t>in</w:t>
      </w:r>
      <w:r w:rsidRPr="00384D46">
        <w:rPr>
          <w:rFonts w:ascii="Arial" w:eastAsia="Times New Roman" w:hAnsi="Arial" w:cs="Arial"/>
          <w:sz w:val="24"/>
          <w:szCs w:val="24"/>
        </w:rPr>
        <w:t xml:space="preserve"> yarışma finalisti olarak </w:t>
      </w:r>
      <w:r w:rsidR="009A190C">
        <w:rPr>
          <w:rFonts w:ascii="Arial" w:eastAsia="Times New Roman" w:hAnsi="Arial" w:cs="Arial"/>
          <w:sz w:val="24"/>
          <w:szCs w:val="24"/>
        </w:rPr>
        <w:t>seçildiği BI</w:t>
      </w:r>
      <w:r>
        <w:rPr>
          <w:rFonts w:ascii="Arial" w:eastAsia="Times New Roman" w:hAnsi="Arial" w:cs="Arial"/>
          <w:sz w:val="24"/>
          <w:szCs w:val="24"/>
        </w:rPr>
        <w:t xml:space="preserve">FED, </w:t>
      </w:r>
      <w:proofErr w:type="spellStart"/>
      <w:r w:rsidRPr="00384D46">
        <w:rPr>
          <w:rStyle w:val="ft"/>
          <w:rFonts w:ascii="Arial" w:hAnsi="Arial" w:cs="Arial"/>
          <w:sz w:val="24"/>
          <w:szCs w:val="24"/>
          <w:shd w:val="clear" w:color="auto" w:fill="FFFFFF"/>
        </w:rPr>
        <w:t>Joel</w:t>
      </w:r>
      <w:proofErr w:type="spellEnd"/>
      <w:r w:rsidRPr="00384D46">
        <w:rPr>
          <w:rStyle w:val="ft"/>
          <w:rFonts w:ascii="Arial" w:hAnsi="Arial" w:cs="Arial"/>
          <w:sz w:val="24"/>
          <w:szCs w:val="24"/>
          <w:shd w:val="clear" w:color="auto" w:fill="FFFFFF"/>
        </w:rPr>
        <w:t xml:space="preserve"> Bakan’ın yazdığı ve</w:t>
      </w:r>
      <w:r w:rsidRPr="00384D46">
        <w:rPr>
          <w:rFonts w:ascii="Arial" w:eastAsia="Times New Roman" w:hAnsi="Arial" w:cs="Arial"/>
          <w:sz w:val="24"/>
          <w:szCs w:val="24"/>
        </w:rPr>
        <w:t xml:space="preserve"> </w:t>
      </w:r>
      <w:r w:rsidRPr="00384D46">
        <w:rPr>
          <w:rStyle w:val="Emphasis"/>
          <w:rFonts w:ascii="Arial" w:hAnsi="Arial" w:cs="Arial"/>
          <w:b/>
          <w:bCs/>
          <w:i w:val="0"/>
          <w:sz w:val="24"/>
          <w:szCs w:val="24"/>
          <w:shd w:val="clear" w:color="auto" w:fill="FFFFFF"/>
        </w:rPr>
        <w:t>Mark Achbar</w:t>
      </w:r>
      <w:r w:rsidR="00B7559D">
        <w:rPr>
          <w:rStyle w:val="Emphasis"/>
          <w:rFonts w:ascii="Arial" w:hAnsi="Arial" w:cs="Arial"/>
          <w:b/>
          <w:bCs/>
          <w:i w:val="0"/>
          <w:sz w:val="24"/>
          <w:szCs w:val="24"/>
          <w:shd w:val="clear" w:color="auto" w:fill="FFFFFF"/>
        </w:rPr>
        <w:t xml:space="preserve"> </w:t>
      </w:r>
      <w:r w:rsidRPr="00384D46">
        <w:rPr>
          <w:rStyle w:val="ft"/>
          <w:rFonts w:ascii="Arial" w:hAnsi="Arial" w:cs="Arial"/>
          <w:sz w:val="24"/>
          <w:szCs w:val="24"/>
          <w:shd w:val="clear" w:color="auto" w:fill="FFFFFF"/>
        </w:rPr>
        <w:t>ve</w:t>
      </w:r>
      <w:r w:rsidRPr="00384D46">
        <w:rPr>
          <w:rStyle w:val="apple-converted-space"/>
          <w:rFonts w:ascii="Arial" w:hAnsi="Arial" w:cs="Arial"/>
          <w:i/>
          <w:sz w:val="24"/>
          <w:szCs w:val="24"/>
          <w:shd w:val="clear" w:color="auto" w:fill="FFFFFF"/>
        </w:rPr>
        <w:t> </w:t>
      </w:r>
      <w:r w:rsidRPr="00384D46">
        <w:rPr>
          <w:rStyle w:val="Emphasis"/>
          <w:rFonts w:ascii="Arial" w:hAnsi="Arial" w:cs="Arial"/>
          <w:b/>
          <w:bCs/>
          <w:i w:val="0"/>
          <w:sz w:val="24"/>
          <w:szCs w:val="24"/>
          <w:shd w:val="clear" w:color="auto" w:fill="FFFFFF"/>
        </w:rPr>
        <w:t>Jennifer Abbott</w:t>
      </w:r>
      <w:r w:rsidRPr="00384D46">
        <w:rPr>
          <w:rStyle w:val="ft"/>
          <w:rFonts w:ascii="Arial" w:hAnsi="Arial" w:cs="Arial"/>
          <w:i/>
          <w:sz w:val="24"/>
          <w:szCs w:val="24"/>
          <w:shd w:val="clear" w:color="auto" w:fill="FFFFFF"/>
        </w:rPr>
        <w:t>’</w:t>
      </w:r>
      <w:r w:rsidRPr="00384D46">
        <w:rPr>
          <w:rStyle w:val="ft"/>
          <w:rFonts w:ascii="Arial" w:hAnsi="Arial" w:cs="Arial"/>
          <w:sz w:val="24"/>
          <w:szCs w:val="24"/>
          <w:shd w:val="clear" w:color="auto" w:fill="FFFFFF"/>
        </w:rPr>
        <w:t xml:space="preserve">un yönettiği dünyanın en fazla ödül kazanan belgesellerinden biri olan </w:t>
      </w:r>
      <w:r w:rsidRPr="00384D46">
        <w:rPr>
          <w:rFonts w:ascii="Arial" w:eastAsia="Times New Roman" w:hAnsi="Arial" w:cs="Arial"/>
          <w:sz w:val="24"/>
          <w:szCs w:val="24"/>
        </w:rPr>
        <w:t>“</w:t>
      </w:r>
      <w:r w:rsidRPr="00384D46">
        <w:rPr>
          <w:rFonts w:ascii="Arial" w:hAnsi="Arial" w:cs="Arial"/>
          <w:b/>
          <w:sz w:val="24"/>
          <w:szCs w:val="24"/>
          <w:shd w:val="clear" w:color="auto" w:fill="FFFFFF"/>
        </w:rPr>
        <w:t>The</w:t>
      </w:r>
      <w:r w:rsidRPr="00384D46">
        <w:rPr>
          <w:rStyle w:val="apple-converted-space"/>
          <w:rFonts w:ascii="Arial" w:hAnsi="Arial" w:cs="Arial"/>
          <w:b/>
          <w:sz w:val="24"/>
          <w:szCs w:val="24"/>
          <w:shd w:val="clear" w:color="auto" w:fill="FFFFFF"/>
        </w:rPr>
        <w:t> </w:t>
      </w:r>
      <w:r w:rsidRPr="00384D46">
        <w:rPr>
          <w:rStyle w:val="Emphasis"/>
          <w:rFonts w:ascii="Arial" w:hAnsi="Arial" w:cs="Arial"/>
          <w:b/>
          <w:bCs/>
          <w:i w:val="0"/>
          <w:sz w:val="24"/>
          <w:szCs w:val="24"/>
          <w:shd w:val="clear" w:color="auto" w:fill="FFFFFF"/>
        </w:rPr>
        <w:t>Corporation</w:t>
      </w:r>
      <w:r w:rsidRPr="00384D46">
        <w:rPr>
          <w:rFonts w:ascii="Arial" w:eastAsia="Times New Roman" w:hAnsi="Arial" w:cs="Arial"/>
          <w:sz w:val="24"/>
          <w:szCs w:val="24"/>
        </w:rPr>
        <w:t>”</w:t>
      </w:r>
      <w:r w:rsidRPr="00384D46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 filmiyle </w:t>
      </w:r>
      <w:r w:rsidRPr="00384D46">
        <w:rPr>
          <w:rStyle w:val="apple-converted-space"/>
          <w:rFonts w:ascii="Arial" w:hAnsi="Arial" w:cs="Arial"/>
          <w:b/>
          <w:sz w:val="24"/>
          <w:szCs w:val="24"/>
          <w:shd w:val="clear" w:color="auto" w:fill="FFFFFF"/>
        </w:rPr>
        <w:t>30 Ekim</w:t>
      </w:r>
      <w:r w:rsidRPr="00384D46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384D46">
        <w:rPr>
          <w:rStyle w:val="apple-converted-space"/>
          <w:rFonts w:ascii="Arial" w:hAnsi="Arial" w:cs="Arial"/>
          <w:b/>
          <w:sz w:val="24"/>
          <w:szCs w:val="24"/>
          <w:shd w:val="clear" w:color="auto" w:fill="FFFFFF"/>
        </w:rPr>
        <w:t xml:space="preserve">2014 </w:t>
      </w:r>
      <w:r w:rsidRPr="00384D46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Perşembe günü başlayacak.</w:t>
      </w:r>
      <w:r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gramEnd"/>
      <w:r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Festivalde yarışma filmlerinin yanı sıra 30 film daha </w:t>
      </w:r>
      <w:proofErr w:type="gramStart"/>
      <w:r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sinema severlerle</w:t>
      </w:r>
      <w:proofErr w:type="gramEnd"/>
      <w:r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buluşacak.</w:t>
      </w:r>
    </w:p>
    <w:p w:rsidR="00387279" w:rsidRPr="00387279" w:rsidRDefault="00387279" w:rsidP="00F45683">
      <w:pPr>
        <w:jc w:val="both"/>
        <w:rPr>
          <w:rStyle w:val="apple-converted-space"/>
          <w:rFonts w:ascii="Arial" w:hAnsi="Arial" w:cs="Arial"/>
          <w:b/>
          <w:sz w:val="24"/>
          <w:szCs w:val="24"/>
          <w:shd w:val="clear" w:color="auto" w:fill="FFFFFF"/>
        </w:rPr>
      </w:pPr>
      <w:r w:rsidRPr="00387279">
        <w:rPr>
          <w:rStyle w:val="apple-converted-space"/>
          <w:rFonts w:ascii="Arial" w:hAnsi="Arial" w:cs="Arial"/>
          <w:b/>
          <w:sz w:val="24"/>
          <w:szCs w:val="24"/>
          <w:shd w:val="clear" w:color="auto" w:fill="FFFFFF"/>
        </w:rPr>
        <w:t>İmara açılan zeytinlikler panelde tartışılacak</w:t>
      </w:r>
    </w:p>
    <w:p w:rsidR="00405C7A" w:rsidRPr="00122DB7" w:rsidRDefault="00387279" w:rsidP="00F45683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Festivalde üzüm ve bağcılık ile zeytin temalı paneller</w:t>
      </w:r>
      <w:r w:rsidR="00B97A8A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de gerçekleştirilecek. Üzüm ve bağcılık paneli 1 Kasım Cumartesi günü 14:30’da, zeytin paneli ise 2 Kasım Pazar günü 12:30’da </w:t>
      </w:r>
      <w:r w:rsidRPr="0038727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Tariş Yönetim Kurulu Başkanı  Cahit Çetin, CNN </w:t>
      </w:r>
      <w:r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Türk’te yayınlanan P</w:t>
      </w:r>
      <w:r w:rsidRPr="0038727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ara Dedektifi Programı Yapımcısı Cem Seymen, CHP</w:t>
      </w:r>
      <w:r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’nin</w:t>
      </w:r>
      <w:r w:rsidRPr="0038727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Çevreden Sorumlu Gene</w:t>
      </w:r>
      <w:r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l Başkan Yardımcısı Şafak Pavey ile yazar ve ş</w:t>
      </w:r>
      <w:r w:rsidRPr="0038727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air Sefa Taşkın</w:t>
      </w:r>
      <w:r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’ın da katılımıyla düzenlenecek. Her iki panel de Zübeyde Hanım Parkı’nda yapılacak. Böylece festival kapsamında imara açılan zeytinlik alanların </w:t>
      </w:r>
      <w:r w:rsidR="00B97A8A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geleceği tartışılırken, bu değişikliklerin bölge </w:t>
      </w:r>
      <w:proofErr w:type="gramStart"/>
      <w:r w:rsidR="00B97A8A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ekolojisine</w:t>
      </w:r>
      <w:proofErr w:type="gramEnd"/>
      <w:r w:rsidR="00B97A8A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ve bölgedeki zeytin üretimine getireceği </w:t>
      </w:r>
      <w:r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olumsuz etkiler masaya yatırılacak.</w:t>
      </w:r>
    </w:p>
    <w:p w:rsidR="00405C7A" w:rsidRDefault="009A190C" w:rsidP="00F45683">
      <w:pPr>
        <w:jc w:val="both"/>
        <w:rPr>
          <w:rFonts w:ascii="Arial" w:eastAsia="Times New Roman" w:hAnsi="Arial" w:cs="Arial"/>
          <w:b/>
          <w:sz w:val="24"/>
          <w:szCs w:val="24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</w:rPr>
        <w:t>BI</w:t>
      </w:r>
      <w:r w:rsidR="00405C7A" w:rsidRPr="00405C7A">
        <w:rPr>
          <w:rFonts w:ascii="Arial" w:eastAsia="Times New Roman" w:hAnsi="Arial" w:cs="Arial"/>
          <w:b/>
          <w:sz w:val="24"/>
          <w:szCs w:val="24"/>
        </w:rPr>
        <w:t>FED’de</w:t>
      </w:r>
      <w:proofErr w:type="spellEnd"/>
      <w:r w:rsidR="00405C7A" w:rsidRPr="00405C7A">
        <w:rPr>
          <w:rFonts w:ascii="Arial" w:eastAsia="Times New Roman" w:hAnsi="Arial" w:cs="Arial"/>
          <w:b/>
          <w:sz w:val="24"/>
          <w:szCs w:val="24"/>
        </w:rPr>
        <w:t xml:space="preserve"> ço</w:t>
      </w:r>
      <w:bookmarkStart w:id="0" w:name="_GoBack"/>
      <w:bookmarkEnd w:id="0"/>
      <w:r w:rsidR="00405C7A" w:rsidRPr="00405C7A">
        <w:rPr>
          <w:rFonts w:ascii="Arial" w:eastAsia="Times New Roman" w:hAnsi="Arial" w:cs="Arial"/>
          <w:b/>
          <w:sz w:val="24"/>
          <w:szCs w:val="24"/>
        </w:rPr>
        <w:t>cuklar için özel gösterimler</w:t>
      </w:r>
    </w:p>
    <w:p w:rsidR="00405C7A" w:rsidRDefault="00405C7A" w:rsidP="00F45683">
      <w:pPr>
        <w:jc w:val="both"/>
        <w:rPr>
          <w:rFonts w:ascii="Arial" w:eastAsia="Times New Roman" w:hAnsi="Arial" w:cs="Arial"/>
          <w:sz w:val="24"/>
          <w:szCs w:val="24"/>
        </w:rPr>
      </w:pPr>
      <w:r w:rsidRPr="00405C7A">
        <w:rPr>
          <w:rFonts w:ascii="Arial" w:eastAsia="Times New Roman" w:hAnsi="Arial" w:cs="Arial"/>
          <w:sz w:val="24"/>
          <w:szCs w:val="24"/>
        </w:rPr>
        <w:t xml:space="preserve">Bozcaadalı </w:t>
      </w:r>
      <w:r>
        <w:rPr>
          <w:rFonts w:ascii="Arial" w:eastAsia="Times New Roman" w:hAnsi="Arial" w:cs="Arial"/>
          <w:sz w:val="24"/>
          <w:szCs w:val="24"/>
        </w:rPr>
        <w:t xml:space="preserve">çocukları festival içine çekebilmek, belgesel film sevgisini, çevre bilincini verebilmek </w:t>
      </w:r>
      <w:r w:rsidR="00EE1E04">
        <w:rPr>
          <w:rFonts w:ascii="Arial" w:eastAsia="Times New Roman" w:hAnsi="Arial" w:cs="Arial"/>
          <w:sz w:val="24"/>
          <w:szCs w:val="24"/>
        </w:rPr>
        <w:t>adına</w:t>
      </w:r>
      <w:r>
        <w:rPr>
          <w:rFonts w:ascii="Arial" w:eastAsia="Times New Roman" w:hAnsi="Arial" w:cs="Arial"/>
          <w:sz w:val="24"/>
          <w:szCs w:val="24"/>
        </w:rPr>
        <w:t xml:space="preserve"> festival kapsamında çocuklar</w:t>
      </w:r>
      <w:r w:rsidR="00EE1E04">
        <w:rPr>
          <w:rFonts w:ascii="Arial" w:eastAsia="Times New Roman" w:hAnsi="Arial" w:cs="Arial"/>
          <w:sz w:val="24"/>
          <w:szCs w:val="24"/>
        </w:rPr>
        <w:t>a</w:t>
      </w:r>
      <w:r>
        <w:rPr>
          <w:rFonts w:ascii="Arial" w:eastAsia="Times New Roman" w:hAnsi="Arial" w:cs="Arial"/>
          <w:sz w:val="24"/>
          <w:szCs w:val="24"/>
        </w:rPr>
        <w:t xml:space="preserve"> özel</w:t>
      </w:r>
      <w:r w:rsidR="00EE1E04">
        <w:rPr>
          <w:rFonts w:ascii="Arial" w:eastAsia="Times New Roman" w:hAnsi="Arial" w:cs="Arial"/>
          <w:sz w:val="24"/>
          <w:szCs w:val="24"/>
        </w:rPr>
        <w:t xml:space="preserve"> belgesel</w:t>
      </w:r>
      <w:r>
        <w:rPr>
          <w:rFonts w:ascii="Arial" w:eastAsia="Times New Roman" w:hAnsi="Arial" w:cs="Arial"/>
          <w:sz w:val="24"/>
          <w:szCs w:val="24"/>
        </w:rPr>
        <w:t xml:space="preserve"> gösterimler</w:t>
      </w:r>
      <w:r w:rsidR="00EE1E04">
        <w:rPr>
          <w:rFonts w:ascii="Arial" w:eastAsia="Times New Roman" w:hAnsi="Arial" w:cs="Arial"/>
          <w:sz w:val="24"/>
          <w:szCs w:val="24"/>
        </w:rPr>
        <w:t>i</w:t>
      </w:r>
      <w:r>
        <w:rPr>
          <w:rFonts w:ascii="Arial" w:eastAsia="Times New Roman" w:hAnsi="Arial" w:cs="Arial"/>
          <w:sz w:val="24"/>
          <w:szCs w:val="24"/>
        </w:rPr>
        <w:t xml:space="preserve"> yapılacak. Bozcaada için büyük önem taşıyan, çocuk, gençlik ve çevre konularında Ada’nın en bilinen ve sevilen karakterlerinden biri, ağustos ayında kaybettiğimiz </w:t>
      </w:r>
      <w:proofErr w:type="spellStart"/>
      <w:r>
        <w:rPr>
          <w:rFonts w:ascii="Arial" w:eastAsia="Times New Roman" w:hAnsi="Arial" w:cs="Arial"/>
          <w:sz w:val="24"/>
          <w:szCs w:val="24"/>
        </w:rPr>
        <w:t>Anke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Atamer adına </w:t>
      </w:r>
      <w:r w:rsidR="00EE1E04" w:rsidRPr="00EE1E04">
        <w:rPr>
          <w:rFonts w:ascii="Arial" w:eastAsia="Times New Roman" w:hAnsi="Arial" w:cs="Arial"/>
          <w:b/>
          <w:sz w:val="24"/>
          <w:szCs w:val="24"/>
        </w:rPr>
        <w:t>“</w:t>
      </w:r>
      <w:proofErr w:type="spellStart"/>
      <w:r w:rsidR="00EE1E04" w:rsidRPr="00EE1E04">
        <w:rPr>
          <w:rFonts w:ascii="Arial" w:eastAsia="Times New Roman" w:hAnsi="Arial" w:cs="Arial"/>
          <w:b/>
          <w:sz w:val="24"/>
          <w:szCs w:val="24"/>
        </w:rPr>
        <w:t>Anke</w:t>
      </w:r>
      <w:proofErr w:type="spellEnd"/>
      <w:r w:rsidR="00EE1E04" w:rsidRPr="00EE1E04">
        <w:rPr>
          <w:rFonts w:ascii="Arial" w:eastAsia="Times New Roman" w:hAnsi="Arial" w:cs="Arial"/>
          <w:b/>
          <w:sz w:val="24"/>
          <w:szCs w:val="24"/>
        </w:rPr>
        <w:t xml:space="preserve"> Atamer Çocuk Filmleri Programı”</w:t>
      </w:r>
      <w:r w:rsidR="00EE1E04">
        <w:rPr>
          <w:rFonts w:ascii="Arial" w:eastAsia="Times New Roman" w:hAnsi="Arial" w:cs="Arial"/>
          <w:sz w:val="24"/>
          <w:szCs w:val="24"/>
        </w:rPr>
        <w:t xml:space="preserve"> hazırlandı. Böylece </w:t>
      </w:r>
      <w:proofErr w:type="spellStart"/>
      <w:r w:rsidR="00EE1E04">
        <w:rPr>
          <w:rFonts w:ascii="Arial" w:eastAsia="Times New Roman" w:hAnsi="Arial" w:cs="Arial"/>
          <w:sz w:val="24"/>
          <w:szCs w:val="24"/>
        </w:rPr>
        <w:t>Anke</w:t>
      </w:r>
      <w:proofErr w:type="spellEnd"/>
      <w:r w:rsidR="00EE1E04">
        <w:rPr>
          <w:rFonts w:ascii="Arial" w:eastAsia="Times New Roman" w:hAnsi="Arial" w:cs="Arial"/>
          <w:sz w:val="24"/>
          <w:szCs w:val="24"/>
        </w:rPr>
        <w:t xml:space="preserve"> Atamer’in adı da festivalde yaşayacak.</w:t>
      </w:r>
    </w:p>
    <w:p w:rsidR="00B401B3" w:rsidRDefault="00B401B3" w:rsidP="00F45683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B401B3" w:rsidRDefault="00B401B3" w:rsidP="00F45683">
      <w:p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Bilgi için:</w:t>
      </w:r>
    </w:p>
    <w:p w:rsidR="00B401B3" w:rsidRDefault="004A706A" w:rsidP="00F45683">
      <w:pPr>
        <w:jc w:val="both"/>
        <w:rPr>
          <w:rFonts w:ascii="Arial" w:eastAsia="Times New Roman" w:hAnsi="Arial" w:cs="Arial"/>
          <w:sz w:val="24"/>
          <w:szCs w:val="24"/>
        </w:rPr>
      </w:pPr>
      <w:hyperlink r:id="rId10" w:history="1">
        <w:r w:rsidR="00B401B3" w:rsidRPr="00725A0D">
          <w:rPr>
            <w:rStyle w:val="Hyperlink"/>
            <w:rFonts w:ascii="Arial" w:eastAsia="Times New Roman" w:hAnsi="Arial" w:cs="Arial"/>
            <w:sz w:val="24"/>
            <w:szCs w:val="24"/>
          </w:rPr>
          <w:t>info@bifed.org</w:t>
        </w:r>
      </w:hyperlink>
      <w:r w:rsidR="00B401B3">
        <w:rPr>
          <w:rFonts w:ascii="Arial" w:eastAsia="Times New Roman" w:hAnsi="Arial" w:cs="Arial"/>
          <w:sz w:val="24"/>
          <w:szCs w:val="24"/>
        </w:rPr>
        <w:t xml:space="preserve"> </w:t>
      </w:r>
    </w:p>
    <w:p w:rsidR="00B401B3" w:rsidRPr="00384D46" w:rsidRDefault="004A706A" w:rsidP="00F45683">
      <w:pPr>
        <w:jc w:val="both"/>
        <w:rPr>
          <w:rFonts w:ascii="Arial" w:eastAsia="Times New Roman" w:hAnsi="Arial" w:cs="Arial"/>
          <w:sz w:val="24"/>
          <w:szCs w:val="24"/>
        </w:rPr>
      </w:pPr>
      <w:hyperlink r:id="rId11" w:history="1">
        <w:r w:rsidR="00B401B3" w:rsidRPr="00725A0D">
          <w:rPr>
            <w:rStyle w:val="Hyperlink"/>
            <w:rFonts w:ascii="Arial" w:eastAsia="Times New Roman" w:hAnsi="Arial" w:cs="Arial"/>
            <w:sz w:val="24"/>
            <w:szCs w:val="24"/>
          </w:rPr>
          <w:t>press@bifed.org</w:t>
        </w:r>
      </w:hyperlink>
      <w:r w:rsidR="00B401B3"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B401B3" w:rsidRPr="00384D46" w:rsidSect="00D94AD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06A" w:rsidRDefault="004A706A">
      <w:pPr>
        <w:spacing w:after="0" w:line="240" w:lineRule="auto"/>
      </w:pPr>
      <w:r>
        <w:separator/>
      </w:r>
    </w:p>
  </w:endnote>
  <w:endnote w:type="continuationSeparator" w:id="0">
    <w:p w:rsidR="004A706A" w:rsidRDefault="004A7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D1C" w:rsidRDefault="004A70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D1C" w:rsidRDefault="00B756D8">
    <w:pPr>
      <w:pStyle w:val="Footer"/>
    </w:pPr>
    <w:r>
      <w:t>www.bifed.org</w:t>
    </w:r>
    <w:r>
      <w:ptab w:relativeTo="margin" w:alignment="center" w:leader="none"/>
    </w:r>
    <w:r>
      <w:ptab w:relativeTo="margin" w:alignment="right" w:leader="none"/>
    </w:r>
    <w:r>
      <w:t>info@bifed.org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D1C" w:rsidRDefault="004A70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06A" w:rsidRDefault="004A706A">
      <w:pPr>
        <w:spacing w:after="0" w:line="240" w:lineRule="auto"/>
      </w:pPr>
      <w:r>
        <w:separator/>
      </w:r>
    </w:p>
  </w:footnote>
  <w:footnote w:type="continuationSeparator" w:id="0">
    <w:p w:rsidR="004A706A" w:rsidRDefault="004A70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D1C" w:rsidRDefault="004A70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D1C" w:rsidRDefault="004A706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D1C" w:rsidRDefault="004A706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D5645"/>
    <w:multiLevelType w:val="hybridMultilevel"/>
    <w:tmpl w:val="74DCA7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980"/>
    <w:rsid w:val="0000757A"/>
    <w:rsid w:val="000249FD"/>
    <w:rsid w:val="00053150"/>
    <w:rsid w:val="00066817"/>
    <w:rsid w:val="000668B2"/>
    <w:rsid w:val="00086936"/>
    <w:rsid w:val="000B3D3E"/>
    <w:rsid w:val="000E43E2"/>
    <w:rsid w:val="00122DB7"/>
    <w:rsid w:val="00146046"/>
    <w:rsid w:val="00163526"/>
    <w:rsid w:val="001B694B"/>
    <w:rsid w:val="001C09CB"/>
    <w:rsid w:val="001E6945"/>
    <w:rsid w:val="00243DDF"/>
    <w:rsid w:val="00266B7F"/>
    <w:rsid w:val="002A0B65"/>
    <w:rsid w:val="002A0C8A"/>
    <w:rsid w:val="002A1083"/>
    <w:rsid w:val="002D34FF"/>
    <w:rsid w:val="002E3238"/>
    <w:rsid w:val="002F16D1"/>
    <w:rsid w:val="002F6483"/>
    <w:rsid w:val="003164FE"/>
    <w:rsid w:val="00321B0D"/>
    <w:rsid w:val="00323995"/>
    <w:rsid w:val="0037513C"/>
    <w:rsid w:val="00382976"/>
    <w:rsid w:val="00384D46"/>
    <w:rsid w:val="00387279"/>
    <w:rsid w:val="00391812"/>
    <w:rsid w:val="003D0F64"/>
    <w:rsid w:val="00405C7A"/>
    <w:rsid w:val="0041564D"/>
    <w:rsid w:val="004A706A"/>
    <w:rsid w:val="004F212D"/>
    <w:rsid w:val="004F3369"/>
    <w:rsid w:val="0054191C"/>
    <w:rsid w:val="00547A91"/>
    <w:rsid w:val="00557473"/>
    <w:rsid w:val="00563080"/>
    <w:rsid w:val="00584E5B"/>
    <w:rsid w:val="00587310"/>
    <w:rsid w:val="005B3623"/>
    <w:rsid w:val="005B5BD1"/>
    <w:rsid w:val="005E6D01"/>
    <w:rsid w:val="006019B2"/>
    <w:rsid w:val="00633FCD"/>
    <w:rsid w:val="00660882"/>
    <w:rsid w:val="006A39C8"/>
    <w:rsid w:val="006D731C"/>
    <w:rsid w:val="0077189A"/>
    <w:rsid w:val="00790E2B"/>
    <w:rsid w:val="007C608A"/>
    <w:rsid w:val="007D1A8D"/>
    <w:rsid w:val="00813E64"/>
    <w:rsid w:val="00825D3E"/>
    <w:rsid w:val="00841089"/>
    <w:rsid w:val="008801CF"/>
    <w:rsid w:val="008C10CA"/>
    <w:rsid w:val="009838E1"/>
    <w:rsid w:val="00993B67"/>
    <w:rsid w:val="009A190C"/>
    <w:rsid w:val="009A1980"/>
    <w:rsid w:val="009A6948"/>
    <w:rsid w:val="009C3F92"/>
    <w:rsid w:val="00A145DF"/>
    <w:rsid w:val="00A55704"/>
    <w:rsid w:val="00AB5D94"/>
    <w:rsid w:val="00AC7489"/>
    <w:rsid w:val="00B00978"/>
    <w:rsid w:val="00B401B3"/>
    <w:rsid w:val="00B7559D"/>
    <w:rsid w:val="00B756D8"/>
    <w:rsid w:val="00B97A8A"/>
    <w:rsid w:val="00BF0BE6"/>
    <w:rsid w:val="00C434B8"/>
    <w:rsid w:val="00C54B4F"/>
    <w:rsid w:val="00C9322C"/>
    <w:rsid w:val="00CC159D"/>
    <w:rsid w:val="00CE1859"/>
    <w:rsid w:val="00CE1BD3"/>
    <w:rsid w:val="00CE3EA7"/>
    <w:rsid w:val="00DA070E"/>
    <w:rsid w:val="00DA78CE"/>
    <w:rsid w:val="00DC21A4"/>
    <w:rsid w:val="00E046DE"/>
    <w:rsid w:val="00E14A9B"/>
    <w:rsid w:val="00E27F69"/>
    <w:rsid w:val="00E54968"/>
    <w:rsid w:val="00E65DB8"/>
    <w:rsid w:val="00E826A3"/>
    <w:rsid w:val="00E84B1A"/>
    <w:rsid w:val="00EA1F5D"/>
    <w:rsid w:val="00EE1E04"/>
    <w:rsid w:val="00EF4D53"/>
    <w:rsid w:val="00F01549"/>
    <w:rsid w:val="00F176E9"/>
    <w:rsid w:val="00F33186"/>
    <w:rsid w:val="00F40B0B"/>
    <w:rsid w:val="00F45683"/>
    <w:rsid w:val="00F627A8"/>
    <w:rsid w:val="00F63D34"/>
    <w:rsid w:val="00F9502A"/>
    <w:rsid w:val="00FC4F34"/>
    <w:rsid w:val="00FE46DB"/>
    <w:rsid w:val="00FE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14A9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A1980"/>
  </w:style>
  <w:style w:type="paragraph" w:styleId="NoSpacing">
    <w:name w:val="No Spacing"/>
    <w:uiPriority w:val="1"/>
    <w:qFormat/>
    <w:rsid w:val="009A1980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9A1980"/>
    <w:rPr>
      <w:i/>
      <w:iCs/>
    </w:rPr>
  </w:style>
  <w:style w:type="character" w:customStyle="1" w:styleId="ft">
    <w:name w:val="ft"/>
    <w:basedOn w:val="DefaultParagraphFont"/>
    <w:rsid w:val="009A1980"/>
  </w:style>
  <w:style w:type="paragraph" w:styleId="Header">
    <w:name w:val="header"/>
    <w:basedOn w:val="Normal"/>
    <w:link w:val="HeaderChar"/>
    <w:uiPriority w:val="99"/>
    <w:unhideWhenUsed/>
    <w:rsid w:val="009A1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980"/>
  </w:style>
  <w:style w:type="paragraph" w:styleId="Footer">
    <w:name w:val="footer"/>
    <w:basedOn w:val="Normal"/>
    <w:link w:val="FooterChar"/>
    <w:uiPriority w:val="99"/>
    <w:unhideWhenUsed/>
    <w:rsid w:val="009A1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1980"/>
  </w:style>
  <w:style w:type="paragraph" w:styleId="BalloonText">
    <w:name w:val="Balloon Text"/>
    <w:basedOn w:val="Normal"/>
    <w:link w:val="BalloonTextChar"/>
    <w:uiPriority w:val="99"/>
    <w:semiHidden/>
    <w:unhideWhenUsed/>
    <w:rsid w:val="009A1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98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249FD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14A9B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E14A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84D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14A9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A1980"/>
  </w:style>
  <w:style w:type="paragraph" w:styleId="NoSpacing">
    <w:name w:val="No Spacing"/>
    <w:uiPriority w:val="1"/>
    <w:qFormat/>
    <w:rsid w:val="009A1980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9A1980"/>
    <w:rPr>
      <w:i/>
      <w:iCs/>
    </w:rPr>
  </w:style>
  <w:style w:type="character" w:customStyle="1" w:styleId="ft">
    <w:name w:val="ft"/>
    <w:basedOn w:val="DefaultParagraphFont"/>
    <w:rsid w:val="009A1980"/>
  </w:style>
  <w:style w:type="paragraph" w:styleId="Header">
    <w:name w:val="header"/>
    <w:basedOn w:val="Normal"/>
    <w:link w:val="HeaderChar"/>
    <w:uiPriority w:val="99"/>
    <w:unhideWhenUsed/>
    <w:rsid w:val="009A1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980"/>
  </w:style>
  <w:style w:type="paragraph" w:styleId="Footer">
    <w:name w:val="footer"/>
    <w:basedOn w:val="Normal"/>
    <w:link w:val="FooterChar"/>
    <w:uiPriority w:val="99"/>
    <w:unhideWhenUsed/>
    <w:rsid w:val="009A1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1980"/>
  </w:style>
  <w:style w:type="paragraph" w:styleId="BalloonText">
    <w:name w:val="Balloon Text"/>
    <w:basedOn w:val="Normal"/>
    <w:link w:val="BalloonTextChar"/>
    <w:uiPriority w:val="99"/>
    <w:semiHidden/>
    <w:unhideWhenUsed/>
    <w:rsid w:val="009A1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98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249FD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14A9B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E14A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84D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6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3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3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5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12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91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62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9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669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391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792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480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61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463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79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940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3640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6085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231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7309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68423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ess@bifed.or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info@bifed.or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tif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00A0BB-411E-45F8-8CA1-92F34A0D1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ozguven</dc:creator>
  <cp:lastModifiedBy>ozguven</cp:lastModifiedBy>
  <cp:revision>17</cp:revision>
  <dcterms:created xsi:type="dcterms:W3CDTF">2014-10-12T14:59:00Z</dcterms:created>
  <dcterms:modified xsi:type="dcterms:W3CDTF">2014-10-14T19:03:00Z</dcterms:modified>
</cp:coreProperties>
</file>