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05" w:rsidRPr="00363CA7" w:rsidRDefault="00EF0305">
      <w:pPr>
        <w:rPr>
          <w:rFonts w:ascii="Constantia" w:hAnsi="Constantia"/>
        </w:rPr>
      </w:pPr>
      <w:r w:rsidRPr="00363CA7">
        <w:t xml:space="preserve">                                                                                         </w:t>
      </w:r>
      <w:r w:rsidR="0003704A">
        <w:t xml:space="preserve">                               </w:t>
      </w:r>
      <w:r w:rsidR="00494C42">
        <w:rPr>
          <w:rFonts w:ascii="Constantia" w:hAnsi="Constantia"/>
        </w:rPr>
        <w:t>Los Angeles, CA- USA</w:t>
      </w:r>
      <w:r w:rsidRPr="00363CA7">
        <w:rPr>
          <w:rFonts w:ascii="Constantia" w:hAnsi="Constantia"/>
        </w:rPr>
        <w:t xml:space="preserve"> </w:t>
      </w:r>
    </w:p>
    <w:p w:rsidR="00EF0305" w:rsidRPr="00363CA7" w:rsidRDefault="00EF0305">
      <w:pPr>
        <w:rPr>
          <w:rFonts w:ascii="Constantia" w:hAnsi="Constantia"/>
        </w:rPr>
      </w:pPr>
      <w:r w:rsidRPr="00363CA7">
        <w:rPr>
          <w:rFonts w:ascii="Constantia" w:hAnsi="Constantia"/>
        </w:rPr>
        <w:t xml:space="preserve">                                            </w:t>
      </w:r>
      <w:r w:rsidR="00494C42">
        <w:rPr>
          <w:rFonts w:ascii="Constantia" w:hAnsi="Constantia"/>
        </w:rPr>
        <w:t xml:space="preserve">            </w:t>
      </w:r>
      <w:r w:rsidRPr="00363CA7">
        <w:rPr>
          <w:rFonts w:ascii="Constantia" w:hAnsi="Constantia"/>
        </w:rPr>
        <w:t xml:space="preserve">                            </w:t>
      </w:r>
      <w:r w:rsidR="00494C42">
        <w:rPr>
          <w:rFonts w:ascii="Constantia" w:hAnsi="Constantia"/>
        </w:rPr>
        <w:t xml:space="preserve">                        February 18</w:t>
      </w:r>
      <w:r w:rsidRPr="00363CA7">
        <w:rPr>
          <w:rFonts w:ascii="Constantia" w:hAnsi="Constantia"/>
          <w:vertAlign w:val="superscript"/>
        </w:rPr>
        <w:t>th</w:t>
      </w:r>
      <w:r w:rsidR="002A7037" w:rsidRPr="00363CA7">
        <w:rPr>
          <w:rFonts w:ascii="Constantia" w:hAnsi="Constantia"/>
        </w:rPr>
        <w:t>, 2015</w:t>
      </w:r>
    </w:p>
    <w:p w:rsidR="00FC266A" w:rsidRPr="00363CA7" w:rsidRDefault="002A7037">
      <w:pPr>
        <w:rPr>
          <w:rFonts w:ascii="Constantia" w:hAnsi="Constantia"/>
        </w:rPr>
      </w:pPr>
      <w:r w:rsidRPr="00363CA7">
        <w:rPr>
          <w:rFonts w:ascii="Constantia" w:hAnsi="Constantia"/>
        </w:rPr>
        <w:t xml:space="preserve">                                                                                                            </w:t>
      </w:r>
      <w:r w:rsidR="00C65A5F" w:rsidRPr="00363CA7">
        <w:rPr>
          <w:rFonts w:ascii="Constantia" w:hAnsi="Constantia"/>
        </w:rPr>
        <w:t>310 644 4640 (Home)</w:t>
      </w:r>
    </w:p>
    <w:p w:rsidR="00C65A5F" w:rsidRPr="00363CA7" w:rsidRDefault="00C65A5F">
      <w:pPr>
        <w:rPr>
          <w:rFonts w:ascii="Constantia" w:hAnsi="Constantia"/>
        </w:rPr>
      </w:pPr>
      <w:r w:rsidRPr="00363CA7">
        <w:rPr>
          <w:rFonts w:ascii="Constantia" w:hAnsi="Constantia"/>
        </w:rPr>
        <w:t xml:space="preserve">                                                                                                        </w:t>
      </w:r>
      <w:r w:rsidR="0003704A">
        <w:rPr>
          <w:rFonts w:ascii="Constantia" w:hAnsi="Constantia"/>
        </w:rPr>
        <w:t xml:space="preserve">   </w:t>
      </w:r>
      <w:bookmarkStart w:id="0" w:name="_GoBack"/>
      <w:bookmarkEnd w:id="0"/>
      <w:r w:rsidRPr="00363CA7">
        <w:rPr>
          <w:rFonts w:ascii="Constantia" w:hAnsi="Constantia"/>
        </w:rPr>
        <w:t xml:space="preserve"> jnasombang@hotmail.com</w:t>
      </w:r>
    </w:p>
    <w:p w:rsidR="00AA0E9F" w:rsidRPr="00363CA7" w:rsidRDefault="00AA0E9F">
      <w:pPr>
        <w:rPr>
          <w:rFonts w:ascii="Constantia" w:hAnsi="Constantia"/>
        </w:rPr>
      </w:pPr>
      <w:r w:rsidRPr="00363CA7">
        <w:rPr>
          <w:rFonts w:ascii="Constantia" w:hAnsi="Constantia"/>
        </w:rPr>
        <w:t xml:space="preserve">                                     To Whom It May Concern</w:t>
      </w:r>
    </w:p>
    <w:p w:rsidR="00AA0E9F" w:rsidRPr="00363CA7" w:rsidRDefault="00AA0E9F">
      <w:pPr>
        <w:rPr>
          <w:rFonts w:ascii="Constantia" w:hAnsi="Constantia"/>
          <w:b/>
        </w:rPr>
      </w:pPr>
      <w:r w:rsidRPr="00363CA7">
        <w:rPr>
          <w:rFonts w:ascii="Constantia" w:hAnsi="Constantia"/>
          <w:sz w:val="24"/>
          <w:szCs w:val="24"/>
        </w:rPr>
        <w:t>Subject:</w:t>
      </w:r>
      <w:r w:rsidRPr="00363CA7">
        <w:rPr>
          <w:rFonts w:ascii="Constantia" w:hAnsi="Constantia"/>
        </w:rPr>
        <w:t xml:space="preserve"> </w:t>
      </w:r>
      <w:r w:rsidR="00D216A4" w:rsidRPr="00363CA7">
        <w:rPr>
          <w:rFonts w:ascii="Constantia" w:hAnsi="Constantia"/>
        </w:rPr>
        <w:t xml:space="preserve"> </w:t>
      </w:r>
      <w:r w:rsidR="007B3270" w:rsidRPr="00363CA7">
        <w:rPr>
          <w:rFonts w:ascii="Constantia" w:hAnsi="Constantia"/>
          <w:b/>
        </w:rPr>
        <w:t xml:space="preserve">Statement of Health - </w:t>
      </w:r>
      <w:proofErr w:type="spellStart"/>
      <w:r w:rsidR="00D216A4" w:rsidRPr="00363CA7">
        <w:rPr>
          <w:rFonts w:ascii="Constantia" w:hAnsi="Constantia"/>
          <w:b/>
        </w:rPr>
        <w:t>Mr</w:t>
      </w:r>
      <w:proofErr w:type="spellEnd"/>
      <w:r w:rsidR="00D216A4" w:rsidRPr="00363CA7">
        <w:rPr>
          <w:rFonts w:ascii="Constantia" w:hAnsi="Constantia"/>
          <w:b/>
        </w:rPr>
        <w:t xml:space="preserve"> Michael </w:t>
      </w:r>
      <w:proofErr w:type="spellStart"/>
      <w:r w:rsidR="00D216A4" w:rsidRPr="00363CA7">
        <w:rPr>
          <w:rFonts w:ascii="Constantia" w:hAnsi="Constantia"/>
          <w:b/>
        </w:rPr>
        <w:t>Niba</w:t>
      </w:r>
      <w:proofErr w:type="spellEnd"/>
      <w:r w:rsidR="00D216A4" w:rsidRPr="00363CA7">
        <w:rPr>
          <w:rFonts w:ascii="Constantia" w:hAnsi="Constantia"/>
          <w:b/>
        </w:rPr>
        <w:t xml:space="preserve"> </w:t>
      </w:r>
      <w:proofErr w:type="spellStart"/>
      <w:r w:rsidR="00D216A4" w:rsidRPr="00363CA7">
        <w:rPr>
          <w:rFonts w:ascii="Constantia" w:hAnsi="Constantia"/>
          <w:b/>
        </w:rPr>
        <w:t>Asombang</w:t>
      </w:r>
      <w:proofErr w:type="spellEnd"/>
      <w:r w:rsidR="007B3270" w:rsidRPr="00363CA7">
        <w:rPr>
          <w:rFonts w:ascii="Constantia" w:hAnsi="Constantia"/>
          <w:b/>
        </w:rPr>
        <w:t xml:space="preserve"> </w:t>
      </w:r>
    </w:p>
    <w:p w:rsidR="00A15BDD" w:rsidRPr="00363CA7" w:rsidRDefault="00A15BDD">
      <w:pPr>
        <w:rPr>
          <w:rFonts w:ascii="Constantia" w:hAnsi="Constantia"/>
        </w:rPr>
      </w:pPr>
      <w:r w:rsidRPr="00363CA7">
        <w:rPr>
          <w:rFonts w:ascii="Constantia" w:hAnsi="Constantia"/>
        </w:rPr>
        <w:t xml:space="preserve">I, John </w:t>
      </w:r>
      <w:proofErr w:type="spellStart"/>
      <w:r w:rsidRPr="00363CA7">
        <w:rPr>
          <w:rFonts w:ascii="Constantia" w:hAnsi="Constantia"/>
        </w:rPr>
        <w:t>Niba</w:t>
      </w:r>
      <w:proofErr w:type="spellEnd"/>
      <w:r w:rsidRPr="00363CA7">
        <w:rPr>
          <w:rFonts w:ascii="Constantia" w:hAnsi="Constantia"/>
        </w:rPr>
        <w:t xml:space="preserve"> </w:t>
      </w:r>
      <w:proofErr w:type="spellStart"/>
      <w:r w:rsidRPr="00363CA7">
        <w:rPr>
          <w:rFonts w:ascii="Constantia" w:hAnsi="Constantia"/>
        </w:rPr>
        <w:t>Asombang</w:t>
      </w:r>
      <w:proofErr w:type="spellEnd"/>
      <w:r w:rsidRPr="00363CA7">
        <w:rPr>
          <w:rFonts w:ascii="Constantia" w:hAnsi="Constantia"/>
        </w:rPr>
        <w:t xml:space="preserve"> </w:t>
      </w:r>
      <w:proofErr w:type="gramStart"/>
      <w:r w:rsidRPr="00363CA7">
        <w:rPr>
          <w:rFonts w:ascii="Constantia" w:hAnsi="Constantia"/>
        </w:rPr>
        <w:t>is</w:t>
      </w:r>
      <w:proofErr w:type="gramEnd"/>
      <w:r w:rsidRPr="00363CA7">
        <w:rPr>
          <w:rFonts w:ascii="Constantia" w:hAnsi="Constantia"/>
        </w:rPr>
        <w:t xml:space="preserve"> one of the</w:t>
      </w:r>
      <w:r w:rsidR="00AA0E9F" w:rsidRPr="00363CA7">
        <w:rPr>
          <w:rFonts w:ascii="Constantia" w:hAnsi="Constantia"/>
        </w:rPr>
        <w:t xml:space="preserve"> son</w:t>
      </w:r>
      <w:r w:rsidRPr="00363CA7">
        <w:rPr>
          <w:rFonts w:ascii="Constantia" w:hAnsi="Constantia"/>
        </w:rPr>
        <w:t>s</w:t>
      </w:r>
      <w:r w:rsidR="00B90751">
        <w:rPr>
          <w:rFonts w:ascii="Constantia" w:hAnsi="Constantia"/>
        </w:rPr>
        <w:t xml:space="preserve"> to </w:t>
      </w:r>
      <w:proofErr w:type="spellStart"/>
      <w:r w:rsidR="00B90751">
        <w:rPr>
          <w:rFonts w:ascii="Constantia" w:hAnsi="Constantia"/>
        </w:rPr>
        <w:t>Mr</w:t>
      </w:r>
      <w:proofErr w:type="spellEnd"/>
      <w:r w:rsidR="006B05FF" w:rsidRPr="00363CA7">
        <w:rPr>
          <w:rFonts w:ascii="Constantia" w:hAnsi="Constantia"/>
        </w:rPr>
        <w:t xml:space="preserve"> Michael N </w:t>
      </w:r>
      <w:proofErr w:type="spellStart"/>
      <w:r w:rsidR="006B05FF" w:rsidRPr="00363CA7">
        <w:rPr>
          <w:rFonts w:ascii="Constantia" w:hAnsi="Constantia"/>
        </w:rPr>
        <w:t>Asombang</w:t>
      </w:r>
      <w:proofErr w:type="spellEnd"/>
      <w:r w:rsidR="006B05FF" w:rsidRPr="00363CA7">
        <w:rPr>
          <w:rFonts w:ascii="Constantia" w:hAnsi="Constantia"/>
        </w:rPr>
        <w:t xml:space="preserve"> who is currently</w:t>
      </w:r>
      <w:r w:rsidRPr="00363CA7">
        <w:rPr>
          <w:rFonts w:ascii="Constantia" w:hAnsi="Constantia"/>
        </w:rPr>
        <w:t xml:space="preserve"> residing in </w:t>
      </w:r>
      <w:proofErr w:type="spellStart"/>
      <w:r w:rsidRPr="00363CA7">
        <w:rPr>
          <w:rFonts w:ascii="Constantia" w:hAnsi="Constantia"/>
        </w:rPr>
        <w:t>Buea-Fako</w:t>
      </w:r>
      <w:proofErr w:type="spellEnd"/>
      <w:r w:rsidRPr="00363CA7">
        <w:rPr>
          <w:rFonts w:ascii="Constantia" w:hAnsi="Constantia"/>
        </w:rPr>
        <w:t>, SW Region. Our Dad lived with my</w:t>
      </w:r>
      <w:r w:rsidR="006B05FF" w:rsidRPr="00363CA7">
        <w:rPr>
          <w:rFonts w:ascii="Constantia" w:hAnsi="Constantia"/>
        </w:rPr>
        <w:t xml:space="preserve"> </w:t>
      </w:r>
      <w:r w:rsidR="00910516" w:rsidRPr="00363CA7">
        <w:rPr>
          <w:rFonts w:ascii="Constantia" w:hAnsi="Constantia"/>
        </w:rPr>
        <w:t xml:space="preserve">family </w:t>
      </w:r>
      <w:r w:rsidR="006B05FF" w:rsidRPr="00363CA7">
        <w:rPr>
          <w:rFonts w:ascii="Constantia" w:hAnsi="Constantia"/>
        </w:rPr>
        <w:t xml:space="preserve">and </w:t>
      </w:r>
      <w:proofErr w:type="gramStart"/>
      <w:r w:rsidR="006B05FF" w:rsidRPr="00363CA7">
        <w:rPr>
          <w:rFonts w:ascii="Constantia" w:hAnsi="Constantia"/>
        </w:rPr>
        <w:t>myself</w:t>
      </w:r>
      <w:proofErr w:type="gramEnd"/>
      <w:r w:rsidRPr="00363CA7">
        <w:rPr>
          <w:rFonts w:ascii="Constantia" w:hAnsi="Constantia"/>
        </w:rPr>
        <w:t xml:space="preserve"> in the United States for over two and a half years. About a year to the end of his stay with me in California, he was diagnosed with Moderate Alzhei</w:t>
      </w:r>
      <w:r w:rsidR="00910516" w:rsidRPr="00363CA7">
        <w:rPr>
          <w:rFonts w:ascii="Constantia" w:hAnsi="Constantia"/>
        </w:rPr>
        <w:t>mer’s, Benign Prostatic Hyperplasia (BPH) and Arthr</w:t>
      </w:r>
      <w:r w:rsidR="00B90751">
        <w:rPr>
          <w:rFonts w:ascii="Constantia" w:hAnsi="Constantia"/>
        </w:rPr>
        <w:t>itis. H</w:t>
      </w:r>
      <w:r w:rsidR="0099065D" w:rsidRPr="00363CA7">
        <w:rPr>
          <w:rFonts w:ascii="Constantia" w:hAnsi="Constantia"/>
        </w:rPr>
        <w:t>e was taking</w:t>
      </w:r>
      <w:r w:rsidR="00272210" w:rsidRPr="00363CA7">
        <w:rPr>
          <w:rFonts w:ascii="Constantia" w:hAnsi="Constantia"/>
        </w:rPr>
        <w:t xml:space="preserve"> prescription </w:t>
      </w:r>
      <w:r w:rsidRPr="00363CA7">
        <w:rPr>
          <w:rFonts w:ascii="Constantia" w:hAnsi="Constantia"/>
        </w:rPr>
        <w:t>medications for each of the above three medical conditions.</w:t>
      </w:r>
      <w:r w:rsidR="00B90751">
        <w:rPr>
          <w:rFonts w:ascii="Constantia" w:hAnsi="Constantia"/>
        </w:rPr>
        <w:t xml:space="preserve"> He recently became agitated and somehow violent towards his caregiver. I a</w:t>
      </w:r>
      <w:r w:rsidR="00494C42">
        <w:rPr>
          <w:rFonts w:ascii="Constantia" w:hAnsi="Constantia"/>
        </w:rPr>
        <w:t xml:space="preserve">m wondering if he could be on the class </w:t>
      </w:r>
      <w:proofErr w:type="gramStart"/>
      <w:r w:rsidR="00494C42">
        <w:rPr>
          <w:rFonts w:ascii="Constantia" w:hAnsi="Constantia"/>
        </w:rPr>
        <w:t xml:space="preserve">of </w:t>
      </w:r>
      <w:r w:rsidR="00B90751">
        <w:rPr>
          <w:rFonts w:ascii="Constantia" w:hAnsi="Constantia"/>
        </w:rPr>
        <w:t xml:space="preserve"> </w:t>
      </w:r>
      <w:r w:rsidR="00257E03">
        <w:rPr>
          <w:rFonts w:ascii="Constantia" w:hAnsi="Constantia"/>
        </w:rPr>
        <w:t>benzodiazepine</w:t>
      </w:r>
      <w:proofErr w:type="gramEnd"/>
      <w:r w:rsidR="00257E03">
        <w:rPr>
          <w:rFonts w:ascii="Constantia" w:hAnsi="Constantia"/>
        </w:rPr>
        <w:t xml:space="preserve"> -</w:t>
      </w:r>
      <w:r w:rsidR="00B90751" w:rsidRPr="00F17D1D">
        <w:rPr>
          <w:rFonts w:ascii="Berlin Sans FB" w:hAnsi="Berlin Sans FB"/>
          <w:i/>
        </w:rPr>
        <w:t>antianxiety</w:t>
      </w:r>
      <w:r w:rsidR="00B90751" w:rsidRPr="00C72964">
        <w:rPr>
          <w:rFonts w:ascii="Comic Sans MS" w:hAnsi="Comic Sans MS"/>
        </w:rPr>
        <w:t xml:space="preserve"> </w:t>
      </w:r>
      <w:r w:rsidR="00B90751">
        <w:rPr>
          <w:rFonts w:ascii="Constantia" w:hAnsi="Constantia"/>
        </w:rPr>
        <w:t xml:space="preserve">drug like </w:t>
      </w:r>
      <w:r w:rsidR="00257E03">
        <w:rPr>
          <w:rFonts w:ascii="Constantia" w:hAnsi="Constantia"/>
          <w:b/>
        </w:rPr>
        <w:t>Ativan (Lorazep</w:t>
      </w:r>
      <w:r w:rsidR="00B90751" w:rsidRPr="00C72964">
        <w:rPr>
          <w:rFonts w:ascii="Constantia" w:hAnsi="Constantia"/>
          <w:b/>
        </w:rPr>
        <w:t>am)</w:t>
      </w:r>
      <w:r w:rsidR="00257E03">
        <w:rPr>
          <w:rFonts w:ascii="Constantia" w:hAnsi="Constantia"/>
        </w:rPr>
        <w:t xml:space="preserve"> or its equivalent as needed</w:t>
      </w:r>
      <w:r w:rsidR="00257E03" w:rsidRPr="00257E03">
        <w:rPr>
          <w:rFonts w:ascii="Constantia" w:hAnsi="Constantia"/>
        </w:rPr>
        <w:t xml:space="preserve"> to treat anxiety disorders or anxiety associated with depression</w:t>
      </w:r>
      <w:r w:rsidR="00257E03">
        <w:rPr>
          <w:rFonts w:ascii="Constantia" w:hAnsi="Constantia"/>
        </w:rPr>
        <w:t>.</w:t>
      </w:r>
    </w:p>
    <w:p w:rsidR="0074109C" w:rsidRPr="00363CA7" w:rsidRDefault="004954FF">
      <w:pPr>
        <w:rPr>
          <w:rFonts w:ascii="Constantia" w:hAnsi="Constantia"/>
        </w:rPr>
      </w:pPr>
      <w:proofErr w:type="spellStart"/>
      <w:r w:rsidRPr="00363CA7">
        <w:rPr>
          <w:rFonts w:ascii="Constantia" w:hAnsi="Constantia"/>
        </w:rPr>
        <w:t>Mr</w:t>
      </w:r>
      <w:proofErr w:type="spellEnd"/>
      <w:r w:rsidRPr="00363CA7">
        <w:rPr>
          <w:rFonts w:ascii="Constantia" w:hAnsi="Constantia"/>
        </w:rPr>
        <w:t xml:space="preserve"> Michael </w:t>
      </w:r>
      <w:proofErr w:type="spellStart"/>
      <w:r w:rsidRPr="00363CA7">
        <w:rPr>
          <w:rFonts w:ascii="Constantia" w:hAnsi="Constantia"/>
        </w:rPr>
        <w:t>Asombang</w:t>
      </w:r>
      <w:proofErr w:type="spellEnd"/>
      <w:r w:rsidRPr="00363CA7">
        <w:rPr>
          <w:rFonts w:ascii="Constantia" w:hAnsi="Constantia"/>
        </w:rPr>
        <w:t xml:space="preserve"> was being treated with </w:t>
      </w:r>
      <w:r w:rsidR="00E102FA" w:rsidRPr="00363CA7">
        <w:rPr>
          <w:rFonts w:ascii="Constantia" w:hAnsi="Constantia"/>
        </w:rPr>
        <w:t xml:space="preserve">the following drugs: </w:t>
      </w:r>
      <w:r w:rsidRPr="00363CA7">
        <w:rPr>
          <w:rFonts w:ascii="Constantia" w:hAnsi="Constantia"/>
          <w:b/>
        </w:rPr>
        <w:t>Aricept</w:t>
      </w:r>
      <w:r w:rsidR="00C63359" w:rsidRPr="00363CA7">
        <w:rPr>
          <w:rFonts w:ascii="Constantia" w:hAnsi="Constantia"/>
          <w:b/>
        </w:rPr>
        <w:t xml:space="preserve"> (Donepezil) 10mg daily at night for</w:t>
      </w:r>
      <w:r w:rsidRPr="00363CA7">
        <w:rPr>
          <w:rFonts w:ascii="Constantia" w:hAnsi="Constantia"/>
          <w:b/>
        </w:rPr>
        <w:t xml:space="preserve"> </w:t>
      </w:r>
      <w:r w:rsidR="00E102FA" w:rsidRPr="00363CA7">
        <w:rPr>
          <w:rFonts w:ascii="Constantia" w:hAnsi="Constantia"/>
          <w:b/>
        </w:rPr>
        <w:t xml:space="preserve">moderate </w:t>
      </w:r>
      <w:r w:rsidRPr="00363CA7">
        <w:rPr>
          <w:rFonts w:ascii="Constantia" w:hAnsi="Constantia"/>
          <w:b/>
        </w:rPr>
        <w:t>Alzheimer’s</w:t>
      </w:r>
      <w:r w:rsidR="00E42864" w:rsidRPr="00363CA7">
        <w:rPr>
          <w:rFonts w:ascii="Constantia" w:hAnsi="Constantia"/>
        </w:rPr>
        <w:t>;</w:t>
      </w:r>
      <w:r w:rsidR="00E102FA" w:rsidRPr="00363CA7">
        <w:rPr>
          <w:rFonts w:ascii="Constantia" w:hAnsi="Constantia"/>
        </w:rPr>
        <w:t xml:space="preserve"> </w:t>
      </w:r>
      <w:r w:rsidR="00F140E0" w:rsidRPr="00363CA7">
        <w:rPr>
          <w:rFonts w:ascii="Constantia" w:hAnsi="Constantia"/>
          <w:b/>
        </w:rPr>
        <w:t>Flomax (</w:t>
      </w:r>
      <w:proofErr w:type="spellStart"/>
      <w:r w:rsidR="00F140E0" w:rsidRPr="00363CA7">
        <w:rPr>
          <w:rFonts w:ascii="Constantia" w:hAnsi="Constantia"/>
          <w:b/>
        </w:rPr>
        <w:t>Tamsulosin</w:t>
      </w:r>
      <w:proofErr w:type="spellEnd"/>
      <w:r w:rsidR="00F140E0" w:rsidRPr="00363CA7">
        <w:rPr>
          <w:rFonts w:ascii="Constantia" w:hAnsi="Constantia"/>
          <w:b/>
        </w:rPr>
        <w:t>) 0.4mg daily at night</w:t>
      </w:r>
      <w:r w:rsidR="004E1B09" w:rsidRPr="00363CA7">
        <w:rPr>
          <w:rFonts w:ascii="Constantia" w:hAnsi="Constantia"/>
          <w:b/>
        </w:rPr>
        <w:t xml:space="preserve"> for</w:t>
      </w:r>
      <w:r w:rsidR="002F7FBC" w:rsidRPr="00363CA7">
        <w:rPr>
          <w:rFonts w:ascii="Constantia" w:hAnsi="Constantia"/>
          <w:b/>
        </w:rPr>
        <w:t xml:space="preserve"> BPH</w:t>
      </w:r>
      <w:r w:rsidR="007D42E3" w:rsidRPr="00363CA7">
        <w:rPr>
          <w:rFonts w:ascii="Constantia" w:hAnsi="Constantia"/>
        </w:rPr>
        <w:t xml:space="preserve"> </w:t>
      </w:r>
      <w:r w:rsidR="00E102FA" w:rsidRPr="00363CA7">
        <w:rPr>
          <w:rFonts w:ascii="Constantia" w:hAnsi="Constantia"/>
        </w:rPr>
        <w:t>though</w:t>
      </w:r>
      <w:r w:rsidR="008908C4" w:rsidRPr="00363CA7">
        <w:rPr>
          <w:rFonts w:ascii="Constantia" w:hAnsi="Constantia"/>
        </w:rPr>
        <w:t xml:space="preserve"> i</w:t>
      </w:r>
      <w:r w:rsidR="0074109C" w:rsidRPr="00363CA7">
        <w:rPr>
          <w:rFonts w:ascii="Constantia" w:hAnsi="Constantia"/>
        </w:rPr>
        <w:t xml:space="preserve">nitially on </w:t>
      </w:r>
      <w:r w:rsidR="0074109C" w:rsidRPr="00363CA7">
        <w:rPr>
          <w:rFonts w:ascii="Berlin Sans FB" w:hAnsi="Berlin Sans FB"/>
          <w:i/>
        </w:rPr>
        <w:t>Terazosin (</w:t>
      </w:r>
      <w:proofErr w:type="spellStart"/>
      <w:r w:rsidR="0074109C" w:rsidRPr="00363CA7">
        <w:rPr>
          <w:rFonts w:ascii="Berlin Sans FB" w:hAnsi="Berlin Sans FB"/>
          <w:i/>
        </w:rPr>
        <w:t>Hytrin</w:t>
      </w:r>
      <w:proofErr w:type="spellEnd"/>
      <w:r w:rsidR="0074109C" w:rsidRPr="00363CA7">
        <w:rPr>
          <w:rFonts w:ascii="Berlin Sans FB" w:hAnsi="Berlin Sans FB"/>
          <w:i/>
        </w:rPr>
        <w:t>)</w:t>
      </w:r>
      <w:r w:rsidR="00E102FA" w:rsidRPr="00363CA7">
        <w:rPr>
          <w:rFonts w:ascii="Berlin Sans FB" w:hAnsi="Berlin Sans FB"/>
          <w:i/>
        </w:rPr>
        <w:t xml:space="preserve"> </w:t>
      </w:r>
      <w:r w:rsidR="0074109C" w:rsidRPr="00363CA7">
        <w:rPr>
          <w:rFonts w:ascii="Berlin Sans FB" w:hAnsi="Berlin Sans FB"/>
          <w:i/>
        </w:rPr>
        <w:t>1mg</w:t>
      </w:r>
      <w:r w:rsidR="008908C4" w:rsidRPr="00363CA7">
        <w:rPr>
          <w:rFonts w:ascii="Constantia" w:hAnsi="Constantia"/>
        </w:rPr>
        <w:t>.</w:t>
      </w:r>
      <w:r w:rsidR="00F140E0" w:rsidRPr="00363CA7">
        <w:rPr>
          <w:rFonts w:ascii="Constantia" w:hAnsi="Constantia"/>
        </w:rPr>
        <w:t xml:space="preserve"> </w:t>
      </w:r>
      <w:r w:rsidR="008908C4" w:rsidRPr="00363CA7">
        <w:rPr>
          <w:rFonts w:ascii="Constantia" w:hAnsi="Constantia"/>
        </w:rPr>
        <w:t>Dad</w:t>
      </w:r>
      <w:r w:rsidR="00F140E0" w:rsidRPr="00363CA7">
        <w:rPr>
          <w:rFonts w:ascii="Constantia" w:hAnsi="Constantia"/>
        </w:rPr>
        <w:t xml:space="preserve"> was </w:t>
      </w:r>
      <w:r w:rsidR="008908C4" w:rsidRPr="00363CA7">
        <w:rPr>
          <w:rFonts w:ascii="Constantia" w:hAnsi="Constantia"/>
        </w:rPr>
        <w:t xml:space="preserve">also </w:t>
      </w:r>
      <w:r w:rsidR="00F140E0" w:rsidRPr="00363CA7">
        <w:rPr>
          <w:rFonts w:ascii="Constantia" w:hAnsi="Constantia"/>
        </w:rPr>
        <w:t>taking</w:t>
      </w:r>
      <w:r w:rsidRPr="00363CA7">
        <w:rPr>
          <w:rFonts w:ascii="Constantia" w:hAnsi="Constantia"/>
        </w:rPr>
        <w:t xml:space="preserve"> </w:t>
      </w:r>
      <w:r w:rsidRPr="00363CA7">
        <w:rPr>
          <w:rFonts w:ascii="Constantia" w:hAnsi="Constantia"/>
          <w:b/>
        </w:rPr>
        <w:t xml:space="preserve">Motrin </w:t>
      </w:r>
      <w:r w:rsidR="005E52E2" w:rsidRPr="00363CA7">
        <w:rPr>
          <w:rFonts w:ascii="Constantia" w:hAnsi="Constantia"/>
          <w:b/>
        </w:rPr>
        <w:t>(Ibuprofen</w:t>
      </w:r>
      <w:r w:rsidR="00B74BB4" w:rsidRPr="00363CA7">
        <w:rPr>
          <w:rFonts w:ascii="Constantia" w:hAnsi="Constantia"/>
          <w:b/>
        </w:rPr>
        <w:t>)</w:t>
      </w:r>
      <w:r w:rsidR="00567D45" w:rsidRPr="00363CA7">
        <w:rPr>
          <w:rFonts w:ascii="Constantia" w:hAnsi="Constantia"/>
          <w:b/>
        </w:rPr>
        <w:t xml:space="preserve"> </w:t>
      </w:r>
      <w:r w:rsidR="005E52E2" w:rsidRPr="00363CA7">
        <w:rPr>
          <w:rFonts w:ascii="Constantia" w:hAnsi="Constantia"/>
          <w:b/>
        </w:rPr>
        <w:t>400mg</w:t>
      </w:r>
      <w:r w:rsidR="00F140E0" w:rsidRPr="00363CA7">
        <w:rPr>
          <w:rFonts w:ascii="Constantia" w:hAnsi="Constantia"/>
          <w:b/>
        </w:rPr>
        <w:t xml:space="preserve"> </w:t>
      </w:r>
      <w:r w:rsidRPr="00363CA7">
        <w:rPr>
          <w:rFonts w:ascii="Constantia" w:hAnsi="Constantia"/>
          <w:b/>
        </w:rPr>
        <w:t>as needed for Arthritis.</w:t>
      </w:r>
      <w:r w:rsidR="00C65A5F" w:rsidRPr="00363CA7">
        <w:rPr>
          <w:rFonts w:ascii="Constantia" w:hAnsi="Constantia"/>
        </w:rPr>
        <w:t xml:space="preserve"> </w:t>
      </w:r>
      <w:r w:rsidR="0074109C" w:rsidRPr="00363CA7">
        <w:rPr>
          <w:rFonts w:ascii="Constantia" w:hAnsi="Constantia"/>
        </w:rPr>
        <w:t>During his stay, we noticed that</w:t>
      </w:r>
      <w:r w:rsidR="005914F6" w:rsidRPr="00363CA7">
        <w:rPr>
          <w:rFonts w:ascii="Constantia" w:hAnsi="Constantia"/>
        </w:rPr>
        <w:t xml:space="preserve"> he was also having episodes of</w:t>
      </w:r>
      <w:r w:rsidR="0074109C" w:rsidRPr="00363CA7">
        <w:rPr>
          <w:rFonts w:ascii="Constantia" w:hAnsi="Constantia"/>
        </w:rPr>
        <w:t xml:space="preserve"> </w:t>
      </w:r>
      <w:proofErr w:type="spellStart"/>
      <w:r w:rsidR="0074109C" w:rsidRPr="00363CA7">
        <w:rPr>
          <w:rFonts w:ascii="Constantia" w:hAnsi="Constantia"/>
          <w:b/>
        </w:rPr>
        <w:t>Sundowning</w:t>
      </w:r>
      <w:proofErr w:type="spellEnd"/>
      <w:r w:rsidR="0074109C" w:rsidRPr="00363CA7">
        <w:rPr>
          <w:rFonts w:ascii="Constantia" w:hAnsi="Constantia"/>
          <w:b/>
        </w:rPr>
        <w:t xml:space="preserve"> </w:t>
      </w:r>
      <w:r w:rsidR="00C65A5F" w:rsidRPr="00363CA7">
        <w:rPr>
          <w:rFonts w:ascii="Constantia" w:hAnsi="Constantia"/>
        </w:rPr>
        <w:t>(</w:t>
      </w:r>
      <w:r w:rsidR="00494C42">
        <w:rPr>
          <w:rFonts w:ascii="Constantia" w:hAnsi="Constantia"/>
        </w:rPr>
        <w:t>sometimes</w:t>
      </w:r>
      <w:r w:rsidR="005914F6" w:rsidRPr="00363CA7">
        <w:rPr>
          <w:rFonts w:ascii="Constantia" w:hAnsi="Constantia"/>
        </w:rPr>
        <w:t xml:space="preserve"> confused towards the evening), but</w:t>
      </w:r>
      <w:r w:rsidR="00F36510" w:rsidRPr="00363CA7">
        <w:rPr>
          <w:rFonts w:ascii="Constantia" w:hAnsi="Constantia"/>
        </w:rPr>
        <w:t xml:space="preserve"> </w:t>
      </w:r>
      <w:r w:rsidR="009A22CE" w:rsidRPr="00363CA7">
        <w:rPr>
          <w:rFonts w:ascii="Constantia" w:hAnsi="Constantia"/>
        </w:rPr>
        <w:t xml:space="preserve">with </w:t>
      </w:r>
      <w:r w:rsidR="00F36510" w:rsidRPr="00363CA7">
        <w:rPr>
          <w:rFonts w:ascii="Constantia" w:hAnsi="Constantia"/>
        </w:rPr>
        <w:t>no treatment for that.</w:t>
      </w:r>
    </w:p>
    <w:p w:rsidR="00152FAC" w:rsidRPr="00363CA7" w:rsidRDefault="00E10968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Fonts w:ascii="Constantia" w:hAnsi="Constantia" w:cs="Segoe UI"/>
          <w:color w:val="0C0C0C"/>
          <w:u w:val="single"/>
          <w:lang w:val="en"/>
        </w:rPr>
        <w:t xml:space="preserve">My wish is to see if our Dad could have </w:t>
      </w:r>
      <w:r w:rsidR="00E44A7C" w:rsidRPr="00363CA7">
        <w:rPr>
          <w:rFonts w:ascii="Constantia" w:hAnsi="Constantia" w:cs="Segoe UI"/>
          <w:color w:val="0C0C0C"/>
          <w:u w:val="single"/>
          <w:lang w:val="en"/>
        </w:rPr>
        <w:t>subs</w:t>
      </w:r>
      <w:r w:rsidR="00C65A5F" w:rsidRPr="00363CA7">
        <w:rPr>
          <w:rFonts w:ascii="Constantia" w:hAnsi="Constantia" w:cs="Segoe UI"/>
          <w:color w:val="0C0C0C"/>
          <w:u w:val="single"/>
          <w:lang w:val="en"/>
        </w:rPr>
        <w:t>t</w:t>
      </w:r>
      <w:r w:rsidR="00E44A7C" w:rsidRPr="00363CA7">
        <w:rPr>
          <w:rFonts w:ascii="Constantia" w:hAnsi="Constantia" w:cs="Segoe UI"/>
          <w:color w:val="0C0C0C"/>
          <w:u w:val="single"/>
          <w:lang w:val="en"/>
        </w:rPr>
        <w:t xml:space="preserve">itute drug therapy in Cameroon for the above as well as </w:t>
      </w:r>
      <w:r w:rsidRPr="00363CA7">
        <w:rPr>
          <w:rFonts w:ascii="Constantia" w:hAnsi="Constantia" w:cs="Segoe UI"/>
          <w:color w:val="0C0C0C"/>
          <w:u w:val="single"/>
          <w:lang w:val="en"/>
        </w:rPr>
        <w:t xml:space="preserve">another medication </w:t>
      </w:r>
      <w:r w:rsidR="00E5057C" w:rsidRPr="00363CA7">
        <w:rPr>
          <w:rFonts w:ascii="Constantia" w:hAnsi="Constantia" w:cs="Segoe UI"/>
          <w:color w:val="0C0C0C"/>
          <w:u w:val="single"/>
          <w:lang w:val="en"/>
        </w:rPr>
        <w:t>such as</w:t>
      </w:r>
      <w:r w:rsidR="00152FAC" w:rsidRPr="00363CA7">
        <w:rPr>
          <w:rFonts w:ascii="Constantia" w:hAnsi="Constantia" w:cs="Segoe UI"/>
          <w:color w:val="0C0C0C"/>
          <w:u w:val="single"/>
          <w:lang w:val="en"/>
        </w:rPr>
        <w:t xml:space="preserve"> </w:t>
      </w:r>
      <w:hyperlink r:id="rId5" w:tgtFrame="_blank" w:history="1">
        <w:proofErr w:type="spellStart"/>
        <w:r w:rsidR="00C65A5F" w:rsidRPr="00C329B8">
          <w:rPr>
            <w:rStyle w:val="Hyperlink"/>
            <w:rFonts w:ascii="Arial Black" w:hAnsi="Arial Black" w:cs="Segoe UI"/>
            <w:color w:val="000000" w:themeColor="text1"/>
            <w:sz w:val="20"/>
            <w:szCs w:val="20"/>
            <w:shd w:val="clear" w:color="auto" w:fill="FFFFFF"/>
            <w:lang w:val="en"/>
          </w:rPr>
          <w:t>Memantine</w:t>
        </w:r>
        <w:proofErr w:type="spellEnd"/>
        <w:r w:rsidR="00C65A5F" w:rsidRPr="00C329B8">
          <w:rPr>
            <w:rStyle w:val="Hyperlink"/>
            <w:rFonts w:ascii="Arial Black" w:hAnsi="Arial Black" w:cs="Segoe UI"/>
            <w:color w:val="000000" w:themeColor="text1"/>
            <w:sz w:val="20"/>
            <w:szCs w:val="20"/>
            <w:shd w:val="clear" w:color="auto" w:fill="FFFFFF"/>
            <w:lang w:val="en"/>
          </w:rPr>
          <w:t xml:space="preserve"> </w:t>
        </w:r>
        <w:proofErr w:type="spellStart"/>
        <w:r w:rsidR="00C65A5F" w:rsidRPr="00C329B8">
          <w:rPr>
            <w:rStyle w:val="Hyperlink"/>
            <w:rFonts w:ascii="Arial Black" w:hAnsi="Arial Black" w:cs="Segoe UI"/>
            <w:color w:val="000000" w:themeColor="text1"/>
            <w:sz w:val="20"/>
            <w:szCs w:val="20"/>
            <w:shd w:val="clear" w:color="auto" w:fill="FFFFFF"/>
            <w:lang w:val="en"/>
          </w:rPr>
          <w:t>Hcl</w:t>
        </w:r>
        <w:proofErr w:type="spellEnd"/>
        <w:r w:rsidR="00C65A5F" w:rsidRPr="00C329B8">
          <w:rPr>
            <w:rStyle w:val="Hyperlink"/>
            <w:rFonts w:ascii="Arial Black" w:hAnsi="Arial Black" w:cs="Segoe UI"/>
            <w:color w:val="000000" w:themeColor="text1"/>
            <w:sz w:val="20"/>
            <w:szCs w:val="20"/>
            <w:shd w:val="clear" w:color="auto" w:fill="FFFFFF"/>
            <w:lang w:val="en"/>
          </w:rPr>
          <w:t xml:space="preserve"> (</w:t>
        </w:r>
        <w:r w:rsidR="00152FAC" w:rsidRPr="00C329B8">
          <w:rPr>
            <w:rStyle w:val="Hyperlink"/>
            <w:rFonts w:ascii="Arial Black" w:hAnsi="Arial Black" w:cs="Segoe UI"/>
            <w:color w:val="000000" w:themeColor="text1"/>
            <w:sz w:val="20"/>
            <w:szCs w:val="20"/>
            <w:shd w:val="clear" w:color="auto" w:fill="FFFFFF"/>
            <w:lang w:val="en"/>
          </w:rPr>
          <w:t>NAMENDA XR</w:t>
        </w:r>
      </w:hyperlink>
      <w:r w:rsidR="00C65A5F" w:rsidRPr="00C329B8">
        <w:rPr>
          <w:rStyle w:val="Hyperlink"/>
          <w:rFonts w:ascii="Arial Black" w:hAnsi="Arial Black" w:cs="Segoe UI"/>
          <w:color w:val="000000" w:themeColor="text1"/>
          <w:sz w:val="20"/>
          <w:szCs w:val="20"/>
          <w:shd w:val="clear" w:color="auto" w:fill="FFFFFF"/>
          <w:lang w:val="en"/>
        </w:rPr>
        <w:t>)</w:t>
      </w:r>
      <w:r w:rsidRPr="00C329B8">
        <w:rPr>
          <w:rStyle w:val="Hyperlink"/>
          <w:rFonts w:ascii="Arial Black" w:hAnsi="Arial Black" w:cs="Segoe UI"/>
          <w:color w:val="000000" w:themeColor="text1"/>
          <w:sz w:val="20"/>
          <w:szCs w:val="20"/>
          <w:shd w:val="clear" w:color="auto" w:fill="FFFFFF"/>
          <w:lang w:val="en"/>
        </w:rPr>
        <w:t xml:space="preserve"> </w:t>
      </w:r>
      <w:r w:rsidR="000E0C4E"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or its equivalence</w:t>
      </w:r>
      <w:r w:rsidR="00C65A5F"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 </w:t>
      </w:r>
      <w:r w:rsid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added to what was</w:t>
      </w:r>
      <w:r w:rsidR="0014373F"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’s taking </w:t>
      </w:r>
      <w:r w:rsidR="00C65A5F"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to treat</w:t>
      </w:r>
      <w:r w:rsidR="00E44A7C"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 his Alzheimer’s</w:t>
      </w:r>
      <w:r w:rsidRPr="0014373F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. </w:t>
      </w:r>
      <w:r w:rsidR="00494C42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Su</w:t>
      </w:r>
      <w:r w:rsidR="00EA7038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ch combination could help impro</w:t>
      </w:r>
      <w:r w:rsidR="00494C42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ve his overall function and cognition</w:t>
      </w:r>
      <w:r w:rsidR="003116B6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 </w:t>
      </w:r>
      <w:r w:rsidR="00A35A9C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than just</w:t>
      </w:r>
      <w:r w:rsidR="003116B6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 the single drug therapy </w:t>
      </w:r>
      <w:r w:rsidR="00A35A9C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for at least his moderate </w:t>
      </w:r>
      <w:proofErr w:type="gramStart"/>
      <w:r w:rsidR="00A35A9C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stage  of</w:t>
      </w:r>
      <w:proofErr w:type="gramEnd"/>
      <w:r w:rsidR="00A35A9C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 xml:space="preserve"> Alzheimer’s</w:t>
      </w:r>
      <w:r w:rsidR="00494C42">
        <w:rPr>
          <w:rStyle w:val="Hyperlink"/>
          <w:rFonts w:ascii="Constantia" w:hAnsi="Constantia" w:cs="Segoe UI"/>
          <w:color w:val="000000" w:themeColor="text1"/>
          <w:u w:val="single"/>
          <w:shd w:val="clear" w:color="auto" w:fill="FFFFFF"/>
          <w:lang w:val="en"/>
        </w:rPr>
        <w:t>.</w:t>
      </w:r>
      <w:r w:rsidR="00494C42" w:rsidRPr="00494C42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 </w:t>
      </w: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I believe </w:t>
      </w:r>
      <w:r w:rsidR="009478F3"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there is or are some generic/</w:t>
      </w: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substitute medication</w:t>
      </w:r>
      <w:r w:rsidR="00312B9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(</w:t>
      </w: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s</w:t>
      </w:r>
      <w:r w:rsidR="00312B9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)</w:t>
      </w: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for</w:t>
      </w:r>
      <w:r w:rsidR="00C65A5F"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all or most of the above drugs in Cameroon</w:t>
      </w:r>
    </w:p>
    <w:p w:rsidR="00E95478" w:rsidRPr="00363CA7" w:rsidRDefault="00E95478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I count on your comprehension and assistance at this time.</w:t>
      </w:r>
    </w:p>
    <w:p w:rsidR="00E95478" w:rsidRPr="00363CA7" w:rsidRDefault="00E95478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Regards,</w:t>
      </w:r>
    </w:p>
    <w:p w:rsidR="00E95478" w:rsidRPr="00363CA7" w:rsidRDefault="00E95478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John </w:t>
      </w:r>
      <w:proofErr w:type="spellStart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Niba</w:t>
      </w:r>
      <w:proofErr w:type="spellEnd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</w:t>
      </w:r>
      <w:proofErr w:type="spellStart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Asombang</w:t>
      </w:r>
      <w:proofErr w:type="spellEnd"/>
      <w:r w:rsidR="00FC266A"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(310) 435 5062- Cell</w:t>
      </w:r>
    </w:p>
    <w:p w:rsidR="00E95478" w:rsidRPr="00363CA7" w:rsidRDefault="00E95478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Senior Licensed Vocational Nurse</w:t>
      </w:r>
    </w:p>
    <w:p w:rsidR="00E95478" w:rsidRPr="00363CA7" w:rsidRDefault="00E95478">
      <w:pPr>
        <w:rPr>
          <w:rStyle w:val="Hyperlink"/>
          <w:rFonts w:ascii="Constantia" w:hAnsi="Constantia"/>
          <w:color w:val="000000" w:themeColor="text1"/>
        </w:rPr>
      </w:pPr>
      <w:proofErr w:type="gramStart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Liver and Multi Visceral Organ Transplant Service.</w:t>
      </w:r>
      <w:proofErr w:type="gramEnd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                                                                                                                                                  </w:t>
      </w:r>
    </w:p>
    <w:p w:rsidR="00E95478" w:rsidRPr="00363CA7" w:rsidRDefault="00C65A5F">
      <w:pPr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</w:pPr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Ronald Reagan Medical Center</w:t>
      </w:r>
    </w:p>
    <w:p w:rsidR="00A15BDD" w:rsidRPr="00363CA7" w:rsidRDefault="00E95478">
      <w:pPr>
        <w:rPr>
          <w:rFonts w:ascii="Constantia" w:hAnsi="Constantia" w:cs="Segoe UI"/>
          <w:color w:val="000000" w:themeColor="text1"/>
          <w:shd w:val="clear" w:color="auto" w:fill="FFFFFF"/>
          <w:lang w:val="en"/>
        </w:rPr>
      </w:pPr>
      <w:proofErr w:type="gramStart"/>
      <w:r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>University Of California, Los Angeles</w:t>
      </w:r>
      <w:r w:rsidR="0099065D" w:rsidRPr="00363CA7">
        <w:rPr>
          <w:rStyle w:val="Hyperlink"/>
          <w:rFonts w:ascii="Constantia" w:hAnsi="Constantia" w:cs="Segoe UI"/>
          <w:color w:val="000000" w:themeColor="text1"/>
          <w:shd w:val="clear" w:color="auto" w:fill="FFFFFF"/>
          <w:lang w:val="en"/>
        </w:rPr>
        <w:t xml:space="preserve"> (UCLA).</w:t>
      </w:r>
      <w:proofErr w:type="gramEnd"/>
    </w:p>
    <w:sectPr w:rsidR="00A15BDD" w:rsidRPr="00363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9F"/>
    <w:rsid w:val="000025D4"/>
    <w:rsid w:val="0003704A"/>
    <w:rsid w:val="000E0C4E"/>
    <w:rsid w:val="001265D6"/>
    <w:rsid w:val="0014373F"/>
    <w:rsid w:val="00152FAC"/>
    <w:rsid w:val="00257E03"/>
    <w:rsid w:val="00272210"/>
    <w:rsid w:val="002A7037"/>
    <w:rsid w:val="002F7FBC"/>
    <w:rsid w:val="003116B6"/>
    <w:rsid w:val="00312B97"/>
    <w:rsid w:val="00353C11"/>
    <w:rsid w:val="00363CA7"/>
    <w:rsid w:val="003745C8"/>
    <w:rsid w:val="004819B2"/>
    <w:rsid w:val="00494C42"/>
    <w:rsid w:val="004954FF"/>
    <w:rsid w:val="004E1B09"/>
    <w:rsid w:val="004F0BD5"/>
    <w:rsid w:val="00567D45"/>
    <w:rsid w:val="005914F6"/>
    <w:rsid w:val="005E52E2"/>
    <w:rsid w:val="00634655"/>
    <w:rsid w:val="006B05FF"/>
    <w:rsid w:val="0074109C"/>
    <w:rsid w:val="007B3270"/>
    <w:rsid w:val="007D42E3"/>
    <w:rsid w:val="008908C4"/>
    <w:rsid w:val="00910516"/>
    <w:rsid w:val="00920FCF"/>
    <w:rsid w:val="009478F3"/>
    <w:rsid w:val="0099065D"/>
    <w:rsid w:val="009A22CE"/>
    <w:rsid w:val="00A15BDD"/>
    <w:rsid w:val="00A35A9C"/>
    <w:rsid w:val="00AA0E9F"/>
    <w:rsid w:val="00B651F7"/>
    <w:rsid w:val="00B74BB4"/>
    <w:rsid w:val="00B90751"/>
    <w:rsid w:val="00C329B8"/>
    <w:rsid w:val="00C63359"/>
    <w:rsid w:val="00C6410F"/>
    <w:rsid w:val="00C65A5F"/>
    <w:rsid w:val="00C72964"/>
    <w:rsid w:val="00D12929"/>
    <w:rsid w:val="00D216A4"/>
    <w:rsid w:val="00E102FA"/>
    <w:rsid w:val="00E10968"/>
    <w:rsid w:val="00E42864"/>
    <w:rsid w:val="00E44A7C"/>
    <w:rsid w:val="00E5057C"/>
    <w:rsid w:val="00E95478"/>
    <w:rsid w:val="00EA279E"/>
    <w:rsid w:val="00EA7038"/>
    <w:rsid w:val="00EF0305"/>
    <w:rsid w:val="00F140E0"/>
    <w:rsid w:val="00F17D1D"/>
    <w:rsid w:val="00F36510"/>
    <w:rsid w:val="00F73F22"/>
    <w:rsid w:val="00FA5B57"/>
    <w:rsid w:val="00FC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FAC"/>
    <w:rPr>
      <w:strike w:val="0"/>
      <w:dstrike w:val="0"/>
      <w:color w:val="0072C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FAC"/>
    <w:rPr>
      <w:strike w:val="0"/>
      <w:dstrike w:val="0"/>
      <w:color w:val="0072C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mendaxr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2015-02-17T09:32:00Z</cp:lastPrinted>
  <dcterms:created xsi:type="dcterms:W3CDTF">2015-02-16T23:20:00Z</dcterms:created>
  <dcterms:modified xsi:type="dcterms:W3CDTF">2015-02-19T02:40:00Z</dcterms:modified>
</cp:coreProperties>
</file>