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039" w:rsidRPr="006D5728" w:rsidRDefault="00291039" w:rsidP="002215A4">
      <w:pPr>
        <w:pStyle w:val="NoSpacing"/>
        <w:jc w:val="center"/>
        <w:rPr>
          <w:rFonts w:cs="Arial"/>
          <w:b/>
          <w:sz w:val="24"/>
        </w:rPr>
      </w:pPr>
      <w:proofErr w:type="spellStart"/>
      <w:r w:rsidRPr="006D5728">
        <w:rPr>
          <w:rFonts w:cs="Arial"/>
          <w:b/>
          <w:sz w:val="24"/>
        </w:rPr>
        <w:t>Kerangka</w:t>
      </w:r>
      <w:proofErr w:type="spellEnd"/>
      <w:r w:rsidRPr="006D5728">
        <w:rPr>
          <w:rFonts w:cs="Arial"/>
          <w:b/>
          <w:sz w:val="24"/>
        </w:rPr>
        <w:t xml:space="preserve"> </w:t>
      </w:r>
      <w:proofErr w:type="spellStart"/>
      <w:r w:rsidRPr="006D5728">
        <w:rPr>
          <w:rFonts w:cs="Arial"/>
          <w:b/>
          <w:sz w:val="24"/>
        </w:rPr>
        <w:t>Acuan</w:t>
      </w:r>
      <w:proofErr w:type="spellEnd"/>
      <w:r w:rsidRPr="006D5728">
        <w:rPr>
          <w:rFonts w:cs="Arial"/>
          <w:b/>
          <w:sz w:val="24"/>
        </w:rPr>
        <w:t xml:space="preserve"> </w:t>
      </w:r>
      <w:proofErr w:type="spellStart"/>
      <w:r w:rsidRPr="006D5728">
        <w:rPr>
          <w:rFonts w:cs="Arial"/>
          <w:b/>
          <w:sz w:val="24"/>
        </w:rPr>
        <w:t>Kerja</w:t>
      </w:r>
      <w:proofErr w:type="spellEnd"/>
    </w:p>
    <w:p w:rsidR="00291039" w:rsidRPr="006D5728" w:rsidRDefault="00291039" w:rsidP="002215A4">
      <w:pPr>
        <w:pStyle w:val="NoSpacing"/>
        <w:jc w:val="center"/>
        <w:rPr>
          <w:rFonts w:cs="Arial"/>
          <w:b/>
          <w:sz w:val="24"/>
        </w:rPr>
      </w:pPr>
      <w:proofErr w:type="spellStart"/>
      <w:r w:rsidRPr="006D5728">
        <w:rPr>
          <w:rFonts w:cs="Arial"/>
          <w:b/>
          <w:sz w:val="24"/>
        </w:rPr>
        <w:t>Penyusunan</w:t>
      </w:r>
      <w:proofErr w:type="spellEnd"/>
      <w:r w:rsidRPr="006D5728">
        <w:rPr>
          <w:rFonts w:cs="Arial"/>
          <w:b/>
          <w:sz w:val="24"/>
        </w:rPr>
        <w:t xml:space="preserve"> </w:t>
      </w:r>
      <w:proofErr w:type="spellStart"/>
      <w:r w:rsidRPr="006D5728">
        <w:rPr>
          <w:rFonts w:cs="Arial"/>
          <w:b/>
          <w:sz w:val="24"/>
        </w:rPr>
        <w:t>Panduan</w:t>
      </w:r>
      <w:proofErr w:type="spellEnd"/>
      <w:r w:rsidRPr="006D5728">
        <w:rPr>
          <w:rFonts w:cs="Arial"/>
          <w:b/>
          <w:sz w:val="24"/>
        </w:rPr>
        <w:t xml:space="preserve"> Pembangunan </w:t>
      </w:r>
      <w:proofErr w:type="spellStart"/>
      <w:r w:rsidRPr="006D5728">
        <w:rPr>
          <w:rFonts w:cs="Arial"/>
          <w:b/>
          <w:sz w:val="24"/>
        </w:rPr>
        <w:t>Industri</w:t>
      </w:r>
      <w:proofErr w:type="spellEnd"/>
      <w:r w:rsidRPr="006D5728">
        <w:rPr>
          <w:rFonts w:cs="Arial"/>
          <w:b/>
          <w:sz w:val="24"/>
        </w:rPr>
        <w:t xml:space="preserve"> </w:t>
      </w:r>
      <w:proofErr w:type="spellStart"/>
      <w:r w:rsidRPr="006D5728">
        <w:rPr>
          <w:rFonts w:cs="Arial"/>
          <w:b/>
          <w:sz w:val="24"/>
        </w:rPr>
        <w:t>Rumahan</w:t>
      </w:r>
      <w:proofErr w:type="spellEnd"/>
    </w:p>
    <w:p w:rsidR="00291039" w:rsidRPr="006D5728" w:rsidRDefault="00291039" w:rsidP="002215A4">
      <w:pPr>
        <w:pStyle w:val="NoSpacing"/>
        <w:jc w:val="center"/>
        <w:rPr>
          <w:rFonts w:cs="Arial"/>
          <w:b/>
          <w:sz w:val="24"/>
        </w:rPr>
      </w:pPr>
      <w:proofErr w:type="spellStart"/>
      <w:r w:rsidRPr="006D5728">
        <w:rPr>
          <w:rFonts w:cs="Arial"/>
          <w:b/>
          <w:sz w:val="24"/>
        </w:rPr>
        <w:t>melalui</w:t>
      </w:r>
      <w:proofErr w:type="spellEnd"/>
      <w:r w:rsidRPr="006D5728">
        <w:rPr>
          <w:rFonts w:cs="Arial"/>
          <w:b/>
          <w:sz w:val="24"/>
        </w:rPr>
        <w:t xml:space="preserve"> </w:t>
      </w:r>
      <w:proofErr w:type="spellStart"/>
      <w:r w:rsidRPr="006D5728">
        <w:rPr>
          <w:rFonts w:cs="Arial"/>
          <w:b/>
          <w:sz w:val="24"/>
        </w:rPr>
        <w:t>Pemberdayaan</w:t>
      </w:r>
      <w:proofErr w:type="spellEnd"/>
      <w:r w:rsidRPr="006D5728">
        <w:rPr>
          <w:rFonts w:cs="Arial"/>
          <w:b/>
          <w:sz w:val="24"/>
        </w:rPr>
        <w:t xml:space="preserve"> </w:t>
      </w:r>
      <w:proofErr w:type="spellStart"/>
      <w:r w:rsidRPr="006D5728">
        <w:rPr>
          <w:rFonts w:cs="Arial"/>
          <w:b/>
          <w:sz w:val="24"/>
        </w:rPr>
        <w:t>Perempuan</w:t>
      </w:r>
      <w:proofErr w:type="spellEnd"/>
      <w:r w:rsidRPr="006D5728">
        <w:rPr>
          <w:rFonts w:cs="Arial"/>
          <w:b/>
          <w:sz w:val="24"/>
        </w:rPr>
        <w:t xml:space="preserve"> </w:t>
      </w:r>
      <w:proofErr w:type="spellStart"/>
      <w:r w:rsidRPr="006D5728">
        <w:rPr>
          <w:rFonts w:cs="Arial"/>
          <w:b/>
          <w:sz w:val="24"/>
        </w:rPr>
        <w:t>untuk</w:t>
      </w:r>
      <w:proofErr w:type="spellEnd"/>
    </w:p>
    <w:p w:rsidR="00291039" w:rsidRPr="006D5728" w:rsidRDefault="00291039" w:rsidP="002215A4">
      <w:pPr>
        <w:pStyle w:val="NoSpacing"/>
        <w:jc w:val="center"/>
        <w:rPr>
          <w:rFonts w:cs="Arial"/>
          <w:b/>
          <w:sz w:val="24"/>
        </w:rPr>
      </w:pPr>
      <w:proofErr w:type="spellStart"/>
      <w:r w:rsidRPr="006D5728">
        <w:rPr>
          <w:rFonts w:cs="Arial"/>
          <w:b/>
          <w:sz w:val="24"/>
        </w:rPr>
        <w:t>Peningkatan</w:t>
      </w:r>
      <w:proofErr w:type="spellEnd"/>
      <w:r w:rsidRPr="006D5728">
        <w:rPr>
          <w:rFonts w:cs="Arial"/>
          <w:b/>
          <w:sz w:val="24"/>
        </w:rPr>
        <w:t xml:space="preserve"> </w:t>
      </w:r>
      <w:proofErr w:type="spellStart"/>
      <w:r w:rsidRPr="006D5728">
        <w:rPr>
          <w:rFonts w:cs="Arial"/>
          <w:b/>
          <w:sz w:val="24"/>
        </w:rPr>
        <w:t>Kesejahteraan</w:t>
      </w:r>
      <w:proofErr w:type="spellEnd"/>
      <w:r w:rsidRPr="006D5728">
        <w:rPr>
          <w:rFonts w:cs="Arial"/>
          <w:b/>
          <w:sz w:val="24"/>
        </w:rPr>
        <w:t xml:space="preserve"> </w:t>
      </w:r>
      <w:proofErr w:type="spellStart"/>
      <w:r w:rsidRPr="006D5728">
        <w:rPr>
          <w:rFonts w:cs="Arial"/>
          <w:b/>
          <w:sz w:val="24"/>
        </w:rPr>
        <w:t>Keluarga</w:t>
      </w:r>
      <w:proofErr w:type="spellEnd"/>
    </w:p>
    <w:p w:rsidR="002215A4" w:rsidRPr="006D5728" w:rsidRDefault="002215A4" w:rsidP="002215A4">
      <w:pPr>
        <w:pStyle w:val="NoSpacing"/>
        <w:jc w:val="center"/>
        <w:rPr>
          <w:rFonts w:cs="Arial"/>
          <w:b/>
          <w:sz w:val="24"/>
        </w:rPr>
      </w:pPr>
    </w:p>
    <w:p w:rsidR="00291039" w:rsidRPr="006D5728" w:rsidRDefault="00291039" w:rsidP="002215A4">
      <w:pPr>
        <w:pStyle w:val="NoSpacing"/>
        <w:jc w:val="center"/>
        <w:rPr>
          <w:rFonts w:cs="Arial"/>
        </w:rPr>
      </w:pPr>
    </w:p>
    <w:p w:rsidR="00291039" w:rsidRPr="006D5728" w:rsidRDefault="00291039" w:rsidP="002215A4">
      <w:pPr>
        <w:pStyle w:val="NoSpacing"/>
        <w:numPr>
          <w:ilvl w:val="0"/>
          <w:numId w:val="1"/>
        </w:numPr>
        <w:ind w:left="567" w:hanging="567"/>
        <w:rPr>
          <w:rFonts w:cs="Arial"/>
          <w:b/>
        </w:rPr>
      </w:pPr>
      <w:r w:rsidRPr="006D5728">
        <w:rPr>
          <w:rFonts w:cs="Arial"/>
          <w:b/>
        </w:rPr>
        <w:t>L</w:t>
      </w:r>
      <w:r w:rsidR="002215A4" w:rsidRPr="006D5728">
        <w:rPr>
          <w:rFonts w:cs="Arial"/>
          <w:b/>
        </w:rPr>
        <w:t>ATAR BELAKANG</w:t>
      </w:r>
    </w:p>
    <w:p w:rsidR="002215A4" w:rsidRPr="006D5728" w:rsidRDefault="002215A4" w:rsidP="002215A4">
      <w:pPr>
        <w:pStyle w:val="ListParagraph"/>
        <w:ind w:left="0" w:firstLine="567"/>
        <w:jc w:val="both"/>
        <w:rPr>
          <w:rFonts w:asciiTheme="minorHAnsi" w:hAnsiTheme="minorHAnsi" w:cs="Arial"/>
          <w:lang w:val="sv-SE"/>
        </w:rPr>
      </w:pPr>
    </w:p>
    <w:p w:rsidR="002215A4" w:rsidRPr="006D5728" w:rsidRDefault="00291039" w:rsidP="002215A4">
      <w:pPr>
        <w:pStyle w:val="ListParagraph"/>
        <w:ind w:left="0" w:firstLine="567"/>
        <w:jc w:val="both"/>
        <w:rPr>
          <w:rFonts w:asciiTheme="minorHAnsi" w:hAnsiTheme="minorHAnsi" w:cs="Arial"/>
          <w:lang w:val="sv-SE"/>
        </w:rPr>
      </w:pPr>
      <w:r w:rsidRPr="006D5728">
        <w:rPr>
          <w:rFonts w:asciiTheme="minorHAnsi" w:hAnsiTheme="minorHAnsi" w:cs="Arial"/>
          <w:lang w:val="sv-SE"/>
        </w:rPr>
        <w:t>Falsafah negara Indonesia mengamanatkan kehidupan berbangsa dan bernegara harus berlandaskan Kemanusiaan yang Adil dan Beradab. A</w:t>
      </w:r>
      <w:r w:rsidRPr="006D5728">
        <w:rPr>
          <w:rFonts w:asciiTheme="minorHAnsi" w:hAnsiTheme="minorHAnsi" w:cs="Arial"/>
          <w:lang w:val="id-ID"/>
        </w:rPr>
        <w:t>s</w:t>
      </w:r>
      <w:r w:rsidRPr="006D5728">
        <w:rPr>
          <w:rFonts w:asciiTheme="minorHAnsi" w:hAnsiTheme="minorHAnsi" w:cs="Arial"/>
          <w:lang w:val="sv-SE"/>
        </w:rPr>
        <w:t>as tersebut memberikan arahan kebijakan pembangunan nasional yang selaras dengan pengarusutamaan gender, dimana hak dan kewajiban warga negara Indonesia baik laki-laki maupun perempuan</w:t>
      </w:r>
      <w:r w:rsidRPr="006D5728">
        <w:rPr>
          <w:rFonts w:asciiTheme="minorHAnsi" w:hAnsiTheme="minorHAnsi" w:cs="Arial"/>
          <w:lang w:val="id-ID"/>
        </w:rPr>
        <w:t xml:space="preserve"> dalam pembangunan</w:t>
      </w:r>
      <w:r w:rsidRPr="006D5728">
        <w:rPr>
          <w:rFonts w:asciiTheme="minorHAnsi" w:hAnsiTheme="minorHAnsi" w:cs="Arial"/>
          <w:lang w:val="sv-SE"/>
        </w:rPr>
        <w:t xml:space="preserve">, adalah sama dan setara. Dengan demikian, terjaminlah keberlanjutan pembangunan nasional yang bertujuan untuk meningkatkan kesejahteraan rakyat lahir dan batin. Demikian juga di bidang ekonomi, kesetaraan dan </w:t>
      </w:r>
      <w:r w:rsidRPr="007F15F7">
        <w:rPr>
          <w:rFonts w:asciiTheme="minorHAnsi" w:hAnsiTheme="minorHAnsi" w:cs="Arial"/>
          <w:b/>
          <w:lang w:val="sv-SE"/>
        </w:rPr>
        <w:t>keadilan gender</w:t>
      </w:r>
      <w:r w:rsidRPr="006D5728">
        <w:rPr>
          <w:rFonts w:asciiTheme="minorHAnsi" w:hAnsiTheme="minorHAnsi" w:cs="Arial"/>
          <w:lang w:val="sv-SE"/>
        </w:rPr>
        <w:t xml:space="preserve"> harus menjadi salah satu pertimbangan pokok sewaktu merumuskan dan mengimplementasikan kebijakan publiknya.</w:t>
      </w:r>
    </w:p>
    <w:p w:rsidR="00291039" w:rsidRPr="006D5728" w:rsidRDefault="00291039" w:rsidP="002215A4">
      <w:pPr>
        <w:pStyle w:val="ListParagraph"/>
        <w:ind w:left="0" w:firstLine="567"/>
        <w:jc w:val="both"/>
        <w:rPr>
          <w:rFonts w:asciiTheme="minorHAnsi" w:hAnsiTheme="minorHAnsi" w:cs="Arial"/>
          <w:lang w:val="sv-SE"/>
        </w:rPr>
      </w:pPr>
      <w:r w:rsidRPr="006D5728">
        <w:rPr>
          <w:rFonts w:asciiTheme="minorHAnsi" w:hAnsiTheme="minorHAnsi" w:cs="Arial"/>
          <w:lang w:val="sv-SE"/>
        </w:rPr>
        <w:t xml:space="preserve">Usaha mikro yang berjumlah puluhan juta adalah sistem ekonomi kerakyatan yang mampu menjamin kesejahteraan rakyat dan resiliensi bangsa dari terpaan krisis ekonomi global. Jenis usaha mikro yang banyak dijumpai utamanya di pedesaan dan daerah tertinggal adalah sektor </w:t>
      </w:r>
      <w:r w:rsidRPr="006D5728">
        <w:rPr>
          <w:rFonts w:asciiTheme="minorHAnsi" w:hAnsiTheme="minorHAnsi" w:cs="Arial"/>
          <w:b/>
          <w:lang w:val="sv-SE"/>
        </w:rPr>
        <w:t>industri rumahan</w:t>
      </w:r>
      <w:r w:rsidRPr="006D5728">
        <w:rPr>
          <w:rFonts w:asciiTheme="minorHAnsi" w:hAnsiTheme="minorHAnsi" w:cs="Arial"/>
          <w:lang w:val="sv-SE"/>
        </w:rPr>
        <w:t xml:space="preserve"> dimana potensi dan aktivitas pekerjanya adalah sebagian besar kaum perempuan. Meskipun belum mendapat perhatian khusus dari pemerintah, perihal </w:t>
      </w:r>
      <w:r w:rsidRPr="007F15F7">
        <w:rPr>
          <w:rFonts w:asciiTheme="minorHAnsi" w:hAnsiTheme="minorHAnsi" w:cs="Arial"/>
          <w:b/>
          <w:lang w:val="sv-SE"/>
        </w:rPr>
        <w:t>industri rumahan</w:t>
      </w:r>
      <w:r w:rsidRPr="006D5728">
        <w:rPr>
          <w:rFonts w:asciiTheme="minorHAnsi" w:hAnsiTheme="minorHAnsi" w:cs="Arial"/>
          <w:lang w:val="sv-SE"/>
        </w:rPr>
        <w:t xml:space="preserve"> memerlukan mekanisme insentif dan perlindungan hak terkait dengan isu gender.</w:t>
      </w:r>
    </w:p>
    <w:p w:rsidR="00291039" w:rsidRPr="006D5728" w:rsidRDefault="00291039" w:rsidP="002215A4">
      <w:pPr>
        <w:pStyle w:val="ListParagraph"/>
        <w:ind w:left="0" w:firstLine="567"/>
        <w:jc w:val="both"/>
        <w:rPr>
          <w:rFonts w:asciiTheme="minorHAnsi" w:hAnsiTheme="minorHAnsi" w:cs="Arial"/>
          <w:iCs/>
          <w:lang w:val="sv-SE"/>
        </w:rPr>
      </w:pPr>
      <w:r w:rsidRPr="006D5728">
        <w:rPr>
          <w:rFonts w:asciiTheme="minorHAnsi" w:hAnsiTheme="minorHAnsi" w:cs="Arial"/>
          <w:lang w:val="id-ID"/>
        </w:rPr>
        <w:t xml:space="preserve">Industri rumahan yang dilakukan kaum perempuan ini memungkinkan penyerapan tenaga kerja baik dari keluarga sendiri maupun tenaga kerja sekeliling rumah, seperti tetangganya. Kedudukan tenaga </w:t>
      </w:r>
      <w:r w:rsidRPr="006D5728">
        <w:rPr>
          <w:rFonts w:asciiTheme="minorHAnsi" w:hAnsiTheme="minorHAnsi" w:cs="Arial"/>
          <w:lang w:val="sv-SE"/>
        </w:rPr>
        <w:t>kerja</w:t>
      </w:r>
      <w:r w:rsidRPr="006D5728">
        <w:rPr>
          <w:rFonts w:asciiTheme="minorHAnsi" w:hAnsiTheme="minorHAnsi" w:cs="Arial"/>
          <w:lang w:val="id-ID"/>
        </w:rPr>
        <w:t xml:space="preserve"> industri rumahan ini berbeda dengan apa yang disebut pekerja rumahan dari suatu industri yang memanfaatkan </w:t>
      </w:r>
      <w:r w:rsidRPr="006D5728">
        <w:rPr>
          <w:rFonts w:asciiTheme="minorHAnsi" w:hAnsiTheme="minorHAnsi" w:cs="Arial"/>
          <w:i/>
          <w:lang w:val="id-ID"/>
        </w:rPr>
        <w:t>putting out system.</w:t>
      </w:r>
      <w:r w:rsidRPr="006D5728">
        <w:rPr>
          <w:rFonts w:asciiTheme="minorHAnsi" w:hAnsiTheme="minorHAnsi" w:cs="Arial"/>
          <w:lang w:val="id-ID"/>
        </w:rPr>
        <w:t xml:space="preserve"> </w:t>
      </w:r>
      <w:r w:rsidRPr="006D5728">
        <w:rPr>
          <w:rFonts w:asciiTheme="minorHAnsi" w:hAnsiTheme="minorHAnsi" w:cs="Arial"/>
          <w:lang w:val="sv-SE"/>
        </w:rPr>
        <w:t xml:space="preserve">Beberapa sektor industri mikro yang roda produksinya didukung oleh pekerja perempuan adalah sektor-sektor industri yang memproduksi sandang, pangan dan kerajinan. Ketiga kelompok produksi tersebut dianggap merupakan produk yang tipikal perempuan dan sesuai dengan domain perempuan sebagai pengelola rumah tangga. Baik di Indonesia maupun di Negara-negara lain, industri rumahan garmen, berjenis-jenis makanan dan kerajinan banyak mengandalkan tenaga perempuan dimana </w:t>
      </w:r>
      <w:r w:rsidRPr="006D5728">
        <w:rPr>
          <w:rFonts w:asciiTheme="minorHAnsi" w:hAnsiTheme="minorHAnsi" w:cs="Arial"/>
          <w:iCs/>
          <w:lang w:val="sv-SE"/>
        </w:rPr>
        <w:t xml:space="preserve">diperlukan pemberdayaan </w:t>
      </w:r>
      <w:r w:rsidRPr="007F15F7">
        <w:rPr>
          <w:rFonts w:asciiTheme="minorHAnsi" w:hAnsiTheme="minorHAnsi" w:cs="Arial"/>
          <w:b/>
          <w:iCs/>
          <w:lang w:val="sv-SE"/>
        </w:rPr>
        <w:t>wirausaha perempuan</w:t>
      </w:r>
      <w:r w:rsidRPr="006D5728">
        <w:rPr>
          <w:rFonts w:asciiTheme="minorHAnsi" w:hAnsiTheme="minorHAnsi" w:cs="Arial"/>
          <w:iCs/>
          <w:lang w:val="sv-SE"/>
        </w:rPr>
        <w:t>.</w:t>
      </w:r>
    </w:p>
    <w:p w:rsidR="002215A4" w:rsidRPr="006D5728" w:rsidRDefault="002215A4" w:rsidP="002215A4">
      <w:pPr>
        <w:pStyle w:val="ListParagraph"/>
        <w:ind w:left="0" w:firstLine="567"/>
        <w:jc w:val="both"/>
        <w:rPr>
          <w:rFonts w:asciiTheme="minorHAnsi" w:hAnsiTheme="minorHAnsi" w:cs="Arial"/>
        </w:rPr>
      </w:pPr>
      <w:proofErr w:type="spellStart"/>
      <w:r w:rsidRPr="006D5728">
        <w:rPr>
          <w:rFonts w:asciiTheme="minorHAnsi" w:hAnsiTheme="minorHAnsi" w:cs="Arial"/>
        </w:rPr>
        <w:t>Dalam</w:t>
      </w:r>
      <w:proofErr w:type="spellEnd"/>
      <w:r w:rsidRPr="006D5728">
        <w:rPr>
          <w:rFonts w:asciiTheme="minorHAnsi" w:hAnsiTheme="minorHAnsi" w:cs="Arial"/>
        </w:rPr>
        <w:t xml:space="preserve"> proses </w:t>
      </w:r>
      <w:proofErr w:type="spellStart"/>
      <w:r w:rsidRPr="006D5728">
        <w:rPr>
          <w:rFonts w:asciiTheme="minorHAnsi" w:hAnsiTheme="minorHAnsi" w:cs="Arial"/>
        </w:rPr>
        <w:t>perumusan</w:t>
      </w:r>
      <w:proofErr w:type="spellEnd"/>
      <w:r w:rsidRPr="006D5728">
        <w:rPr>
          <w:rFonts w:asciiTheme="minorHAnsi" w:hAnsiTheme="minorHAnsi" w:cs="Arial"/>
        </w:rPr>
        <w:t xml:space="preserve"> </w:t>
      </w:r>
      <w:proofErr w:type="spellStart"/>
      <w:r w:rsidRPr="006D5728">
        <w:rPr>
          <w:rFonts w:asciiTheme="minorHAnsi" w:hAnsiTheme="minorHAnsi" w:cs="Arial"/>
        </w:rPr>
        <w:t>kebijakan</w:t>
      </w:r>
      <w:proofErr w:type="spellEnd"/>
      <w:r w:rsidRPr="006D5728">
        <w:rPr>
          <w:rFonts w:asciiTheme="minorHAnsi" w:hAnsiTheme="minorHAnsi" w:cs="Arial"/>
        </w:rPr>
        <w:t xml:space="preserve"> </w:t>
      </w:r>
      <w:proofErr w:type="spellStart"/>
      <w:r w:rsidRPr="006D5728">
        <w:rPr>
          <w:rFonts w:asciiTheme="minorHAnsi" w:hAnsiTheme="minorHAnsi" w:cs="Arial"/>
        </w:rPr>
        <w:t>pembangunan</w:t>
      </w:r>
      <w:proofErr w:type="spellEnd"/>
      <w:r w:rsidRPr="006D5728">
        <w:rPr>
          <w:rFonts w:asciiTheme="minorHAnsi" w:hAnsiTheme="minorHAnsi" w:cs="Arial"/>
        </w:rPr>
        <w:t xml:space="preserve"> </w:t>
      </w:r>
      <w:proofErr w:type="spellStart"/>
      <w:r w:rsidRPr="006D5728">
        <w:rPr>
          <w:rFonts w:asciiTheme="minorHAnsi" w:hAnsiTheme="minorHAnsi" w:cs="Arial"/>
        </w:rPr>
        <w:t>ekonomi</w:t>
      </w:r>
      <w:proofErr w:type="spellEnd"/>
      <w:r w:rsidRPr="006D5728">
        <w:rPr>
          <w:rFonts w:asciiTheme="minorHAnsi" w:hAnsiTheme="minorHAnsi" w:cs="Arial"/>
        </w:rPr>
        <w:t xml:space="preserve"> </w:t>
      </w:r>
      <w:proofErr w:type="spellStart"/>
      <w:r w:rsidRPr="006D5728">
        <w:rPr>
          <w:rFonts w:asciiTheme="minorHAnsi" w:hAnsiTheme="minorHAnsi" w:cs="Arial"/>
        </w:rPr>
        <w:t>rumah</w:t>
      </w:r>
      <w:proofErr w:type="spellEnd"/>
      <w:r w:rsidRPr="006D5728">
        <w:rPr>
          <w:rFonts w:asciiTheme="minorHAnsi" w:hAnsiTheme="minorHAnsi" w:cs="Arial"/>
        </w:rPr>
        <w:t xml:space="preserve"> </w:t>
      </w:r>
      <w:proofErr w:type="spellStart"/>
      <w:r w:rsidRPr="006D5728">
        <w:rPr>
          <w:rFonts w:asciiTheme="minorHAnsi" w:hAnsiTheme="minorHAnsi" w:cs="Arial"/>
        </w:rPr>
        <w:t>tangga</w:t>
      </w:r>
      <w:proofErr w:type="spellEnd"/>
      <w:r w:rsidRPr="006D5728">
        <w:rPr>
          <w:rFonts w:asciiTheme="minorHAnsi" w:hAnsiTheme="minorHAnsi" w:cs="Arial"/>
        </w:rPr>
        <w:t xml:space="preserve"> yang </w:t>
      </w:r>
      <w:proofErr w:type="spellStart"/>
      <w:r w:rsidRPr="006D5728">
        <w:rPr>
          <w:rFonts w:asciiTheme="minorHAnsi" w:hAnsiTheme="minorHAnsi" w:cs="Arial"/>
        </w:rPr>
        <w:t>responsif</w:t>
      </w:r>
      <w:proofErr w:type="spellEnd"/>
      <w:r w:rsidRPr="006D5728">
        <w:rPr>
          <w:rFonts w:asciiTheme="minorHAnsi" w:hAnsiTheme="minorHAnsi" w:cs="Arial"/>
        </w:rPr>
        <w:t xml:space="preserve"> gender, </w:t>
      </w:r>
      <w:proofErr w:type="spellStart"/>
      <w:r w:rsidRPr="006D5728">
        <w:rPr>
          <w:rFonts w:asciiTheme="minorHAnsi" w:hAnsiTheme="minorHAnsi" w:cs="Arial"/>
        </w:rPr>
        <w:t>kepentingan</w:t>
      </w:r>
      <w:proofErr w:type="spellEnd"/>
      <w:r w:rsidRPr="006D5728">
        <w:rPr>
          <w:rFonts w:asciiTheme="minorHAnsi" w:hAnsiTheme="minorHAnsi" w:cs="Arial"/>
        </w:rPr>
        <w:t xml:space="preserve"> </w:t>
      </w:r>
      <w:proofErr w:type="spellStart"/>
      <w:r w:rsidRPr="006D5728">
        <w:rPr>
          <w:rFonts w:asciiTheme="minorHAnsi" w:hAnsiTheme="minorHAnsi" w:cs="Arial"/>
        </w:rPr>
        <w:t>nasional</w:t>
      </w:r>
      <w:proofErr w:type="spellEnd"/>
      <w:r w:rsidRPr="006D5728">
        <w:rPr>
          <w:rFonts w:asciiTheme="minorHAnsi" w:hAnsiTheme="minorHAnsi" w:cs="Arial"/>
        </w:rPr>
        <w:t xml:space="preserve"> </w:t>
      </w:r>
      <w:proofErr w:type="spellStart"/>
      <w:r w:rsidRPr="006D5728">
        <w:rPr>
          <w:rFonts w:asciiTheme="minorHAnsi" w:hAnsiTheme="minorHAnsi" w:cs="Arial"/>
        </w:rPr>
        <w:t>dijabarkan</w:t>
      </w:r>
      <w:proofErr w:type="spellEnd"/>
      <w:r w:rsidRPr="006D5728">
        <w:rPr>
          <w:rFonts w:asciiTheme="minorHAnsi" w:hAnsiTheme="minorHAnsi" w:cs="Arial"/>
        </w:rPr>
        <w:t xml:space="preserve"> </w:t>
      </w:r>
      <w:proofErr w:type="spellStart"/>
      <w:r w:rsidRPr="006D5728">
        <w:rPr>
          <w:rFonts w:asciiTheme="minorHAnsi" w:hAnsiTheme="minorHAnsi" w:cs="Arial"/>
        </w:rPr>
        <w:t>melalui</w:t>
      </w:r>
      <w:proofErr w:type="spellEnd"/>
      <w:r w:rsidRPr="006D5728">
        <w:rPr>
          <w:rFonts w:asciiTheme="minorHAnsi" w:hAnsiTheme="minorHAnsi" w:cs="Arial"/>
        </w:rPr>
        <w:t xml:space="preserve"> </w:t>
      </w:r>
      <w:proofErr w:type="spellStart"/>
      <w:r w:rsidRPr="006D5728">
        <w:rPr>
          <w:rFonts w:asciiTheme="minorHAnsi" w:hAnsiTheme="minorHAnsi" w:cs="Arial"/>
        </w:rPr>
        <w:t>upaya</w:t>
      </w:r>
      <w:proofErr w:type="spellEnd"/>
      <w:r w:rsidRPr="006D5728">
        <w:rPr>
          <w:rFonts w:asciiTheme="minorHAnsi" w:hAnsiTheme="minorHAnsi" w:cs="Arial"/>
        </w:rPr>
        <w:t xml:space="preserve"> </w:t>
      </w:r>
      <w:proofErr w:type="spellStart"/>
      <w:r w:rsidRPr="006D5728">
        <w:rPr>
          <w:rFonts w:asciiTheme="minorHAnsi" w:hAnsiTheme="minorHAnsi" w:cs="Arial"/>
        </w:rPr>
        <w:t>pencapaian</w:t>
      </w:r>
      <w:proofErr w:type="spellEnd"/>
      <w:r w:rsidRPr="006D5728">
        <w:rPr>
          <w:rFonts w:asciiTheme="minorHAnsi" w:hAnsiTheme="minorHAnsi" w:cs="Arial"/>
        </w:rPr>
        <w:t xml:space="preserve"> </w:t>
      </w:r>
      <w:r w:rsidRPr="006D5728">
        <w:rPr>
          <w:rFonts w:asciiTheme="minorHAnsi" w:hAnsiTheme="minorHAnsi" w:cs="Arial"/>
          <w:i/>
          <w:iCs/>
        </w:rPr>
        <w:t xml:space="preserve">Millennium </w:t>
      </w:r>
      <w:r w:rsidRPr="006D5728">
        <w:rPr>
          <w:rFonts w:asciiTheme="minorHAnsi" w:hAnsiTheme="minorHAnsi" w:cs="Arial"/>
          <w:lang w:val="sv-SE"/>
        </w:rPr>
        <w:t>Development</w:t>
      </w:r>
      <w:r w:rsidRPr="006D5728">
        <w:rPr>
          <w:rFonts w:asciiTheme="minorHAnsi" w:hAnsiTheme="minorHAnsi" w:cs="Arial"/>
          <w:i/>
          <w:iCs/>
        </w:rPr>
        <w:t xml:space="preserve"> Goals</w:t>
      </w:r>
      <w:r w:rsidRPr="006D5728">
        <w:rPr>
          <w:rFonts w:asciiTheme="minorHAnsi" w:hAnsiTheme="minorHAnsi" w:cs="Arial"/>
        </w:rPr>
        <w:t xml:space="preserve"> (MDG</w:t>
      </w:r>
      <w:r w:rsidRPr="006D5728">
        <w:rPr>
          <w:rFonts w:asciiTheme="minorHAnsi" w:hAnsiTheme="minorHAnsi" w:cs="Arial"/>
          <w:lang w:val="id-ID"/>
        </w:rPr>
        <w:t>s</w:t>
      </w:r>
      <w:r w:rsidRPr="006D5728">
        <w:rPr>
          <w:rFonts w:asciiTheme="minorHAnsi" w:hAnsiTheme="minorHAnsi" w:cs="Arial"/>
        </w:rPr>
        <w:t xml:space="preserve">) </w:t>
      </w:r>
      <w:proofErr w:type="spellStart"/>
      <w:r w:rsidRPr="006D5728">
        <w:rPr>
          <w:rFonts w:asciiTheme="minorHAnsi" w:hAnsiTheme="minorHAnsi" w:cs="Arial"/>
        </w:rPr>
        <w:t>sehingga</w:t>
      </w:r>
      <w:proofErr w:type="spellEnd"/>
      <w:r w:rsidRPr="006D5728">
        <w:rPr>
          <w:rFonts w:asciiTheme="minorHAnsi" w:hAnsiTheme="minorHAnsi" w:cs="Arial"/>
        </w:rPr>
        <w:t xml:space="preserve"> </w:t>
      </w:r>
      <w:proofErr w:type="spellStart"/>
      <w:r w:rsidRPr="006D5728">
        <w:rPr>
          <w:rFonts w:asciiTheme="minorHAnsi" w:hAnsiTheme="minorHAnsi" w:cs="Arial"/>
        </w:rPr>
        <w:t>dapat</w:t>
      </w:r>
      <w:proofErr w:type="spellEnd"/>
      <w:r w:rsidRPr="006D5728">
        <w:rPr>
          <w:rFonts w:asciiTheme="minorHAnsi" w:hAnsiTheme="minorHAnsi" w:cs="Arial"/>
        </w:rPr>
        <w:t xml:space="preserve"> </w:t>
      </w:r>
      <w:proofErr w:type="spellStart"/>
      <w:r w:rsidRPr="006D5728">
        <w:rPr>
          <w:rFonts w:asciiTheme="minorHAnsi" w:hAnsiTheme="minorHAnsi" w:cs="Arial"/>
        </w:rPr>
        <w:t>terukur</w:t>
      </w:r>
      <w:proofErr w:type="spellEnd"/>
      <w:r w:rsidRPr="006D5728">
        <w:rPr>
          <w:rFonts w:asciiTheme="minorHAnsi" w:hAnsiTheme="minorHAnsi" w:cs="Arial"/>
        </w:rPr>
        <w:t xml:space="preserve"> </w:t>
      </w:r>
      <w:r w:rsidRPr="006D5728">
        <w:rPr>
          <w:rFonts w:asciiTheme="minorHAnsi" w:hAnsiTheme="minorHAnsi" w:cs="Arial"/>
          <w:i/>
        </w:rPr>
        <w:t>output</w:t>
      </w:r>
      <w:r w:rsidRPr="006D5728">
        <w:rPr>
          <w:rFonts w:asciiTheme="minorHAnsi" w:hAnsiTheme="minorHAnsi" w:cs="Arial"/>
        </w:rPr>
        <w:t xml:space="preserve"> </w:t>
      </w:r>
      <w:proofErr w:type="spellStart"/>
      <w:r w:rsidRPr="006D5728">
        <w:rPr>
          <w:rFonts w:asciiTheme="minorHAnsi" w:hAnsiTheme="minorHAnsi" w:cs="Arial"/>
        </w:rPr>
        <w:t>maupun</w:t>
      </w:r>
      <w:proofErr w:type="spellEnd"/>
      <w:r w:rsidRPr="006D5728">
        <w:rPr>
          <w:rFonts w:asciiTheme="minorHAnsi" w:hAnsiTheme="minorHAnsi" w:cs="Arial"/>
        </w:rPr>
        <w:t xml:space="preserve"> </w:t>
      </w:r>
      <w:r w:rsidRPr="006D5728">
        <w:rPr>
          <w:rFonts w:asciiTheme="minorHAnsi" w:hAnsiTheme="minorHAnsi" w:cs="Arial"/>
          <w:i/>
          <w:iCs/>
        </w:rPr>
        <w:t>outcome</w:t>
      </w:r>
      <w:r w:rsidRPr="006D5728">
        <w:rPr>
          <w:rFonts w:asciiTheme="minorHAnsi" w:hAnsiTheme="minorHAnsi" w:cs="Arial"/>
        </w:rPr>
        <w:t>-</w:t>
      </w:r>
      <w:proofErr w:type="spellStart"/>
      <w:r w:rsidRPr="006D5728">
        <w:rPr>
          <w:rFonts w:asciiTheme="minorHAnsi" w:hAnsiTheme="minorHAnsi" w:cs="Arial"/>
        </w:rPr>
        <w:t>nya</w:t>
      </w:r>
      <w:proofErr w:type="spellEnd"/>
      <w:r w:rsidRPr="006D5728">
        <w:rPr>
          <w:rFonts w:asciiTheme="minorHAnsi" w:hAnsiTheme="minorHAnsi" w:cs="Arial"/>
        </w:rPr>
        <w:t xml:space="preserve">. Target MDGs </w:t>
      </w:r>
      <w:proofErr w:type="spellStart"/>
      <w:r w:rsidRPr="006D5728">
        <w:rPr>
          <w:rFonts w:asciiTheme="minorHAnsi" w:hAnsiTheme="minorHAnsi" w:cs="Arial"/>
        </w:rPr>
        <w:t>sesuai</w:t>
      </w:r>
      <w:proofErr w:type="spellEnd"/>
      <w:r w:rsidRPr="006D5728">
        <w:rPr>
          <w:rFonts w:asciiTheme="minorHAnsi" w:hAnsiTheme="minorHAnsi" w:cs="Arial"/>
        </w:rPr>
        <w:t xml:space="preserve"> </w:t>
      </w:r>
      <w:r w:rsidRPr="006D5728">
        <w:rPr>
          <w:rFonts w:asciiTheme="minorHAnsi" w:hAnsiTheme="minorHAnsi" w:cs="Arial"/>
          <w:lang w:val="sv-SE"/>
        </w:rPr>
        <w:t>kesepakatan</w:t>
      </w:r>
      <w:r w:rsidRPr="006D5728">
        <w:rPr>
          <w:rFonts w:asciiTheme="minorHAnsi" w:hAnsiTheme="minorHAnsi" w:cs="Arial"/>
        </w:rPr>
        <w:t xml:space="preserve"> </w:t>
      </w:r>
      <w:proofErr w:type="spellStart"/>
      <w:r w:rsidRPr="006D5728">
        <w:rPr>
          <w:rFonts w:asciiTheme="minorHAnsi" w:hAnsiTheme="minorHAnsi" w:cs="Arial"/>
        </w:rPr>
        <w:t>pada</w:t>
      </w:r>
      <w:proofErr w:type="spellEnd"/>
      <w:r w:rsidRPr="006D5728">
        <w:rPr>
          <w:rFonts w:asciiTheme="minorHAnsi" w:hAnsiTheme="minorHAnsi" w:cs="Arial"/>
        </w:rPr>
        <w:t xml:space="preserve"> </w:t>
      </w:r>
      <w:r w:rsidRPr="006D5728">
        <w:rPr>
          <w:rFonts w:asciiTheme="minorHAnsi" w:hAnsiTheme="minorHAnsi" w:cs="Arial"/>
          <w:i/>
          <w:iCs/>
        </w:rPr>
        <w:t>Millennium Declaration</w:t>
      </w:r>
      <w:r w:rsidRPr="006D5728">
        <w:rPr>
          <w:rFonts w:asciiTheme="minorHAnsi" w:hAnsiTheme="minorHAnsi" w:cs="Arial"/>
        </w:rPr>
        <w:t xml:space="preserve"> </w:t>
      </w:r>
      <w:proofErr w:type="spellStart"/>
      <w:r w:rsidRPr="006D5728">
        <w:rPr>
          <w:rFonts w:asciiTheme="minorHAnsi" w:hAnsiTheme="minorHAnsi" w:cs="Arial"/>
        </w:rPr>
        <w:t>bulan</w:t>
      </w:r>
      <w:proofErr w:type="spellEnd"/>
      <w:r w:rsidRPr="006D5728">
        <w:rPr>
          <w:rFonts w:asciiTheme="minorHAnsi" w:hAnsiTheme="minorHAnsi" w:cs="Arial"/>
        </w:rPr>
        <w:t xml:space="preserve"> September 2000, </w:t>
      </w:r>
      <w:proofErr w:type="spellStart"/>
      <w:r w:rsidRPr="006D5728">
        <w:rPr>
          <w:rFonts w:asciiTheme="minorHAnsi" w:hAnsiTheme="minorHAnsi" w:cs="Arial"/>
        </w:rPr>
        <w:t>dapat</w:t>
      </w:r>
      <w:proofErr w:type="spellEnd"/>
      <w:r w:rsidRPr="006D5728">
        <w:rPr>
          <w:rFonts w:asciiTheme="minorHAnsi" w:hAnsiTheme="minorHAnsi" w:cs="Arial"/>
        </w:rPr>
        <w:t xml:space="preserve"> </w:t>
      </w:r>
      <w:proofErr w:type="spellStart"/>
      <w:r w:rsidRPr="006D5728">
        <w:rPr>
          <w:rFonts w:asciiTheme="minorHAnsi" w:hAnsiTheme="minorHAnsi" w:cs="Arial"/>
        </w:rPr>
        <w:t>dicapai</w:t>
      </w:r>
      <w:proofErr w:type="spellEnd"/>
      <w:r w:rsidRPr="006D5728">
        <w:rPr>
          <w:rFonts w:asciiTheme="minorHAnsi" w:hAnsiTheme="minorHAnsi" w:cs="Arial"/>
        </w:rPr>
        <w:t xml:space="preserve"> </w:t>
      </w:r>
      <w:proofErr w:type="spellStart"/>
      <w:r w:rsidRPr="006D5728">
        <w:rPr>
          <w:rFonts w:asciiTheme="minorHAnsi" w:hAnsiTheme="minorHAnsi" w:cs="Arial"/>
        </w:rPr>
        <w:t>pada</w:t>
      </w:r>
      <w:proofErr w:type="spellEnd"/>
      <w:r w:rsidRPr="006D5728">
        <w:rPr>
          <w:rFonts w:asciiTheme="minorHAnsi" w:hAnsiTheme="minorHAnsi" w:cs="Arial"/>
        </w:rPr>
        <w:t xml:space="preserve"> </w:t>
      </w:r>
      <w:proofErr w:type="spellStart"/>
      <w:r w:rsidRPr="006D5728">
        <w:rPr>
          <w:rFonts w:asciiTheme="minorHAnsi" w:hAnsiTheme="minorHAnsi" w:cs="Arial"/>
        </w:rPr>
        <w:t>tahun</w:t>
      </w:r>
      <w:proofErr w:type="spellEnd"/>
      <w:r w:rsidRPr="006D5728">
        <w:rPr>
          <w:rFonts w:asciiTheme="minorHAnsi" w:hAnsiTheme="minorHAnsi" w:cs="Arial"/>
        </w:rPr>
        <w:t xml:space="preserve"> </w:t>
      </w:r>
      <w:r w:rsidRPr="006D5728">
        <w:rPr>
          <w:rFonts w:asciiTheme="minorHAnsi" w:hAnsiTheme="minorHAnsi" w:cs="Arial"/>
          <w:lang w:val="id-ID"/>
        </w:rPr>
        <w:t>2015</w:t>
      </w:r>
      <w:r w:rsidRPr="006D5728">
        <w:rPr>
          <w:rFonts w:asciiTheme="minorHAnsi" w:hAnsiTheme="minorHAnsi" w:cs="Arial"/>
        </w:rPr>
        <w:t xml:space="preserve">. Dari </w:t>
      </w:r>
      <w:proofErr w:type="spellStart"/>
      <w:r w:rsidRPr="006D5728">
        <w:rPr>
          <w:rFonts w:asciiTheme="minorHAnsi" w:hAnsiTheme="minorHAnsi" w:cs="Arial"/>
        </w:rPr>
        <w:t>kedelapan</w:t>
      </w:r>
      <w:proofErr w:type="spellEnd"/>
      <w:r w:rsidRPr="006D5728">
        <w:rPr>
          <w:rFonts w:asciiTheme="minorHAnsi" w:hAnsiTheme="minorHAnsi" w:cs="Arial"/>
        </w:rPr>
        <w:t xml:space="preserve"> </w:t>
      </w:r>
      <w:proofErr w:type="spellStart"/>
      <w:r w:rsidRPr="006D5728">
        <w:rPr>
          <w:rFonts w:asciiTheme="minorHAnsi" w:hAnsiTheme="minorHAnsi" w:cs="Arial"/>
        </w:rPr>
        <w:t>sasaran</w:t>
      </w:r>
      <w:proofErr w:type="spellEnd"/>
      <w:r w:rsidRPr="006D5728">
        <w:rPr>
          <w:rFonts w:asciiTheme="minorHAnsi" w:hAnsiTheme="minorHAnsi" w:cs="Arial"/>
        </w:rPr>
        <w:t xml:space="preserve"> yang </w:t>
      </w:r>
      <w:proofErr w:type="spellStart"/>
      <w:r w:rsidRPr="006D5728">
        <w:rPr>
          <w:rFonts w:asciiTheme="minorHAnsi" w:hAnsiTheme="minorHAnsi" w:cs="Arial"/>
        </w:rPr>
        <w:t>terkait</w:t>
      </w:r>
      <w:proofErr w:type="spellEnd"/>
      <w:r w:rsidRPr="006D5728">
        <w:rPr>
          <w:rFonts w:asciiTheme="minorHAnsi" w:hAnsiTheme="minorHAnsi" w:cs="Arial"/>
        </w:rPr>
        <w:t xml:space="preserve"> </w:t>
      </w:r>
      <w:proofErr w:type="spellStart"/>
      <w:r w:rsidRPr="006D5728">
        <w:rPr>
          <w:rFonts w:asciiTheme="minorHAnsi" w:hAnsiTheme="minorHAnsi" w:cs="Arial"/>
        </w:rPr>
        <w:t>dengan</w:t>
      </w:r>
      <w:proofErr w:type="spellEnd"/>
      <w:r w:rsidRPr="006D5728">
        <w:rPr>
          <w:rFonts w:asciiTheme="minorHAnsi" w:hAnsiTheme="minorHAnsi" w:cs="Arial"/>
        </w:rPr>
        <w:t xml:space="preserve"> </w:t>
      </w:r>
      <w:proofErr w:type="spellStart"/>
      <w:r w:rsidRPr="006D5728">
        <w:rPr>
          <w:rFonts w:asciiTheme="minorHAnsi" w:hAnsiTheme="minorHAnsi" w:cs="Arial"/>
        </w:rPr>
        <w:t>batasan</w:t>
      </w:r>
      <w:proofErr w:type="spellEnd"/>
      <w:r w:rsidRPr="006D5728">
        <w:rPr>
          <w:rFonts w:asciiTheme="minorHAnsi" w:hAnsiTheme="minorHAnsi" w:cs="Arial"/>
        </w:rPr>
        <w:t xml:space="preserve"> </w:t>
      </w:r>
      <w:proofErr w:type="spellStart"/>
      <w:r w:rsidRPr="006D5728">
        <w:rPr>
          <w:rFonts w:asciiTheme="minorHAnsi" w:hAnsiTheme="minorHAnsi" w:cs="Arial"/>
        </w:rPr>
        <w:t>waktu</w:t>
      </w:r>
      <w:proofErr w:type="spellEnd"/>
      <w:r w:rsidRPr="006D5728">
        <w:rPr>
          <w:rFonts w:asciiTheme="minorHAnsi" w:hAnsiTheme="minorHAnsi" w:cs="Arial"/>
        </w:rPr>
        <w:t xml:space="preserve">, </w:t>
      </w:r>
      <w:proofErr w:type="spellStart"/>
      <w:r w:rsidRPr="006D5728">
        <w:rPr>
          <w:rFonts w:asciiTheme="minorHAnsi" w:hAnsiTheme="minorHAnsi" w:cs="Arial"/>
        </w:rPr>
        <w:t>kebijakan</w:t>
      </w:r>
      <w:proofErr w:type="spellEnd"/>
      <w:r w:rsidRPr="006D5728">
        <w:rPr>
          <w:rFonts w:asciiTheme="minorHAnsi" w:hAnsiTheme="minorHAnsi" w:cs="Arial"/>
        </w:rPr>
        <w:t xml:space="preserve"> </w:t>
      </w:r>
      <w:proofErr w:type="spellStart"/>
      <w:r w:rsidRPr="006D5728">
        <w:rPr>
          <w:rFonts w:asciiTheme="minorHAnsi" w:hAnsiTheme="minorHAnsi" w:cs="Arial"/>
        </w:rPr>
        <w:t>sistem</w:t>
      </w:r>
      <w:proofErr w:type="spellEnd"/>
      <w:r w:rsidRPr="006D5728">
        <w:rPr>
          <w:rFonts w:asciiTheme="minorHAnsi" w:hAnsiTheme="minorHAnsi" w:cs="Arial"/>
        </w:rPr>
        <w:t xml:space="preserve"> </w:t>
      </w:r>
      <w:proofErr w:type="spellStart"/>
      <w:r w:rsidRPr="006D5728">
        <w:rPr>
          <w:rFonts w:asciiTheme="minorHAnsi" w:hAnsiTheme="minorHAnsi" w:cs="Arial"/>
        </w:rPr>
        <w:t>perekonomian</w:t>
      </w:r>
      <w:proofErr w:type="spellEnd"/>
      <w:r w:rsidRPr="006D5728">
        <w:rPr>
          <w:rFonts w:asciiTheme="minorHAnsi" w:hAnsiTheme="minorHAnsi" w:cs="Arial"/>
        </w:rPr>
        <w:t xml:space="preserve"> </w:t>
      </w:r>
      <w:proofErr w:type="spellStart"/>
      <w:r w:rsidRPr="006D5728">
        <w:rPr>
          <w:rFonts w:asciiTheme="minorHAnsi" w:hAnsiTheme="minorHAnsi" w:cs="Arial"/>
        </w:rPr>
        <w:t>rumah</w:t>
      </w:r>
      <w:proofErr w:type="spellEnd"/>
      <w:r w:rsidRPr="006D5728">
        <w:rPr>
          <w:rFonts w:asciiTheme="minorHAnsi" w:hAnsiTheme="minorHAnsi" w:cs="Arial"/>
        </w:rPr>
        <w:t xml:space="preserve"> </w:t>
      </w:r>
      <w:proofErr w:type="spellStart"/>
      <w:r w:rsidRPr="006D5728">
        <w:rPr>
          <w:rFonts w:asciiTheme="minorHAnsi" w:hAnsiTheme="minorHAnsi" w:cs="Arial"/>
        </w:rPr>
        <w:t>tangga</w:t>
      </w:r>
      <w:proofErr w:type="spellEnd"/>
      <w:r w:rsidRPr="006D5728">
        <w:rPr>
          <w:rFonts w:asciiTheme="minorHAnsi" w:hAnsiTheme="minorHAnsi" w:cs="Arial"/>
        </w:rPr>
        <w:t xml:space="preserve"> (</w:t>
      </w:r>
      <w:r w:rsidRPr="006D5728">
        <w:rPr>
          <w:rFonts w:asciiTheme="minorHAnsi" w:hAnsiTheme="minorHAnsi" w:cs="Arial"/>
          <w:i/>
        </w:rPr>
        <w:t>household economy system policy</w:t>
      </w:r>
      <w:r w:rsidRPr="006D5728">
        <w:rPr>
          <w:rFonts w:asciiTheme="minorHAnsi" w:hAnsiTheme="minorHAnsi" w:cs="Arial"/>
        </w:rPr>
        <w:t xml:space="preserve">) </w:t>
      </w:r>
      <w:proofErr w:type="spellStart"/>
      <w:r w:rsidRPr="006D5728">
        <w:rPr>
          <w:rFonts w:asciiTheme="minorHAnsi" w:hAnsiTheme="minorHAnsi" w:cs="Arial"/>
        </w:rPr>
        <w:t>terkait</w:t>
      </w:r>
      <w:proofErr w:type="spellEnd"/>
      <w:r w:rsidRPr="006D5728">
        <w:rPr>
          <w:rFonts w:asciiTheme="minorHAnsi" w:hAnsiTheme="minorHAnsi" w:cs="Arial"/>
        </w:rPr>
        <w:t xml:space="preserve"> </w:t>
      </w:r>
      <w:proofErr w:type="spellStart"/>
      <w:r w:rsidRPr="006D5728">
        <w:rPr>
          <w:rFonts w:asciiTheme="minorHAnsi" w:hAnsiTheme="minorHAnsi" w:cs="Arial"/>
        </w:rPr>
        <w:t>langsung</w:t>
      </w:r>
      <w:proofErr w:type="spellEnd"/>
      <w:r w:rsidRPr="006D5728">
        <w:rPr>
          <w:rFonts w:asciiTheme="minorHAnsi" w:hAnsiTheme="minorHAnsi" w:cs="Arial"/>
        </w:rPr>
        <w:t xml:space="preserve"> </w:t>
      </w:r>
      <w:proofErr w:type="spellStart"/>
      <w:r w:rsidRPr="006D5728">
        <w:rPr>
          <w:rFonts w:asciiTheme="minorHAnsi" w:hAnsiTheme="minorHAnsi" w:cs="Arial"/>
        </w:rPr>
        <w:t>dengan</w:t>
      </w:r>
      <w:proofErr w:type="spellEnd"/>
      <w:r w:rsidRPr="006D5728">
        <w:rPr>
          <w:rFonts w:asciiTheme="minorHAnsi" w:hAnsiTheme="minorHAnsi" w:cs="Arial"/>
        </w:rPr>
        <w:t xml:space="preserve"> </w:t>
      </w:r>
      <w:proofErr w:type="spellStart"/>
      <w:r w:rsidRPr="006D5728">
        <w:rPr>
          <w:rFonts w:asciiTheme="minorHAnsi" w:hAnsiTheme="minorHAnsi" w:cs="Arial"/>
        </w:rPr>
        <w:t>tiga</w:t>
      </w:r>
      <w:proofErr w:type="spellEnd"/>
      <w:r w:rsidRPr="006D5728">
        <w:rPr>
          <w:rFonts w:asciiTheme="minorHAnsi" w:hAnsiTheme="minorHAnsi" w:cs="Arial"/>
        </w:rPr>
        <w:t xml:space="preserve"> </w:t>
      </w:r>
      <w:proofErr w:type="spellStart"/>
      <w:r w:rsidRPr="006D5728">
        <w:rPr>
          <w:rFonts w:asciiTheme="minorHAnsi" w:hAnsiTheme="minorHAnsi" w:cs="Arial"/>
        </w:rPr>
        <w:t>sasaran</w:t>
      </w:r>
      <w:proofErr w:type="spellEnd"/>
      <w:r w:rsidRPr="006D5728">
        <w:rPr>
          <w:rFonts w:asciiTheme="minorHAnsi" w:hAnsiTheme="minorHAnsi" w:cs="Arial"/>
        </w:rPr>
        <w:t xml:space="preserve"> MDGs </w:t>
      </w:r>
      <w:proofErr w:type="spellStart"/>
      <w:r w:rsidRPr="006D5728">
        <w:rPr>
          <w:rFonts w:asciiTheme="minorHAnsi" w:hAnsiTheme="minorHAnsi" w:cs="Arial"/>
        </w:rPr>
        <w:t>yaitu</w:t>
      </w:r>
      <w:proofErr w:type="spellEnd"/>
      <w:r w:rsidRPr="006D5728">
        <w:rPr>
          <w:rFonts w:asciiTheme="minorHAnsi" w:hAnsiTheme="minorHAnsi" w:cs="Arial"/>
        </w:rPr>
        <w:t>:</w:t>
      </w:r>
    </w:p>
    <w:p w:rsidR="002215A4" w:rsidRPr="006D5728" w:rsidRDefault="002215A4" w:rsidP="002215A4">
      <w:pPr>
        <w:numPr>
          <w:ilvl w:val="0"/>
          <w:numId w:val="2"/>
        </w:numPr>
        <w:ind w:left="567" w:hanging="567"/>
        <w:jc w:val="both"/>
        <w:rPr>
          <w:rFonts w:asciiTheme="minorHAnsi" w:hAnsiTheme="minorHAnsi" w:cs="Arial"/>
        </w:rPr>
      </w:pPr>
      <w:proofErr w:type="spellStart"/>
      <w:r w:rsidRPr="006D5728">
        <w:rPr>
          <w:rFonts w:asciiTheme="minorHAnsi" w:hAnsiTheme="minorHAnsi" w:cs="Arial"/>
          <w:b/>
        </w:rPr>
        <w:t>Penghapusan</w:t>
      </w:r>
      <w:proofErr w:type="spellEnd"/>
      <w:r w:rsidRPr="006D5728">
        <w:rPr>
          <w:rFonts w:asciiTheme="minorHAnsi" w:hAnsiTheme="minorHAnsi" w:cs="Arial"/>
          <w:b/>
        </w:rPr>
        <w:t xml:space="preserve"> </w:t>
      </w:r>
      <w:proofErr w:type="spellStart"/>
      <w:r w:rsidRPr="006D5728">
        <w:rPr>
          <w:rFonts w:asciiTheme="minorHAnsi" w:hAnsiTheme="minorHAnsi" w:cs="Arial"/>
          <w:b/>
        </w:rPr>
        <w:t>kemiskinan</w:t>
      </w:r>
      <w:proofErr w:type="spellEnd"/>
      <w:r w:rsidRPr="006D5728">
        <w:rPr>
          <w:rFonts w:asciiTheme="minorHAnsi" w:hAnsiTheme="minorHAnsi" w:cs="Arial"/>
        </w:rPr>
        <w:t xml:space="preserve"> </w:t>
      </w:r>
      <w:proofErr w:type="spellStart"/>
      <w:r w:rsidRPr="006D5728">
        <w:rPr>
          <w:rFonts w:asciiTheme="minorHAnsi" w:hAnsiTheme="minorHAnsi" w:cs="Arial"/>
        </w:rPr>
        <w:t>ekstrim</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r w:rsidRPr="006D5728">
        <w:rPr>
          <w:rFonts w:asciiTheme="minorHAnsi" w:hAnsiTheme="minorHAnsi" w:cs="Arial"/>
          <w:lang w:val="sv-SE"/>
        </w:rPr>
        <w:t>kelaparan</w:t>
      </w:r>
      <w:r w:rsidRPr="006D5728">
        <w:rPr>
          <w:rFonts w:asciiTheme="minorHAnsi" w:hAnsiTheme="minorHAnsi" w:cs="Arial"/>
        </w:rPr>
        <w:t xml:space="preserve">, </w:t>
      </w:r>
      <w:proofErr w:type="spellStart"/>
      <w:r w:rsidRPr="006D5728">
        <w:rPr>
          <w:rFonts w:asciiTheme="minorHAnsi" w:hAnsiTheme="minorHAnsi" w:cs="Arial"/>
        </w:rPr>
        <w:t>khususnya</w:t>
      </w:r>
      <w:proofErr w:type="spellEnd"/>
      <w:r w:rsidRPr="006D5728">
        <w:rPr>
          <w:rFonts w:asciiTheme="minorHAnsi" w:hAnsiTheme="minorHAnsi" w:cs="Arial"/>
        </w:rPr>
        <w:t xml:space="preserve"> </w:t>
      </w:r>
      <w:proofErr w:type="spellStart"/>
      <w:r w:rsidRPr="006D5728">
        <w:rPr>
          <w:rFonts w:asciiTheme="minorHAnsi" w:hAnsiTheme="minorHAnsi" w:cs="Arial"/>
        </w:rPr>
        <w:t>dalam</w:t>
      </w:r>
      <w:proofErr w:type="spellEnd"/>
      <w:r w:rsidRPr="006D5728">
        <w:rPr>
          <w:rFonts w:asciiTheme="minorHAnsi" w:hAnsiTheme="minorHAnsi" w:cs="Arial"/>
        </w:rPr>
        <w:t xml:space="preserve"> </w:t>
      </w:r>
      <w:proofErr w:type="spellStart"/>
      <w:r w:rsidRPr="006D5728">
        <w:rPr>
          <w:rFonts w:asciiTheme="minorHAnsi" w:hAnsiTheme="minorHAnsi" w:cs="Arial"/>
        </w:rPr>
        <w:t>mencapai</w:t>
      </w:r>
      <w:proofErr w:type="spellEnd"/>
      <w:r w:rsidRPr="006D5728">
        <w:rPr>
          <w:rFonts w:asciiTheme="minorHAnsi" w:hAnsiTheme="minorHAnsi" w:cs="Arial"/>
        </w:rPr>
        <w:t xml:space="preserve"> </w:t>
      </w:r>
      <w:proofErr w:type="spellStart"/>
      <w:r w:rsidRPr="006D5728">
        <w:rPr>
          <w:rFonts w:asciiTheme="minorHAnsi" w:hAnsiTheme="minorHAnsi" w:cs="Arial"/>
        </w:rPr>
        <w:t>kesempatan</w:t>
      </w:r>
      <w:proofErr w:type="spellEnd"/>
      <w:r w:rsidRPr="006D5728">
        <w:rPr>
          <w:rFonts w:asciiTheme="minorHAnsi" w:hAnsiTheme="minorHAnsi" w:cs="Arial"/>
        </w:rPr>
        <w:t xml:space="preserve"> </w:t>
      </w:r>
      <w:proofErr w:type="spellStart"/>
      <w:r w:rsidRPr="006D5728">
        <w:rPr>
          <w:rFonts w:asciiTheme="minorHAnsi" w:hAnsiTheme="minorHAnsi" w:cs="Arial"/>
        </w:rPr>
        <w:t>kerja</w:t>
      </w:r>
      <w:proofErr w:type="spellEnd"/>
      <w:r w:rsidRPr="006D5728">
        <w:rPr>
          <w:rFonts w:asciiTheme="minorHAnsi" w:hAnsiTheme="minorHAnsi" w:cs="Arial"/>
        </w:rPr>
        <w:t xml:space="preserve"> yang </w:t>
      </w:r>
      <w:proofErr w:type="spellStart"/>
      <w:r w:rsidRPr="006D5728">
        <w:rPr>
          <w:rFonts w:asciiTheme="minorHAnsi" w:hAnsiTheme="minorHAnsi" w:cs="Arial"/>
        </w:rPr>
        <w:t>penuh</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aktif</w:t>
      </w:r>
      <w:proofErr w:type="spellEnd"/>
      <w:r w:rsidRPr="006D5728">
        <w:rPr>
          <w:rFonts w:asciiTheme="minorHAnsi" w:hAnsiTheme="minorHAnsi" w:cs="Arial"/>
        </w:rPr>
        <w:t xml:space="preserve"> </w:t>
      </w:r>
      <w:proofErr w:type="spellStart"/>
      <w:r w:rsidRPr="006D5728">
        <w:rPr>
          <w:rFonts w:asciiTheme="minorHAnsi" w:hAnsiTheme="minorHAnsi" w:cs="Arial"/>
        </w:rPr>
        <w:t>serta</w:t>
      </w:r>
      <w:proofErr w:type="spellEnd"/>
      <w:r w:rsidRPr="006D5728">
        <w:rPr>
          <w:rFonts w:asciiTheme="minorHAnsi" w:hAnsiTheme="minorHAnsi" w:cs="Arial"/>
        </w:rPr>
        <w:t xml:space="preserve"> </w:t>
      </w:r>
      <w:proofErr w:type="spellStart"/>
      <w:r w:rsidRPr="006D5728">
        <w:rPr>
          <w:rFonts w:asciiTheme="minorHAnsi" w:hAnsiTheme="minorHAnsi" w:cs="Arial"/>
        </w:rPr>
        <w:t>pekerjaan</w:t>
      </w:r>
      <w:proofErr w:type="spellEnd"/>
      <w:r w:rsidRPr="006D5728">
        <w:rPr>
          <w:rFonts w:asciiTheme="minorHAnsi" w:hAnsiTheme="minorHAnsi" w:cs="Arial"/>
        </w:rPr>
        <w:t xml:space="preserve"> yang </w:t>
      </w:r>
      <w:proofErr w:type="spellStart"/>
      <w:r w:rsidRPr="006D5728">
        <w:rPr>
          <w:rFonts w:asciiTheme="minorHAnsi" w:hAnsiTheme="minorHAnsi" w:cs="Arial"/>
        </w:rPr>
        <w:t>manusiawi</w:t>
      </w:r>
      <w:proofErr w:type="spellEnd"/>
      <w:r w:rsidRPr="006D5728">
        <w:rPr>
          <w:rFonts w:asciiTheme="minorHAnsi" w:hAnsiTheme="minorHAnsi" w:cs="Arial"/>
        </w:rPr>
        <w:t xml:space="preserve">, </w:t>
      </w:r>
      <w:proofErr w:type="spellStart"/>
      <w:r w:rsidRPr="006D5728">
        <w:rPr>
          <w:rFonts w:asciiTheme="minorHAnsi" w:hAnsiTheme="minorHAnsi" w:cs="Arial"/>
        </w:rPr>
        <w:t>termasuk</w:t>
      </w:r>
      <w:proofErr w:type="spellEnd"/>
      <w:r w:rsidRPr="006D5728">
        <w:rPr>
          <w:rFonts w:asciiTheme="minorHAnsi" w:hAnsiTheme="minorHAnsi" w:cs="Arial"/>
        </w:rPr>
        <w:t xml:space="preserve"> </w:t>
      </w:r>
      <w:proofErr w:type="spellStart"/>
      <w:r w:rsidRPr="006D5728">
        <w:rPr>
          <w:rFonts w:asciiTheme="minorHAnsi" w:hAnsiTheme="minorHAnsi" w:cs="Arial"/>
        </w:rPr>
        <w:t>bagi</w:t>
      </w:r>
      <w:proofErr w:type="spellEnd"/>
      <w:r w:rsidRPr="006D5728">
        <w:rPr>
          <w:rFonts w:asciiTheme="minorHAnsi" w:hAnsiTheme="minorHAnsi" w:cs="Arial"/>
        </w:rPr>
        <w:t xml:space="preserve"> </w:t>
      </w:r>
      <w:proofErr w:type="spellStart"/>
      <w:r w:rsidRPr="006D5728">
        <w:rPr>
          <w:rFonts w:asciiTheme="minorHAnsi" w:hAnsiTheme="minorHAnsi" w:cs="Arial"/>
        </w:rPr>
        <w:t>kaum</w:t>
      </w:r>
      <w:proofErr w:type="spellEnd"/>
      <w:r w:rsidRPr="006D5728">
        <w:rPr>
          <w:rFonts w:asciiTheme="minorHAnsi" w:hAnsiTheme="minorHAnsi" w:cs="Arial"/>
        </w:rPr>
        <w:t xml:space="preserve"> </w:t>
      </w:r>
      <w:proofErr w:type="spellStart"/>
      <w:r w:rsidRPr="006D5728">
        <w:rPr>
          <w:rFonts w:asciiTheme="minorHAnsi" w:hAnsiTheme="minorHAnsi" w:cs="Arial"/>
        </w:rPr>
        <w:t>perempuan</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para</w:t>
      </w:r>
      <w:proofErr w:type="spellEnd"/>
      <w:r w:rsidRPr="006D5728">
        <w:rPr>
          <w:rFonts w:asciiTheme="minorHAnsi" w:hAnsiTheme="minorHAnsi" w:cs="Arial"/>
        </w:rPr>
        <w:t xml:space="preserve"> </w:t>
      </w:r>
      <w:proofErr w:type="spellStart"/>
      <w:r w:rsidRPr="006D5728">
        <w:rPr>
          <w:rFonts w:asciiTheme="minorHAnsi" w:hAnsiTheme="minorHAnsi" w:cs="Arial"/>
        </w:rPr>
        <w:t>remaja</w:t>
      </w:r>
      <w:proofErr w:type="spellEnd"/>
      <w:r w:rsidRPr="006D5728">
        <w:rPr>
          <w:rFonts w:asciiTheme="minorHAnsi" w:hAnsiTheme="minorHAnsi" w:cs="Arial"/>
        </w:rPr>
        <w:t>.</w:t>
      </w:r>
    </w:p>
    <w:p w:rsidR="002215A4" w:rsidRPr="006D5728" w:rsidRDefault="002215A4" w:rsidP="002215A4">
      <w:pPr>
        <w:numPr>
          <w:ilvl w:val="0"/>
          <w:numId w:val="2"/>
        </w:numPr>
        <w:ind w:left="567" w:hanging="567"/>
        <w:jc w:val="both"/>
        <w:rPr>
          <w:rFonts w:asciiTheme="minorHAnsi" w:hAnsiTheme="minorHAnsi" w:cs="Arial"/>
        </w:rPr>
      </w:pPr>
      <w:proofErr w:type="spellStart"/>
      <w:r w:rsidRPr="006D5728">
        <w:rPr>
          <w:rFonts w:asciiTheme="minorHAnsi" w:hAnsiTheme="minorHAnsi" w:cs="Arial"/>
          <w:b/>
        </w:rPr>
        <w:t>Perluasan</w:t>
      </w:r>
      <w:proofErr w:type="spellEnd"/>
      <w:r w:rsidRPr="006D5728">
        <w:rPr>
          <w:rFonts w:asciiTheme="minorHAnsi" w:hAnsiTheme="minorHAnsi" w:cs="Arial"/>
          <w:b/>
        </w:rPr>
        <w:t xml:space="preserve"> </w:t>
      </w:r>
      <w:proofErr w:type="spellStart"/>
      <w:r w:rsidRPr="006D5728">
        <w:rPr>
          <w:rFonts w:asciiTheme="minorHAnsi" w:hAnsiTheme="minorHAnsi" w:cs="Arial"/>
          <w:b/>
        </w:rPr>
        <w:t>kesetaraan</w:t>
      </w:r>
      <w:proofErr w:type="spellEnd"/>
      <w:r w:rsidRPr="006D5728">
        <w:rPr>
          <w:rFonts w:asciiTheme="minorHAnsi" w:hAnsiTheme="minorHAnsi" w:cs="Arial"/>
          <w:b/>
        </w:rPr>
        <w:t xml:space="preserve"> gender</w:t>
      </w:r>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pemberdayaan</w:t>
      </w:r>
      <w:proofErr w:type="spellEnd"/>
      <w:r w:rsidRPr="006D5728">
        <w:rPr>
          <w:rFonts w:asciiTheme="minorHAnsi" w:hAnsiTheme="minorHAnsi" w:cs="Arial"/>
        </w:rPr>
        <w:t xml:space="preserve"> </w:t>
      </w:r>
      <w:proofErr w:type="spellStart"/>
      <w:r w:rsidRPr="006D5728">
        <w:rPr>
          <w:rFonts w:asciiTheme="minorHAnsi" w:hAnsiTheme="minorHAnsi" w:cs="Arial"/>
        </w:rPr>
        <w:t>perempuan</w:t>
      </w:r>
      <w:proofErr w:type="spellEnd"/>
      <w:r w:rsidRPr="006D5728">
        <w:rPr>
          <w:rFonts w:asciiTheme="minorHAnsi" w:hAnsiTheme="minorHAnsi" w:cs="Arial"/>
        </w:rPr>
        <w:t xml:space="preserve">, </w:t>
      </w:r>
      <w:proofErr w:type="spellStart"/>
      <w:r w:rsidRPr="006D5728">
        <w:rPr>
          <w:rFonts w:asciiTheme="minorHAnsi" w:hAnsiTheme="minorHAnsi" w:cs="Arial"/>
        </w:rPr>
        <w:t>utamanya</w:t>
      </w:r>
      <w:proofErr w:type="spellEnd"/>
      <w:r w:rsidRPr="006D5728">
        <w:rPr>
          <w:rFonts w:asciiTheme="minorHAnsi" w:hAnsiTheme="minorHAnsi" w:cs="Arial"/>
        </w:rPr>
        <w:t xml:space="preserve"> </w:t>
      </w:r>
      <w:proofErr w:type="spellStart"/>
      <w:r w:rsidRPr="006D5728">
        <w:rPr>
          <w:rFonts w:asciiTheme="minorHAnsi" w:hAnsiTheme="minorHAnsi" w:cs="Arial"/>
        </w:rPr>
        <w:t>pada</w:t>
      </w:r>
      <w:proofErr w:type="spellEnd"/>
      <w:r w:rsidRPr="006D5728">
        <w:rPr>
          <w:rFonts w:asciiTheme="minorHAnsi" w:hAnsiTheme="minorHAnsi" w:cs="Arial"/>
        </w:rPr>
        <w:t xml:space="preserve"> </w:t>
      </w:r>
      <w:proofErr w:type="spellStart"/>
      <w:r w:rsidRPr="006D5728">
        <w:rPr>
          <w:rFonts w:asciiTheme="minorHAnsi" w:hAnsiTheme="minorHAnsi" w:cs="Arial"/>
        </w:rPr>
        <w:t>bidang</w:t>
      </w:r>
      <w:proofErr w:type="spellEnd"/>
      <w:r w:rsidRPr="006D5728">
        <w:rPr>
          <w:rFonts w:asciiTheme="minorHAnsi" w:hAnsiTheme="minorHAnsi" w:cs="Arial"/>
        </w:rPr>
        <w:t xml:space="preserve"> </w:t>
      </w:r>
      <w:proofErr w:type="spellStart"/>
      <w:r w:rsidRPr="006D5728">
        <w:rPr>
          <w:rFonts w:asciiTheme="minorHAnsi" w:hAnsiTheme="minorHAnsi" w:cs="Arial"/>
        </w:rPr>
        <w:t>pendidikan</w:t>
      </w:r>
      <w:proofErr w:type="spellEnd"/>
      <w:r w:rsidRPr="006D5728">
        <w:rPr>
          <w:rFonts w:asciiTheme="minorHAnsi" w:hAnsiTheme="minorHAnsi" w:cs="Arial"/>
        </w:rPr>
        <w:t xml:space="preserve"> </w:t>
      </w:r>
      <w:proofErr w:type="spellStart"/>
      <w:r w:rsidRPr="006D5728">
        <w:rPr>
          <w:rFonts w:asciiTheme="minorHAnsi" w:hAnsiTheme="minorHAnsi" w:cs="Arial"/>
        </w:rPr>
        <w:t>sekolah</w:t>
      </w:r>
      <w:proofErr w:type="spellEnd"/>
      <w:r w:rsidRPr="006D5728">
        <w:rPr>
          <w:rFonts w:asciiTheme="minorHAnsi" w:hAnsiTheme="minorHAnsi" w:cs="Arial"/>
        </w:rPr>
        <w:t xml:space="preserve"> </w:t>
      </w:r>
      <w:proofErr w:type="spellStart"/>
      <w:r w:rsidRPr="006D5728">
        <w:rPr>
          <w:rFonts w:asciiTheme="minorHAnsi" w:hAnsiTheme="minorHAnsi" w:cs="Arial"/>
        </w:rPr>
        <w:t>dasar</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sekolah</w:t>
      </w:r>
      <w:proofErr w:type="spellEnd"/>
      <w:r w:rsidRPr="006D5728">
        <w:rPr>
          <w:rFonts w:asciiTheme="minorHAnsi" w:hAnsiTheme="minorHAnsi" w:cs="Arial"/>
        </w:rPr>
        <w:t xml:space="preserve"> </w:t>
      </w:r>
      <w:proofErr w:type="spellStart"/>
      <w:r w:rsidRPr="006D5728">
        <w:rPr>
          <w:rFonts w:asciiTheme="minorHAnsi" w:hAnsiTheme="minorHAnsi" w:cs="Arial"/>
        </w:rPr>
        <w:t>menengah</w:t>
      </w:r>
      <w:proofErr w:type="spellEnd"/>
      <w:r w:rsidRPr="006D5728">
        <w:rPr>
          <w:rFonts w:asciiTheme="minorHAnsi" w:hAnsiTheme="minorHAnsi" w:cs="Arial"/>
        </w:rPr>
        <w:t>.</w:t>
      </w:r>
    </w:p>
    <w:p w:rsidR="002215A4" w:rsidRPr="006D5728" w:rsidRDefault="002215A4" w:rsidP="002215A4">
      <w:pPr>
        <w:numPr>
          <w:ilvl w:val="0"/>
          <w:numId w:val="2"/>
        </w:numPr>
        <w:ind w:left="567" w:hanging="567"/>
        <w:jc w:val="both"/>
        <w:rPr>
          <w:rFonts w:asciiTheme="minorHAnsi" w:hAnsiTheme="minorHAnsi" w:cs="Arial"/>
        </w:rPr>
      </w:pPr>
      <w:proofErr w:type="spellStart"/>
      <w:r w:rsidRPr="006D5728">
        <w:rPr>
          <w:rFonts w:asciiTheme="minorHAnsi" w:hAnsiTheme="minorHAnsi" w:cs="Arial"/>
          <w:b/>
        </w:rPr>
        <w:t>Penjaminan</w:t>
      </w:r>
      <w:proofErr w:type="spellEnd"/>
      <w:r w:rsidRPr="006D5728">
        <w:rPr>
          <w:rFonts w:asciiTheme="minorHAnsi" w:hAnsiTheme="minorHAnsi" w:cs="Arial"/>
          <w:b/>
        </w:rPr>
        <w:t xml:space="preserve"> </w:t>
      </w:r>
      <w:proofErr w:type="spellStart"/>
      <w:r w:rsidRPr="006D5728">
        <w:rPr>
          <w:rFonts w:asciiTheme="minorHAnsi" w:hAnsiTheme="minorHAnsi" w:cs="Arial"/>
          <w:b/>
        </w:rPr>
        <w:t>keberlanjutan</w:t>
      </w:r>
      <w:proofErr w:type="spellEnd"/>
      <w:r w:rsidRPr="006D5728">
        <w:rPr>
          <w:rFonts w:asciiTheme="minorHAnsi" w:hAnsiTheme="minorHAnsi" w:cs="Arial"/>
        </w:rPr>
        <w:t xml:space="preserve"> </w:t>
      </w:r>
      <w:proofErr w:type="spellStart"/>
      <w:r w:rsidRPr="006D5728">
        <w:rPr>
          <w:rFonts w:asciiTheme="minorHAnsi" w:hAnsiTheme="minorHAnsi" w:cs="Arial"/>
        </w:rPr>
        <w:t>lingkungan</w:t>
      </w:r>
      <w:proofErr w:type="spellEnd"/>
      <w:r w:rsidRPr="006D5728">
        <w:rPr>
          <w:rFonts w:asciiTheme="minorHAnsi" w:hAnsiTheme="minorHAnsi" w:cs="Arial"/>
        </w:rPr>
        <w:t xml:space="preserve">, </w:t>
      </w:r>
      <w:proofErr w:type="spellStart"/>
      <w:r w:rsidRPr="006D5728">
        <w:rPr>
          <w:rFonts w:asciiTheme="minorHAnsi" w:hAnsiTheme="minorHAnsi" w:cs="Arial"/>
        </w:rPr>
        <w:t>dimana</w:t>
      </w:r>
      <w:proofErr w:type="spellEnd"/>
      <w:r w:rsidRPr="006D5728">
        <w:rPr>
          <w:rFonts w:asciiTheme="minorHAnsi" w:hAnsiTheme="minorHAnsi" w:cs="Arial"/>
        </w:rPr>
        <w:t xml:space="preserve"> </w:t>
      </w:r>
      <w:proofErr w:type="spellStart"/>
      <w:r w:rsidRPr="006D5728">
        <w:rPr>
          <w:rFonts w:asciiTheme="minorHAnsi" w:hAnsiTheme="minorHAnsi" w:cs="Arial"/>
        </w:rPr>
        <w:t>termasuk</w:t>
      </w:r>
      <w:proofErr w:type="spellEnd"/>
      <w:r w:rsidRPr="006D5728">
        <w:rPr>
          <w:rFonts w:asciiTheme="minorHAnsi" w:hAnsiTheme="minorHAnsi" w:cs="Arial"/>
        </w:rPr>
        <w:t xml:space="preserve"> </w:t>
      </w:r>
      <w:proofErr w:type="spellStart"/>
      <w:r w:rsidRPr="006D5728">
        <w:rPr>
          <w:rFonts w:asciiTheme="minorHAnsi" w:hAnsiTheme="minorHAnsi" w:cs="Arial"/>
        </w:rPr>
        <w:t>akses</w:t>
      </w:r>
      <w:proofErr w:type="spellEnd"/>
      <w:r w:rsidRPr="006D5728">
        <w:rPr>
          <w:rFonts w:asciiTheme="minorHAnsi" w:hAnsiTheme="minorHAnsi" w:cs="Arial"/>
        </w:rPr>
        <w:t xml:space="preserve"> </w:t>
      </w:r>
      <w:proofErr w:type="spellStart"/>
      <w:r w:rsidRPr="006D5728">
        <w:rPr>
          <w:rFonts w:asciiTheme="minorHAnsi" w:hAnsiTheme="minorHAnsi" w:cs="Arial"/>
        </w:rPr>
        <w:t>te</w:t>
      </w:r>
      <w:proofErr w:type="spellEnd"/>
      <w:r w:rsidRPr="006D5728">
        <w:rPr>
          <w:rFonts w:asciiTheme="minorHAnsi" w:hAnsiTheme="minorHAnsi" w:cs="Arial"/>
          <w:lang w:val="id-ID"/>
        </w:rPr>
        <w:t>r</w:t>
      </w:r>
      <w:proofErr w:type="spellStart"/>
      <w:r w:rsidRPr="006D5728">
        <w:rPr>
          <w:rFonts w:asciiTheme="minorHAnsi" w:hAnsiTheme="minorHAnsi" w:cs="Arial"/>
        </w:rPr>
        <w:t>hadap</w:t>
      </w:r>
      <w:proofErr w:type="spellEnd"/>
      <w:r w:rsidRPr="006D5728">
        <w:rPr>
          <w:rFonts w:asciiTheme="minorHAnsi" w:hAnsiTheme="minorHAnsi" w:cs="Arial"/>
        </w:rPr>
        <w:t xml:space="preserve"> air </w:t>
      </w:r>
      <w:proofErr w:type="spellStart"/>
      <w:r w:rsidRPr="006D5728">
        <w:rPr>
          <w:rFonts w:asciiTheme="minorHAnsi" w:hAnsiTheme="minorHAnsi" w:cs="Arial"/>
        </w:rPr>
        <w:t>minum</w:t>
      </w:r>
      <w:proofErr w:type="spellEnd"/>
      <w:r w:rsidRPr="006D5728">
        <w:rPr>
          <w:rFonts w:asciiTheme="minorHAnsi" w:hAnsiTheme="minorHAnsi" w:cs="Arial"/>
        </w:rPr>
        <w:t xml:space="preserve"> yang </w:t>
      </w:r>
      <w:proofErr w:type="spellStart"/>
      <w:r w:rsidRPr="006D5728">
        <w:rPr>
          <w:rFonts w:asciiTheme="minorHAnsi" w:hAnsiTheme="minorHAnsi" w:cs="Arial"/>
        </w:rPr>
        <w:t>aman</w:t>
      </w:r>
      <w:proofErr w:type="spellEnd"/>
      <w:r w:rsidRPr="006D5728">
        <w:rPr>
          <w:rFonts w:asciiTheme="minorHAnsi" w:hAnsiTheme="minorHAnsi" w:cs="Arial"/>
        </w:rPr>
        <w:t xml:space="preserve"> </w:t>
      </w:r>
      <w:proofErr w:type="spellStart"/>
      <w:r w:rsidRPr="006D5728">
        <w:rPr>
          <w:rFonts w:asciiTheme="minorHAnsi" w:hAnsiTheme="minorHAnsi" w:cs="Arial"/>
        </w:rPr>
        <w:t>serta</w:t>
      </w:r>
      <w:proofErr w:type="spellEnd"/>
      <w:r w:rsidRPr="006D5728">
        <w:rPr>
          <w:rFonts w:asciiTheme="minorHAnsi" w:hAnsiTheme="minorHAnsi" w:cs="Arial"/>
        </w:rPr>
        <w:t xml:space="preserve"> </w:t>
      </w:r>
      <w:proofErr w:type="spellStart"/>
      <w:r w:rsidRPr="006D5728">
        <w:rPr>
          <w:rFonts w:asciiTheme="minorHAnsi" w:hAnsiTheme="minorHAnsi" w:cs="Arial"/>
        </w:rPr>
        <w:t>sanitasi</w:t>
      </w:r>
      <w:proofErr w:type="spellEnd"/>
      <w:r w:rsidRPr="006D5728">
        <w:rPr>
          <w:rFonts w:asciiTheme="minorHAnsi" w:hAnsiTheme="minorHAnsi" w:cs="Arial"/>
        </w:rPr>
        <w:t xml:space="preserve"> </w:t>
      </w:r>
      <w:proofErr w:type="spellStart"/>
      <w:r w:rsidRPr="006D5728">
        <w:rPr>
          <w:rFonts w:asciiTheme="minorHAnsi" w:hAnsiTheme="minorHAnsi" w:cs="Arial"/>
        </w:rPr>
        <w:t>dasar</w:t>
      </w:r>
      <w:proofErr w:type="spellEnd"/>
      <w:r w:rsidRPr="006D5728">
        <w:rPr>
          <w:rFonts w:asciiTheme="minorHAnsi" w:hAnsiTheme="minorHAnsi" w:cs="Arial"/>
        </w:rPr>
        <w:t>.</w:t>
      </w:r>
    </w:p>
    <w:p w:rsidR="002215A4" w:rsidRPr="006D5728" w:rsidRDefault="002215A4" w:rsidP="002215A4">
      <w:pPr>
        <w:pStyle w:val="ListParagraph"/>
        <w:ind w:left="0" w:firstLine="567"/>
        <w:jc w:val="both"/>
        <w:rPr>
          <w:rFonts w:asciiTheme="minorHAnsi" w:hAnsiTheme="minorHAnsi" w:cs="Arial"/>
        </w:rPr>
      </w:pPr>
      <w:proofErr w:type="spellStart"/>
      <w:r w:rsidRPr="006D5728">
        <w:rPr>
          <w:rFonts w:asciiTheme="minorHAnsi" w:hAnsiTheme="minorHAnsi" w:cs="Arial"/>
        </w:rPr>
        <w:t>Ketiga</w:t>
      </w:r>
      <w:proofErr w:type="spellEnd"/>
      <w:r w:rsidRPr="006D5728">
        <w:rPr>
          <w:rFonts w:asciiTheme="minorHAnsi" w:hAnsiTheme="minorHAnsi" w:cs="Arial"/>
        </w:rPr>
        <w:t xml:space="preserve"> </w:t>
      </w:r>
      <w:proofErr w:type="spellStart"/>
      <w:r w:rsidRPr="006D5728">
        <w:rPr>
          <w:rFonts w:asciiTheme="minorHAnsi" w:hAnsiTheme="minorHAnsi" w:cs="Arial"/>
        </w:rPr>
        <w:t>unsur</w:t>
      </w:r>
      <w:proofErr w:type="spellEnd"/>
      <w:r w:rsidRPr="006D5728">
        <w:rPr>
          <w:rFonts w:asciiTheme="minorHAnsi" w:hAnsiTheme="minorHAnsi" w:cs="Arial"/>
        </w:rPr>
        <w:t xml:space="preserve"> MDG</w:t>
      </w:r>
      <w:r w:rsidRPr="006D5728">
        <w:rPr>
          <w:rFonts w:asciiTheme="minorHAnsi" w:hAnsiTheme="minorHAnsi" w:cs="Arial"/>
          <w:lang w:val="id-ID"/>
        </w:rPr>
        <w:t>s</w:t>
      </w:r>
      <w:r w:rsidRPr="006D5728">
        <w:rPr>
          <w:rFonts w:asciiTheme="minorHAnsi" w:hAnsiTheme="minorHAnsi" w:cs="Arial"/>
        </w:rPr>
        <w:t xml:space="preserve"> </w:t>
      </w:r>
      <w:proofErr w:type="spellStart"/>
      <w:r w:rsidRPr="006D5728">
        <w:rPr>
          <w:rFonts w:asciiTheme="minorHAnsi" w:hAnsiTheme="minorHAnsi" w:cs="Arial"/>
        </w:rPr>
        <w:t>tersebut</w:t>
      </w:r>
      <w:proofErr w:type="spellEnd"/>
      <w:r w:rsidRPr="006D5728">
        <w:rPr>
          <w:rFonts w:asciiTheme="minorHAnsi" w:hAnsiTheme="minorHAnsi" w:cs="Arial"/>
        </w:rPr>
        <w:t xml:space="preserve"> </w:t>
      </w:r>
      <w:proofErr w:type="spellStart"/>
      <w:r w:rsidRPr="006D5728">
        <w:rPr>
          <w:rFonts w:asciiTheme="minorHAnsi" w:hAnsiTheme="minorHAnsi" w:cs="Arial"/>
        </w:rPr>
        <w:t>kemudian</w:t>
      </w:r>
      <w:proofErr w:type="spellEnd"/>
      <w:r w:rsidRPr="006D5728">
        <w:rPr>
          <w:rFonts w:asciiTheme="minorHAnsi" w:hAnsiTheme="minorHAnsi" w:cs="Arial"/>
        </w:rPr>
        <w:t xml:space="preserve"> </w:t>
      </w:r>
      <w:proofErr w:type="spellStart"/>
      <w:r w:rsidRPr="006D5728">
        <w:rPr>
          <w:rFonts w:asciiTheme="minorHAnsi" w:hAnsiTheme="minorHAnsi" w:cs="Arial"/>
        </w:rPr>
        <w:t>dipadukan</w:t>
      </w:r>
      <w:proofErr w:type="spellEnd"/>
      <w:r w:rsidRPr="006D5728">
        <w:rPr>
          <w:rFonts w:asciiTheme="minorHAnsi" w:hAnsiTheme="minorHAnsi" w:cs="Arial"/>
        </w:rPr>
        <w:t xml:space="preserve"> </w:t>
      </w:r>
      <w:proofErr w:type="spellStart"/>
      <w:r w:rsidRPr="006D5728">
        <w:rPr>
          <w:rFonts w:asciiTheme="minorHAnsi" w:hAnsiTheme="minorHAnsi" w:cs="Arial"/>
        </w:rPr>
        <w:t>dengan</w:t>
      </w:r>
      <w:proofErr w:type="spellEnd"/>
      <w:r w:rsidRPr="006D5728">
        <w:rPr>
          <w:rFonts w:asciiTheme="minorHAnsi" w:hAnsiTheme="minorHAnsi" w:cs="Arial"/>
        </w:rPr>
        <w:t xml:space="preserve"> </w:t>
      </w:r>
      <w:proofErr w:type="spellStart"/>
      <w:r w:rsidRPr="006D5728">
        <w:rPr>
          <w:rFonts w:asciiTheme="minorHAnsi" w:hAnsiTheme="minorHAnsi" w:cs="Arial"/>
        </w:rPr>
        <w:t>lingkungan</w:t>
      </w:r>
      <w:proofErr w:type="spellEnd"/>
      <w:r w:rsidRPr="006D5728">
        <w:rPr>
          <w:rFonts w:asciiTheme="minorHAnsi" w:hAnsiTheme="minorHAnsi" w:cs="Arial"/>
        </w:rPr>
        <w:t xml:space="preserve"> </w:t>
      </w:r>
      <w:proofErr w:type="spellStart"/>
      <w:r w:rsidRPr="006D5728">
        <w:rPr>
          <w:rFonts w:asciiTheme="minorHAnsi" w:hAnsiTheme="minorHAnsi" w:cs="Arial"/>
        </w:rPr>
        <w:t>strategi</w:t>
      </w:r>
      <w:proofErr w:type="spellEnd"/>
      <w:r w:rsidRPr="006D5728">
        <w:rPr>
          <w:rFonts w:asciiTheme="minorHAnsi" w:hAnsiTheme="minorHAnsi" w:cs="Arial"/>
        </w:rPr>
        <w:t xml:space="preserve"> </w:t>
      </w:r>
      <w:proofErr w:type="spellStart"/>
      <w:r w:rsidRPr="006D5728">
        <w:rPr>
          <w:rFonts w:asciiTheme="minorHAnsi" w:hAnsiTheme="minorHAnsi" w:cs="Arial"/>
        </w:rPr>
        <w:t>nasional</w:t>
      </w:r>
      <w:proofErr w:type="spellEnd"/>
      <w:r w:rsidRPr="006D5728">
        <w:rPr>
          <w:rFonts w:asciiTheme="minorHAnsi" w:hAnsiTheme="minorHAnsi" w:cs="Arial"/>
        </w:rPr>
        <w:t xml:space="preserve"> </w:t>
      </w:r>
      <w:r w:rsidRPr="006D5728">
        <w:rPr>
          <w:rFonts w:asciiTheme="minorHAnsi" w:hAnsiTheme="minorHAnsi" w:cs="Arial"/>
          <w:lang w:val="sv-SE"/>
        </w:rPr>
        <w:t>sehingga</w:t>
      </w:r>
      <w:r w:rsidRPr="006D5728">
        <w:rPr>
          <w:rFonts w:asciiTheme="minorHAnsi" w:hAnsiTheme="minorHAnsi" w:cs="Arial"/>
        </w:rPr>
        <w:t xml:space="preserve"> </w:t>
      </w:r>
      <w:proofErr w:type="spellStart"/>
      <w:r w:rsidRPr="006D5728">
        <w:rPr>
          <w:rFonts w:asciiTheme="minorHAnsi" w:hAnsiTheme="minorHAnsi" w:cs="Arial"/>
        </w:rPr>
        <w:t>menopang</w:t>
      </w:r>
      <w:proofErr w:type="spellEnd"/>
      <w:r w:rsidRPr="006D5728">
        <w:rPr>
          <w:rFonts w:asciiTheme="minorHAnsi" w:hAnsiTheme="minorHAnsi" w:cs="Arial"/>
        </w:rPr>
        <w:t xml:space="preserve"> </w:t>
      </w:r>
      <w:r w:rsidRPr="006D5728">
        <w:rPr>
          <w:rFonts w:asciiTheme="minorHAnsi" w:hAnsiTheme="minorHAnsi" w:cs="Arial"/>
          <w:lang w:val="id-ID"/>
        </w:rPr>
        <w:t>kebijakan</w:t>
      </w:r>
      <w:r w:rsidRPr="006D5728">
        <w:rPr>
          <w:rFonts w:asciiTheme="minorHAnsi" w:hAnsiTheme="minorHAnsi" w:cs="Arial"/>
        </w:rPr>
        <w:t xml:space="preserve"> </w:t>
      </w:r>
      <w:proofErr w:type="spellStart"/>
      <w:r w:rsidRPr="006D5728">
        <w:rPr>
          <w:rFonts w:asciiTheme="minorHAnsi" w:hAnsiTheme="minorHAnsi" w:cs="Arial"/>
        </w:rPr>
        <w:t>pembangunan</w:t>
      </w:r>
      <w:proofErr w:type="spellEnd"/>
      <w:r w:rsidRPr="006D5728">
        <w:rPr>
          <w:rFonts w:asciiTheme="minorHAnsi" w:hAnsiTheme="minorHAnsi" w:cs="Arial"/>
        </w:rPr>
        <w:t xml:space="preserve"> </w:t>
      </w:r>
      <w:proofErr w:type="spellStart"/>
      <w:r w:rsidRPr="006D5728">
        <w:rPr>
          <w:rFonts w:asciiTheme="minorHAnsi" w:hAnsiTheme="minorHAnsi" w:cs="Arial"/>
        </w:rPr>
        <w:t>responsif</w:t>
      </w:r>
      <w:proofErr w:type="spellEnd"/>
      <w:r w:rsidRPr="006D5728">
        <w:rPr>
          <w:rFonts w:asciiTheme="minorHAnsi" w:hAnsiTheme="minorHAnsi" w:cs="Arial"/>
        </w:rPr>
        <w:t xml:space="preserve"> gender yang </w:t>
      </w:r>
      <w:proofErr w:type="spellStart"/>
      <w:r w:rsidRPr="006D5728">
        <w:rPr>
          <w:rFonts w:asciiTheme="minorHAnsi" w:hAnsiTheme="minorHAnsi" w:cs="Arial"/>
        </w:rPr>
        <w:t>mengakomodir</w:t>
      </w:r>
      <w:proofErr w:type="spellEnd"/>
      <w:r w:rsidRPr="006D5728">
        <w:rPr>
          <w:rFonts w:asciiTheme="minorHAnsi" w:hAnsiTheme="minorHAnsi" w:cs="Arial"/>
        </w:rPr>
        <w:t xml:space="preserve"> </w:t>
      </w:r>
      <w:proofErr w:type="spellStart"/>
      <w:r w:rsidRPr="006D5728">
        <w:rPr>
          <w:rFonts w:asciiTheme="minorHAnsi" w:hAnsiTheme="minorHAnsi" w:cs="Arial"/>
        </w:rPr>
        <w:t>kebutuhan</w:t>
      </w:r>
      <w:proofErr w:type="spellEnd"/>
      <w:r w:rsidRPr="006D5728">
        <w:rPr>
          <w:rFonts w:asciiTheme="minorHAnsi" w:hAnsiTheme="minorHAnsi" w:cs="Arial"/>
        </w:rPr>
        <w:t xml:space="preserve"> </w:t>
      </w:r>
      <w:proofErr w:type="spellStart"/>
      <w:r w:rsidRPr="006D5728">
        <w:rPr>
          <w:rFonts w:asciiTheme="minorHAnsi" w:hAnsiTheme="minorHAnsi" w:cs="Arial"/>
        </w:rPr>
        <w:t>sektoral</w:t>
      </w:r>
      <w:proofErr w:type="spellEnd"/>
      <w:r w:rsidRPr="006D5728">
        <w:rPr>
          <w:rFonts w:asciiTheme="minorHAnsi" w:hAnsiTheme="minorHAnsi" w:cs="Arial"/>
        </w:rPr>
        <w:t xml:space="preserve"> </w:t>
      </w:r>
      <w:proofErr w:type="spellStart"/>
      <w:r w:rsidRPr="006D5728">
        <w:rPr>
          <w:rFonts w:asciiTheme="minorHAnsi" w:hAnsiTheme="minorHAnsi" w:cs="Arial"/>
        </w:rPr>
        <w:t>dalam</w:t>
      </w:r>
      <w:proofErr w:type="spellEnd"/>
      <w:r w:rsidRPr="006D5728">
        <w:rPr>
          <w:rFonts w:asciiTheme="minorHAnsi" w:hAnsiTheme="minorHAnsi" w:cs="Arial"/>
        </w:rPr>
        <w:t xml:space="preserve"> </w:t>
      </w:r>
      <w:proofErr w:type="spellStart"/>
      <w:r w:rsidRPr="006D5728">
        <w:rPr>
          <w:rFonts w:asciiTheme="minorHAnsi" w:hAnsiTheme="minorHAnsi" w:cs="Arial"/>
        </w:rPr>
        <w:lastRenderedPageBreak/>
        <w:t>w</w:t>
      </w:r>
      <w:r w:rsidR="007F15F7">
        <w:rPr>
          <w:rFonts w:asciiTheme="minorHAnsi" w:hAnsiTheme="minorHAnsi" w:cs="Arial"/>
        </w:rPr>
        <w:t>adah</w:t>
      </w:r>
      <w:proofErr w:type="spellEnd"/>
      <w:r w:rsidR="007F15F7">
        <w:rPr>
          <w:rFonts w:asciiTheme="minorHAnsi" w:hAnsiTheme="minorHAnsi" w:cs="Arial"/>
        </w:rPr>
        <w:t xml:space="preserve"> </w:t>
      </w:r>
      <w:proofErr w:type="spellStart"/>
      <w:r w:rsidR="007F15F7">
        <w:rPr>
          <w:rFonts w:asciiTheme="minorHAnsi" w:hAnsiTheme="minorHAnsi" w:cs="Arial"/>
        </w:rPr>
        <w:t>berbagai</w:t>
      </w:r>
      <w:proofErr w:type="spellEnd"/>
      <w:r w:rsidR="007F15F7">
        <w:rPr>
          <w:rFonts w:asciiTheme="minorHAnsi" w:hAnsiTheme="minorHAnsi" w:cs="Arial"/>
        </w:rPr>
        <w:t xml:space="preserve"> </w:t>
      </w:r>
      <w:proofErr w:type="spellStart"/>
      <w:r w:rsidR="007F15F7">
        <w:rPr>
          <w:rFonts w:asciiTheme="minorHAnsi" w:hAnsiTheme="minorHAnsi" w:cs="Arial"/>
        </w:rPr>
        <w:t>strategi</w:t>
      </w:r>
      <w:proofErr w:type="spellEnd"/>
      <w:r w:rsidR="007F15F7">
        <w:rPr>
          <w:rFonts w:asciiTheme="minorHAnsi" w:hAnsiTheme="minorHAnsi" w:cs="Arial"/>
        </w:rPr>
        <w:t xml:space="preserve"> </w:t>
      </w:r>
      <w:proofErr w:type="spellStart"/>
      <w:r w:rsidR="007F15F7">
        <w:rPr>
          <w:rFonts w:asciiTheme="minorHAnsi" w:hAnsiTheme="minorHAnsi" w:cs="Arial"/>
        </w:rPr>
        <w:t>nasional</w:t>
      </w:r>
      <w:proofErr w:type="spellEnd"/>
      <w:r w:rsidR="007F15F7">
        <w:rPr>
          <w:rFonts w:asciiTheme="minorHAnsi" w:hAnsiTheme="minorHAnsi" w:cs="Arial"/>
        </w:rPr>
        <w:t xml:space="preserve"> yang </w:t>
      </w:r>
      <w:proofErr w:type="spellStart"/>
      <w:r w:rsidR="007F15F7">
        <w:rPr>
          <w:rFonts w:asciiTheme="minorHAnsi" w:hAnsiTheme="minorHAnsi" w:cs="Arial"/>
        </w:rPr>
        <w:t>difokuskan</w:t>
      </w:r>
      <w:proofErr w:type="spellEnd"/>
      <w:r w:rsidR="007F15F7">
        <w:rPr>
          <w:rFonts w:asciiTheme="minorHAnsi" w:hAnsiTheme="minorHAnsi" w:cs="Arial"/>
        </w:rPr>
        <w:t xml:space="preserve"> </w:t>
      </w:r>
      <w:proofErr w:type="spellStart"/>
      <w:r w:rsidR="007F15F7">
        <w:rPr>
          <w:rFonts w:asciiTheme="minorHAnsi" w:hAnsiTheme="minorHAnsi" w:cs="Arial"/>
        </w:rPr>
        <w:t>pada</w:t>
      </w:r>
      <w:proofErr w:type="spellEnd"/>
      <w:r w:rsidR="007F15F7">
        <w:rPr>
          <w:rFonts w:asciiTheme="minorHAnsi" w:hAnsiTheme="minorHAnsi" w:cs="Arial"/>
        </w:rPr>
        <w:t xml:space="preserve"> </w:t>
      </w:r>
      <w:proofErr w:type="spellStart"/>
      <w:r w:rsidR="007F15F7">
        <w:rPr>
          <w:rFonts w:asciiTheme="minorHAnsi" w:hAnsiTheme="minorHAnsi" w:cs="Arial"/>
        </w:rPr>
        <w:t>fungsi</w:t>
      </w:r>
      <w:proofErr w:type="spellEnd"/>
      <w:r w:rsidR="007F15F7">
        <w:rPr>
          <w:rFonts w:asciiTheme="minorHAnsi" w:hAnsiTheme="minorHAnsi" w:cs="Arial"/>
        </w:rPr>
        <w:t xml:space="preserve"> </w:t>
      </w:r>
      <w:proofErr w:type="spellStart"/>
      <w:r w:rsidR="007F15F7">
        <w:rPr>
          <w:rFonts w:asciiTheme="minorHAnsi" w:hAnsiTheme="minorHAnsi" w:cs="Arial"/>
        </w:rPr>
        <w:t>Kementerian</w:t>
      </w:r>
      <w:proofErr w:type="spellEnd"/>
      <w:r w:rsidR="007F15F7">
        <w:rPr>
          <w:rFonts w:asciiTheme="minorHAnsi" w:hAnsiTheme="minorHAnsi" w:cs="Arial"/>
        </w:rPr>
        <w:t xml:space="preserve"> </w:t>
      </w:r>
      <w:proofErr w:type="spellStart"/>
      <w:r w:rsidR="007F15F7">
        <w:rPr>
          <w:rFonts w:asciiTheme="minorHAnsi" w:hAnsiTheme="minorHAnsi" w:cs="Arial"/>
        </w:rPr>
        <w:t>Pemberdayaan</w:t>
      </w:r>
      <w:proofErr w:type="spellEnd"/>
      <w:r w:rsidR="007F15F7">
        <w:rPr>
          <w:rFonts w:asciiTheme="minorHAnsi" w:hAnsiTheme="minorHAnsi" w:cs="Arial"/>
        </w:rPr>
        <w:t xml:space="preserve"> </w:t>
      </w:r>
      <w:proofErr w:type="spellStart"/>
      <w:r w:rsidR="007F15F7">
        <w:rPr>
          <w:rFonts w:asciiTheme="minorHAnsi" w:hAnsiTheme="minorHAnsi" w:cs="Arial"/>
        </w:rPr>
        <w:t>Perempuan</w:t>
      </w:r>
      <w:proofErr w:type="spellEnd"/>
      <w:r w:rsidR="007F15F7">
        <w:rPr>
          <w:rFonts w:asciiTheme="minorHAnsi" w:hAnsiTheme="minorHAnsi" w:cs="Arial"/>
        </w:rPr>
        <w:t xml:space="preserve"> </w:t>
      </w:r>
      <w:proofErr w:type="spellStart"/>
      <w:r w:rsidR="007F15F7">
        <w:rPr>
          <w:rFonts w:asciiTheme="minorHAnsi" w:hAnsiTheme="minorHAnsi" w:cs="Arial"/>
        </w:rPr>
        <w:t>dan</w:t>
      </w:r>
      <w:proofErr w:type="spellEnd"/>
      <w:r w:rsidR="007F15F7">
        <w:rPr>
          <w:rFonts w:asciiTheme="minorHAnsi" w:hAnsiTheme="minorHAnsi" w:cs="Arial"/>
        </w:rPr>
        <w:t xml:space="preserve"> </w:t>
      </w:r>
      <w:proofErr w:type="spellStart"/>
      <w:r w:rsidR="007F15F7">
        <w:rPr>
          <w:rFonts w:asciiTheme="minorHAnsi" w:hAnsiTheme="minorHAnsi" w:cs="Arial"/>
        </w:rPr>
        <w:t>Perlindungan</w:t>
      </w:r>
      <w:proofErr w:type="spellEnd"/>
      <w:r w:rsidR="007F15F7">
        <w:rPr>
          <w:rFonts w:asciiTheme="minorHAnsi" w:hAnsiTheme="minorHAnsi" w:cs="Arial"/>
        </w:rPr>
        <w:t xml:space="preserve"> </w:t>
      </w:r>
      <w:proofErr w:type="spellStart"/>
      <w:r w:rsidR="007F15F7">
        <w:rPr>
          <w:rFonts w:asciiTheme="minorHAnsi" w:hAnsiTheme="minorHAnsi" w:cs="Arial"/>
        </w:rPr>
        <w:t>Anak</w:t>
      </w:r>
      <w:proofErr w:type="spellEnd"/>
      <w:r w:rsidR="007F15F7">
        <w:rPr>
          <w:rFonts w:asciiTheme="minorHAnsi" w:hAnsiTheme="minorHAnsi" w:cs="Arial"/>
        </w:rPr>
        <w:t>.</w:t>
      </w:r>
    </w:p>
    <w:p w:rsidR="002215A4" w:rsidRPr="006D5728" w:rsidRDefault="002215A4" w:rsidP="002215A4">
      <w:pPr>
        <w:pStyle w:val="ListParagraph"/>
        <w:ind w:left="0" w:firstLine="567"/>
        <w:jc w:val="both"/>
        <w:rPr>
          <w:rFonts w:asciiTheme="minorHAnsi" w:hAnsiTheme="minorHAnsi" w:cs="Arial"/>
        </w:rPr>
      </w:pPr>
      <w:r w:rsidRPr="006D5728">
        <w:rPr>
          <w:rFonts w:asciiTheme="minorHAnsi" w:hAnsiTheme="minorHAnsi" w:cs="Arial"/>
          <w:lang w:val="id-ID"/>
        </w:rPr>
        <w:t xml:space="preserve">Oleh karena itu Pemerintah perlu memperhatikan ketiga sasaran tersebut di atas terutama pada kelaompok perempuan dan remaja yang jumlahnya mencapai lebih dari 60% penduduk Indonesia </w:t>
      </w:r>
      <w:proofErr w:type="spellStart"/>
      <w:r w:rsidRPr="006D5728">
        <w:rPr>
          <w:rFonts w:asciiTheme="minorHAnsi" w:hAnsiTheme="minorHAnsi" w:cs="Arial"/>
        </w:rPr>
        <w:t>dalam</w:t>
      </w:r>
      <w:proofErr w:type="spellEnd"/>
      <w:r w:rsidRPr="006D5728">
        <w:rPr>
          <w:rFonts w:asciiTheme="minorHAnsi" w:hAnsiTheme="minorHAnsi" w:cs="Arial"/>
          <w:lang w:val="id-ID"/>
        </w:rPr>
        <w:t xml:space="preserve"> rangka penanggulangan kemiskinan, penyerapan tenaga kerja, penjaminan keberlanjutan lingkungan yang responsif gender.</w:t>
      </w:r>
    </w:p>
    <w:p w:rsidR="002215A4" w:rsidRPr="006D5728" w:rsidRDefault="002215A4" w:rsidP="002215A4">
      <w:pPr>
        <w:pStyle w:val="ListParagraph"/>
        <w:ind w:firstLine="720"/>
        <w:jc w:val="both"/>
        <w:rPr>
          <w:rFonts w:asciiTheme="minorHAnsi" w:hAnsiTheme="minorHAnsi" w:cs="Arial"/>
        </w:rPr>
      </w:pPr>
    </w:p>
    <w:p w:rsidR="002215A4" w:rsidRPr="006D5728" w:rsidRDefault="002215A4" w:rsidP="002215A4">
      <w:pPr>
        <w:pStyle w:val="NoSpacing"/>
        <w:numPr>
          <w:ilvl w:val="0"/>
          <w:numId w:val="1"/>
        </w:numPr>
        <w:ind w:left="567" w:hanging="567"/>
        <w:rPr>
          <w:rFonts w:cs="Arial"/>
          <w:b/>
        </w:rPr>
      </w:pPr>
      <w:r w:rsidRPr="006D5728">
        <w:rPr>
          <w:rFonts w:cs="Arial"/>
          <w:b/>
        </w:rPr>
        <w:t xml:space="preserve">PENDEKATAN </w:t>
      </w:r>
    </w:p>
    <w:p w:rsidR="006D5728" w:rsidRPr="006D5728" w:rsidRDefault="006D5728" w:rsidP="006D5728">
      <w:pPr>
        <w:pStyle w:val="NoSpacing"/>
        <w:ind w:left="567"/>
        <w:rPr>
          <w:rFonts w:cs="Arial"/>
          <w:b/>
        </w:rPr>
      </w:pPr>
    </w:p>
    <w:p w:rsidR="002215A4" w:rsidRPr="006D5728" w:rsidRDefault="002215A4" w:rsidP="002215A4">
      <w:pPr>
        <w:pStyle w:val="ListParagraph"/>
        <w:ind w:left="0" w:firstLine="567"/>
        <w:jc w:val="both"/>
        <w:rPr>
          <w:rFonts w:asciiTheme="minorHAnsi" w:hAnsiTheme="minorHAnsi" w:cs="Arial"/>
          <w:bCs/>
        </w:rPr>
      </w:pPr>
      <w:r w:rsidRPr="006D5728">
        <w:rPr>
          <w:rFonts w:asciiTheme="minorHAnsi" w:hAnsiTheme="minorHAnsi" w:cs="Arial"/>
          <w:bCs/>
        </w:rPr>
        <w:t xml:space="preserve">Indonesia </w:t>
      </w:r>
      <w:proofErr w:type="spellStart"/>
      <w:r w:rsidRPr="006D5728">
        <w:rPr>
          <w:rFonts w:asciiTheme="minorHAnsi" w:hAnsiTheme="minorHAnsi" w:cs="Arial"/>
          <w:bCs/>
        </w:rPr>
        <w:t>pada</w:t>
      </w:r>
      <w:proofErr w:type="spellEnd"/>
      <w:r w:rsidRPr="006D5728">
        <w:rPr>
          <w:rFonts w:asciiTheme="minorHAnsi" w:hAnsiTheme="minorHAnsi" w:cs="Arial"/>
          <w:bCs/>
        </w:rPr>
        <w:t xml:space="preserve"> </w:t>
      </w:r>
      <w:proofErr w:type="spellStart"/>
      <w:r w:rsidRPr="006D5728">
        <w:rPr>
          <w:rFonts w:asciiTheme="minorHAnsi" w:hAnsiTheme="minorHAnsi" w:cs="Arial"/>
          <w:bCs/>
        </w:rPr>
        <w:t>tahun</w:t>
      </w:r>
      <w:proofErr w:type="spellEnd"/>
      <w:r w:rsidRPr="006D5728">
        <w:rPr>
          <w:rFonts w:asciiTheme="minorHAnsi" w:hAnsiTheme="minorHAnsi" w:cs="Arial"/>
          <w:bCs/>
        </w:rPr>
        <w:t xml:space="preserve"> 2010, </w:t>
      </w:r>
      <w:proofErr w:type="spellStart"/>
      <w:r w:rsidRPr="006D5728">
        <w:rPr>
          <w:rFonts w:asciiTheme="minorHAnsi" w:hAnsiTheme="minorHAnsi" w:cs="Arial"/>
          <w:bCs/>
        </w:rPr>
        <w:t>sekitar</w:t>
      </w:r>
      <w:proofErr w:type="spellEnd"/>
      <w:r w:rsidRPr="006D5728">
        <w:rPr>
          <w:rFonts w:asciiTheme="minorHAnsi" w:hAnsiTheme="minorHAnsi" w:cs="Arial"/>
          <w:bCs/>
        </w:rPr>
        <w:t xml:space="preserve"> 60 </w:t>
      </w:r>
      <w:proofErr w:type="spellStart"/>
      <w:r w:rsidRPr="006D5728">
        <w:rPr>
          <w:rFonts w:asciiTheme="minorHAnsi" w:hAnsiTheme="minorHAnsi" w:cs="Arial"/>
          <w:bCs/>
        </w:rPr>
        <w:t>persen</w:t>
      </w:r>
      <w:proofErr w:type="spellEnd"/>
      <w:r w:rsidRPr="006D5728">
        <w:rPr>
          <w:rFonts w:asciiTheme="minorHAnsi" w:hAnsiTheme="minorHAnsi" w:cs="Arial"/>
          <w:bCs/>
        </w:rPr>
        <w:t xml:space="preserve"> Usaha </w:t>
      </w:r>
      <w:proofErr w:type="spellStart"/>
      <w:r w:rsidRPr="006D5728">
        <w:rPr>
          <w:rFonts w:asciiTheme="minorHAnsi" w:hAnsiTheme="minorHAnsi" w:cs="Arial"/>
          <w:bCs/>
        </w:rPr>
        <w:t>Mikro</w:t>
      </w:r>
      <w:proofErr w:type="spellEnd"/>
      <w:r w:rsidRPr="006D5728">
        <w:rPr>
          <w:rFonts w:asciiTheme="minorHAnsi" w:hAnsiTheme="minorHAnsi" w:cs="Arial"/>
          <w:bCs/>
        </w:rPr>
        <w:t xml:space="preserve"> </w:t>
      </w:r>
      <w:proofErr w:type="spellStart"/>
      <w:r w:rsidRPr="006D5728">
        <w:rPr>
          <w:rFonts w:asciiTheme="minorHAnsi" w:hAnsiTheme="minorHAnsi" w:cs="Arial"/>
          <w:bCs/>
        </w:rPr>
        <w:t>dan</w:t>
      </w:r>
      <w:proofErr w:type="spellEnd"/>
      <w:r w:rsidRPr="006D5728">
        <w:rPr>
          <w:rFonts w:asciiTheme="minorHAnsi" w:hAnsiTheme="minorHAnsi" w:cs="Arial"/>
          <w:bCs/>
        </w:rPr>
        <w:t xml:space="preserve"> Kecil </w:t>
      </w:r>
      <w:proofErr w:type="spellStart"/>
      <w:r w:rsidRPr="006D5728">
        <w:rPr>
          <w:rFonts w:asciiTheme="minorHAnsi" w:hAnsiTheme="minorHAnsi" w:cs="Arial"/>
          <w:bCs/>
        </w:rPr>
        <w:t>dikelola</w:t>
      </w:r>
      <w:proofErr w:type="spellEnd"/>
      <w:r w:rsidRPr="006D5728">
        <w:rPr>
          <w:rFonts w:asciiTheme="minorHAnsi" w:hAnsiTheme="minorHAnsi" w:cs="Arial"/>
          <w:bCs/>
          <w:lang w:val="id-ID"/>
        </w:rPr>
        <w:t xml:space="preserve"> oleh</w:t>
      </w:r>
      <w:r w:rsidRPr="006D5728">
        <w:rPr>
          <w:rFonts w:asciiTheme="minorHAnsi" w:hAnsiTheme="minorHAnsi" w:cs="Arial"/>
          <w:bCs/>
        </w:rPr>
        <w:t xml:space="preserve"> </w:t>
      </w:r>
      <w:proofErr w:type="spellStart"/>
      <w:r w:rsidRPr="006D5728">
        <w:rPr>
          <w:rFonts w:asciiTheme="minorHAnsi" w:hAnsiTheme="minorHAnsi" w:cs="Arial"/>
          <w:bCs/>
        </w:rPr>
        <w:t>dan</w:t>
      </w:r>
      <w:proofErr w:type="spellEnd"/>
      <w:r w:rsidRPr="006D5728">
        <w:rPr>
          <w:rFonts w:asciiTheme="minorHAnsi" w:hAnsiTheme="minorHAnsi" w:cs="Arial"/>
          <w:bCs/>
        </w:rPr>
        <w:t xml:space="preserve"> </w:t>
      </w:r>
      <w:r w:rsidRPr="006D5728">
        <w:rPr>
          <w:rFonts w:asciiTheme="minorHAnsi" w:hAnsiTheme="minorHAnsi" w:cs="Arial"/>
          <w:bCs/>
          <w:lang w:val="id-ID"/>
        </w:rPr>
        <w:t xml:space="preserve">menjadi </w:t>
      </w:r>
      <w:proofErr w:type="spellStart"/>
      <w:r w:rsidRPr="006D5728">
        <w:rPr>
          <w:rFonts w:asciiTheme="minorHAnsi" w:hAnsiTheme="minorHAnsi" w:cs="Arial"/>
          <w:bCs/>
        </w:rPr>
        <w:t>tempat</w:t>
      </w:r>
      <w:proofErr w:type="spellEnd"/>
      <w:r w:rsidRPr="006D5728">
        <w:rPr>
          <w:rFonts w:asciiTheme="minorHAnsi" w:hAnsiTheme="minorHAnsi" w:cs="Arial"/>
          <w:bCs/>
        </w:rPr>
        <w:t xml:space="preserve"> </w:t>
      </w:r>
      <w:proofErr w:type="spellStart"/>
      <w:r w:rsidRPr="006D5728">
        <w:rPr>
          <w:rFonts w:asciiTheme="minorHAnsi" w:hAnsiTheme="minorHAnsi" w:cs="Arial"/>
          <w:bCs/>
        </w:rPr>
        <w:t>kerja</w:t>
      </w:r>
      <w:proofErr w:type="spellEnd"/>
      <w:r w:rsidRPr="006D5728">
        <w:rPr>
          <w:rFonts w:asciiTheme="minorHAnsi" w:hAnsiTheme="minorHAnsi" w:cs="Arial"/>
          <w:bCs/>
        </w:rPr>
        <w:t xml:space="preserve"> </w:t>
      </w:r>
      <w:proofErr w:type="spellStart"/>
      <w:r w:rsidRPr="006D5728">
        <w:rPr>
          <w:rFonts w:asciiTheme="minorHAnsi" w:hAnsiTheme="minorHAnsi" w:cs="Arial"/>
          <w:bCs/>
        </w:rPr>
        <w:t>kaum</w:t>
      </w:r>
      <w:proofErr w:type="spellEnd"/>
      <w:r w:rsidRPr="006D5728">
        <w:rPr>
          <w:rFonts w:asciiTheme="minorHAnsi" w:hAnsiTheme="minorHAnsi" w:cs="Arial"/>
          <w:bCs/>
        </w:rPr>
        <w:t xml:space="preserve"> </w:t>
      </w:r>
      <w:proofErr w:type="spellStart"/>
      <w:r w:rsidRPr="006D5728">
        <w:rPr>
          <w:rFonts w:asciiTheme="minorHAnsi" w:hAnsiTheme="minorHAnsi" w:cs="Arial"/>
          <w:bCs/>
        </w:rPr>
        <w:t>perempuan</w:t>
      </w:r>
      <w:proofErr w:type="spellEnd"/>
      <w:r w:rsidRPr="006D5728">
        <w:rPr>
          <w:rFonts w:asciiTheme="minorHAnsi" w:hAnsiTheme="minorHAnsi" w:cs="Arial"/>
          <w:bCs/>
        </w:rPr>
        <w:t xml:space="preserve">. </w:t>
      </w:r>
      <w:r w:rsidRPr="006D5728">
        <w:rPr>
          <w:rFonts w:asciiTheme="minorHAnsi" w:hAnsiTheme="minorHAnsi" w:cs="Arial"/>
          <w:bCs/>
          <w:lang w:val="id-ID"/>
        </w:rPr>
        <w:t>Tumbuhnya k</w:t>
      </w:r>
      <w:proofErr w:type="spellStart"/>
      <w:r w:rsidRPr="006D5728">
        <w:rPr>
          <w:rFonts w:asciiTheme="minorHAnsi" w:hAnsiTheme="minorHAnsi" w:cs="Arial"/>
          <w:bCs/>
        </w:rPr>
        <w:t>esadaran</w:t>
      </w:r>
      <w:proofErr w:type="spellEnd"/>
      <w:r w:rsidRPr="006D5728">
        <w:rPr>
          <w:rFonts w:asciiTheme="minorHAnsi" w:hAnsiTheme="minorHAnsi" w:cs="Arial"/>
          <w:bCs/>
        </w:rPr>
        <w:t xml:space="preserve"> </w:t>
      </w:r>
      <w:proofErr w:type="spellStart"/>
      <w:r w:rsidRPr="006D5728">
        <w:rPr>
          <w:rFonts w:asciiTheme="minorHAnsi" w:hAnsiTheme="minorHAnsi" w:cs="Arial"/>
          <w:bCs/>
        </w:rPr>
        <w:t>perempuan</w:t>
      </w:r>
      <w:proofErr w:type="spellEnd"/>
      <w:r w:rsidRPr="006D5728">
        <w:rPr>
          <w:rFonts w:asciiTheme="minorHAnsi" w:hAnsiTheme="minorHAnsi" w:cs="Arial"/>
          <w:bCs/>
        </w:rPr>
        <w:t xml:space="preserve"> Indonesia </w:t>
      </w:r>
      <w:proofErr w:type="spellStart"/>
      <w:r w:rsidRPr="006D5728">
        <w:rPr>
          <w:rFonts w:asciiTheme="minorHAnsi" w:hAnsiTheme="minorHAnsi" w:cs="Arial"/>
          <w:bCs/>
        </w:rPr>
        <w:t>untuk</w:t>
      </w:r>
      <w:proofErr w:type="spellEnd"/>
      <w:r w:rsidRPr="006D5728">
        <w:rPr>
          <w:rFonts w:asciiTheme="minorHAnsi" w:hAnsiTheme="minorHAnsi" w:cs="Arial"/>
          <w:bCs/>
        </w:rPr>
        <w:t xml:space="preserve"> </w:t>
      </w:r>
      <w:proofErr w:type="spellStart"/>
      <w:r w:rsidRPr="006D5728">
        <w:rPr>
          <w:rFonts w:asciiTheme="minorHAnsi" w:hAnsiTheme="minorHAnsi" w:cs="Arial"/>
          <w:bCs/>
        </w:rPr>
        <w:t>maju</w:t>
      </w:r>
      <w:proofErr w:type="spellEnd"/>
      <w:r w:rsidRPr="006D5728">
        <w:rPr>
          <w:rFonts w:asciiTheme="minorHAnsi" w:hAnsiTheme="minorHAnsi" w:cs="Arial"/>
          <w:bCs/>
        </w:rPr>
        <w:t xml:space="preserve"> </w:t>
      </w:r>
      <w:proofErr w:type="spellStart"/>
      <w:r w:rsidRPr="006D5728">
        <w:rPr>
          <w:rFonts w:asciiTheme="minorHAnsi" w:hAnsiTheme="minorHAnsi" w:cs="Arial"/>
          <w:bCs/>
        </w:rPr>
        <w:t>dan</w:t>
      </w:r>
      <w:proofErr w:type="spellEnd"/>
      <w:r w:rsidRPr="006D5728">
        <w:rPr>
          <w:rFonts w:asciiTheme="minorHAnsi" w:hAnsiTheme="minorHAnsi" w:cs="Arial"/>
          <w:bCs/>
        </w:rPr>
        <w:t xml:space="preserve"> </w:t>
      </w:r>
      <w:proofErr w:type="spellStart"/>
      <w:r w:rsidRPr="006D5728">
        <w:rPr>
          <w:rFonts w:asciiTheme="minorHAnsi" w:hAnsiTheme="minorHAnsi" w:cs="Arial"/>
          <w:bCs/>
        </w:rPr>
        <w:t>berkembang</w:t>
      </w:r>
      <w:proofErr w:type="spellEnd"/>
      <w:r w:rsidRPr="006D5728">
        <w:rPr>
          <w:rFonts w:asciiTheme="minorHAnsi" w:hAnsiTheme="minorHAnsi" w:cs="Arial"/>
          <w:bCs/>
        </w:rPr>
        <w:t xml:space="preserve"> </w:t>
      </w:r>
      <w:proofErr w:type="spellStart"/>
      <w:r w:rsidRPr="006D5728">
        <w:rPr>
          <w:rFonts w:asciiTheme="minorHAnsi" w:hAnsiTheme="minorHAnsi" w:cs="Arial"/>
          <w:bCs/>
        </w:rPr>
        <w:t>dalam</w:t>
      </w:r>
      <w:proofErr w:type="spellEnd"/>
      <w:r w:rsidRPr="006D5728">
        <w:rPr>
          <w:rFonts w:asciiTheme="minorHAnsi" w:hAnsiTheme="minorHAnsi" w:cs="Arial"/>
          <w:bCs/>
        </w:rPr>
        <w:t xml:space="preserve"> </w:t>
      </w:r>
      <w:proofErr w:type="spellStart"/>
      <w:r w:rsidRPr="006D5728">
        <w:rPr>
          <w:rFonts w:asciiTheme="minorHAnsi" w:hAnsiTheme="minorHAnsi" w:cs="Arial"/>
          <w:bCs/>
        </w:rPr>
        <w:t>ekonomi</w:t>
      </w:r>
      <w:proofErr w:type="spellEnd"/>
      <w:r w:rsidRPr="006D5728">
        <w:rPr>
          <w:rFonts w:asciiTheme="minorHAnsi" w:hAnsiTheme="minorHAnsi" w:cs="Arial"/>
          <w:bCs/>
        </w:rPr>
        <w:t xml:space="preserve"> </w:t>
      </w:r>
      <w:proofErr w:type="spellStart"/>
      <w:r w:rsidRPr="006D5728">
        <w:rPr>
          <w:rFonts w:asciiTheme="minorHAnsi" w:hAnsiTheme="minorHAnsi" w:cs="Arial"/>
          <w:bCs/>
        </w:rPr>
        <w:t>keluarga</w:t>
      </w:r>
      <w:proofErr w:type="spellEnd"/>
      <w:r w:rsidRPr="006D5728">
        <w:rPr>
          <w:rFonts w:asciiTheme="minorHAnsi" w:hAnsiTheme="minorHAnsi" w:cs="Arial"/>
          <w:bCs/>
        </w:rPr>
        <w:t xml:space="preserve"> </w:t>
      </w:r>
      <w:r w:rsidRPr="006D5728">
        <w:rPr>
          <w:rFonts w:asciiTheme="minorHAnsi" w:hAnsiTheme="minorHAnsi" w:cs="Arial"/>
          <w:bCs/>
          <w:lang w:val="id-ID"/>
        </w:rPr>
        <w:t xml:space="preserve">telah </w:t>
      </w:r>
      <w:proofErr w:type="spellStart"/>
      <w:r w:rsidRPr="006D5728">
        <w:rPr>
          <w:rFonts w:asciiTheme="minorHAnsi" w:hAnsiTheme="minorHAnsi" w:cs="Arial"/>
          <w:bCs/>
        </w:rPr>
        <w:t>membantu</w:t>
      </w:r>
      <w:proofErr w:type="spellEnd"/>
      <w:r w:rsidRPr="006D5728">
        <w:rPr>
          <w:rFonts w:asciiTheme="minorHAnsi" w:hAnsiTheme="minorHAnsi" w:cs="Arial"/>
          <w:bCs/>
        </w:rPr>
        <w:t xml:space="preserve"> </w:t>
      </w:r>
      <w:r w:rsidRPr="006D5728">
        <w:rPr>
          <w:rFonts w:asciiTheme="minorHAnsi" w:hAnsiTheme="minorHAnsi" w:cs="Arial"/>
          <w:lang w:val="id-ID"/>
        </w:rPr>
        <w:t>peningkatan</w:t>
      </w:r>
      <w:r w:rsidRPr="006D5728">
        <w:rPr>
          <w:rFonts w:asciiTheme="minorHAnsi" w:hAnsiTheme="minorHAnsi" w:cs="Arial"/>
          <w:bCs/>
        </w:rPr>
        <w:t xml:space="preserve"> </w:t>
      </w:r>
      <w:proofErr w:type="spellStart"/>
      <w:r w:rsidRPr="006D5728">
        <w:rPr>
          <w:rFonts w:asciiTheme="minorHAnsi" w:hAnsiTheme="minorHAnsi" w:cs="Arial"/>
          <w:bCs/>
        </w:rPr>
        <w:t>dan</w:t>
      </w:r>
      <w:proofErr w:type="spellEnd"/>
      <w:r w:rsidRPr="006D5728">
        <w:rPr>
          <w:rFonts w:asciiTheme="minorHAnsi" w:hAnsiTheme="minorHAnsi" w:cs="Arial"/>
          <w:bCs/>
        </w:rPr>
        <w:t xml:space="preserve"> </w:t>
      </w:r>
      <w:proofErr w:type="spellStart"/>
      <w:r w:rsidRPr="006D5728">
        <w:rPr>
          <w:rFonts w:asciiTheme="minorHAnsi" w:hAnsiTheme="minorHAnsi" w:cs="Arial"/>
          <w:bCs/>
        </w:rPr>
        <w:t>berkembangnya</w:t>
      </w:r>
      <w:proofErr w:type="spellEnd"/>
      <w:r w:rsidRPr="006D5728">
        <w:rPr>
          <w:rFonts w:asciiTheme="minorHAnsi" w:hAnsiTheme="minorHAnsi" w:cs="Arial"/>
          <w:bCs/>
        </w:rPr>
        <w:t xml:space="preserve"> </w:t>
      </w:r>
      <w:proofErr w:type="spellStart"/>
      <w:r w:rsidRPr="006D5728">
        <w:rPr>
          <w:rFonts w:asciiTheme="minorHAnsi" w:hAnsiTheme="minorHAnsi" w:cs="Arial"/>
          <w:bCs/>
        </w:rPr>
        <w:t>bibit-bibit</w:t>
      </w:r>
      <w:proofErr w:type="spellEnd"/>
      <w:r w:rsidRPr="006D5728">
        <w:rPr>
          <w:rFonts w:asciiTheme="minorHAnsi" w:hAnsiTheme="minorHAnsi" w:cs="Arial"/>
          <w:bCs/>
        </w:rPr>
        <w:t xml:space="preserve"> </w:t>
      </w:r>
      <w:proofErr w:type="spellStart"/>
      <w:r w:rsidRPr="006D5728">
        <w:rPr>
          <w:rFonts w:asciiTheme="minorHAnsi" w:hAnsiTheme="minorHAnsi" w:cs="Arial"/>
          <w:bCs/>
        </w:rPr>
        <w:t>jiwa</w:t>
      </w:r>
      <w:proofErr w:type="spellEnd"/>
      <w:r w:rsidRPr="006D5728">
        <w:rPr>
          <w:rFonts w:asciiTheme="minorHAnsi" w:hAnsiTheme="minorHAnsi" w:cs="Arial"/>
          <w:bCs/>
        </w:rPr>
        <w:t xml:space="preserve"> </w:t>
      </w:r>
      <w:proofErr w:type="spellStart"/>
      <w:r w:rsidRPr="006D5728">
        <w:rPr>
          <w:rFonts w:asciiTheme="minorHAnsi" w:hAnsiTheme="minorHAnsi" w:cs="Arial"/>
          <w:bCs/>
        </w:rPr>
        <w:t>wirausaha</w:t>
      </w:r>
      <w:proofErr w:type="spellEnd"/>
      <w:r w:rsidRPr="006D5728">
        <w:rPr>
          <w:rFonts w:asciiTheme="minorHAnsi" w:hAnsiTheme="minorHAnsi" w:cs="Arial"/>
          <w:bCs/>
        </w:rPr>
        <w:t xml:space="preserve"> </w:t>
      </w:r>
      <w:proofErr w:type="spellStart"/>
      <w:r w:rsidRPr="006D5728">
        <w:rPr>
          <w:rFonts w:asciiTheme="minorHAnsi" w:hAnsiTheme="minorHAnsi" w:cs="Arial"/>
          <w:bCs/>
        </w:rPr>
        <w:t>perempuan</w:t>
      </w:r>
      <w:proofErr w:type="spellEnd"/>
      <w:r w:rsidRPr="006D5728">
        <w:rPr>
          <w:rFonts w:asciiTheme="minorHAnsi" w:hAnsiTheme="minorHAnsi" w:cs="Arial"/>
          <w:bCs/>
        </w:rPr>
        <w:t xml:space="preserve">. </w:t>
      </w:r>
      <w:proofErr w:type="spellStart"/>
      <w:r w:rsidRPr="006D5728">
        <w:rPr>
          <w:rFonts w:asciiTheme="minorHAnsi" w:hAnsiTheme="minorHAnsi" w:cs="Arial"/>
          <w:bCs/>
        </w:rPr>
        <w:t>Kondisi</w:t>
      </w:r>
      <w:proofErr w:type="spellEnd"/>
      <w:r w:rsidRPr="006D5728">
        <w:rPr>
          <w:rFonts w:asciiTheme="minorHAnsi" w:hAnsiTheme="minorHAnsi" w:cs="Arial"/>
          <w:bCs/>
        </w:rPr>
        <w:t xml:space="preserve"> </w:t>
      </w:r>
      <w:proofErr w:type="spellStart"/>
      <w:r w:rsidRPr="006D5728">
        <w:rPr>
          <w:rFonts w:asciiTheme="minorHAnsi" w:hAnsiTheme="minorHAnsi" w:cs="Arial"/>
          <w:bCs/>
        </w:rPr>
        <w:t>krisis</w:t>
      </w:r>
      <w:proofErr w:type="spellEnd"/>
      <w:r w:rsidRPr="006D5728">
        <w:rPr>
          <w:rFonts w:asciiTheme="minorHAnsi" w:hAnsiTheme="minorHAnsi" w:cs="Arial"/>
          <w:bCs/>
        </w:rPr>
        <w:t xml:space="preserve"> </w:t>
      </w:r>
      <w:proofErr w:type="spellStart"/>
      <w:r w:rsidRPr="006D5728">
        <w:rPr>
          <w:rFonts w:asciiTheme="minorHAnsi" w:hAnsiTheme="minorHAnsi" w:cs="Arial"/>
          <w:bCs/>
        </w:rPr>
        <w:t>ekonomi</w:t>
      </w:r>
      <w:proofErr w:type="spellEnd"/>
      <w:r w:rsidRPr="006D5728">
        <w:rPr>
          <w:rFonts w:asciiTheme="minorHAnsi" w:hAnsiTheme="minorHAnsi" w:cs="Arial"/>
          <w:bCs/>
        </w:rPr>
        <w:t xml:space="preserve"> 2007-2008 </w:t>
      </w:r>
      <w:proofErr w:type="spellStart"/>
      <w:r w:rsidRPr="006D5728">
        <w:rPr>
          <w:rFonts w:asciiTheme="minorHAnsi" w:hAnsiTheme="minorHAnsi" w:cs="Arial"/>
          <w:bCs/>
        </w:rPr>
        <w:t>secara</w:t>
      </w:r>
      <w:proofErr w:type="spellEnd"/>
      <w:r w:rsidRPr="006D5728">
        <w:rPr>
          <w:rFonts w:asciiTheme="minorHAnsi" w:hAnsiTheme="minorHAnsi" w:cs="Arial"/>
          <w:bCs/>
        </w:rPr>
        <w:t xml:space="preserve"> </w:t>
      </w:r>
      <w:proofErr w:type="spellStart"/>
      <w:r w:rsidRPr="006D5728">
        <w:rPr>
          <w:rFonts w:asciiTheme="minorHAnsi" w:hAnsiTheme="minorHAnsi" w:cs="Arial"/>
          <w:bCs/>
        </w:rPr>
        <w:t>tak</w:t>
      </w:r>
      <w:proofErr w:type="spellEnd"/>
      <w:r w:rsidRPr="006D5728">
        <w:rPr>
          <w:rFonts w:asciiTheme="minorHAnsi" w:hAnsiTheme="minorHAnsi" w:cs="Arial"/>
          <w:bCs/>
        </w:rPr>
        <w:t xml:space="preserve"> </w:t>
      </w:r>
      <w:proofErr w:type="spellStart"/>
      <w:r w:rsidRPr="006D5728">
        <w:rPr>
          <w:rFonts w:asciiTheme="minorHAnsi" w:hAnsiTheme="minorHAnsi" w:cs="Arial"/>
          <w:bCs/>
        </w:rPr>
        <w:t>langsung</w:t>
      </w:r>
      <w:proofErr w:type="spellEnd"/>
      <w:r w:rsidRPr="006D5728">
        <w:rPr>
          <w:rFonts w:asciiTheme="minorHAnsi" w:hAnsiTheme="minorHAnsi" w:cs="Arial"/>
          <w:bCs/>
        </w:rPr>
        <w:t xml:space="preserve"> </w:t>
      </w:r>
      <w:proofErr w:type="spellStart"/>
      <w:r w:rsidRPr="006D5728">
        <w:rPr>
          <w:rFonts w:asciiTheme="minorHAnsi" w:hAnsiTheme="minorHAnsi" w:cs="Arial"/>
          <w:bCs/>
        </w:rPr>
        <w:t>juga</w:t>
      </w:r>
      <w:proofErr w:type="spellEnd"/>
      <w:r w:rsidRPr="006D5728">
        <w:rPr>
          <w:rFonts w:asciiTheme="minorHAnsi" w:hAnsiTheme="minorHAnsi" w:cs="Arial"/>
          <w:bCs/>
        </w:rPr>
        <w:t xml:space="preserve"> </w:t>
      </w:r>
      <w:proofErr w:type="spellStart"/>
      <w:r w:rsidRPr="006D5728">
        <w:rPr>
          <w:rFonts w:asciiTheme="minorHAnsi" w:hAnsiTheme="minorHAnsi" w:cs="Arial"/>
          <w:bCs/>
        </w:rPr>
        <w:t>mendukung</w:t>
      </w:r>
      <w:proofErr w:type="spellEnd"/>
      <w:r w:rsidRPr="006D5728">
        <w:rPr>
          <w:rFonts w:asciiTheme="minorHAnsi" w:hAnsiTheme="minorHAnsi" w:cs="Arial"/>
          <w:bCs/>
        </w:rPr>
        <w:t xml:space="preserve"> </w:t>
      </w:r>
      <w:proofErr w:type="spellStart"/>
      <w:r w:rsidRPr="006D5728">
        <w:rPr>
          <w:rFonts w:asciiTheme="minorHAnsi" w:hAnsiTheme="minorHAnsi" w:cs="Arial"/>
          <w:bCs/>
        </w:rPr>
        <w:t>tumbuhnya</w:t>
      </w:r>
      <w:proofErr w:type="spellEnd"/>
      <w:r w:rsidRPr="006D5728">
        <w:rPr>
          <w:rFonts w:asciiTheme="minorHAnsi" w:hAnsiTheme="minorHAnsi" w:cs="Arial"/>
          <w:bCs/>
        </w:rPr>
        <w:t xml:space="preserve"> </w:t>
      </w:r>
      <w:proofErr w:type="spellStart"/>
      <w:r w:rsidRPr="006D5728">
        <w:rPr>
          <w:rFonts w:asciiTheme="minorHAnsi" w:hAnsiTheme="minorHAnsi" w:cs="Arial"/>
          <w:bCs/>
        </w:rPr>
        <w:t>jiwa</w:t>
      </w:r>
      <w:proofErr w:type="spellEnd"/>
      <w:r w:rsidRPr="006D5728">
        <w:rPr>
          <w:rFonts w:asciiTheme="minorHAnsi" w:hAnsiTheme="minorHAnsi" w:cs="Arial"/>
          <w:bCs/>
        </w:rPr>
        <w:t xml:space="preserve"> </w:t>
      </w:r>
      <w:proofErr w:type="spellStart"/>
      <w:r w:rsidRPr="006D5728">
        <w:rPr>
          <w:rFonts w:asciiTheme="minorHAnsi" w:hAnsiTheme="minorHAnsi" w:cs="Arial"/>
          <w:bCs/>
        </w:rPr>
        <w:t>kewirausahaan</w:t>
      </w:r>
      <w:proofErr w:type="spellEnd"/>
      <w:r w:rsidRPr="006D5728">
        <w:rPr>
          <w:rFonts w:asciiTheme="minorHAnsi" w:hAnsiTheme="minorHAnsi" w:cs="Arial"/>
          <w:bCs/>
        </w:rPr>
        <w:t xml:space="preserve"> </w:t>
      </w:r>
      <w:proofErr w:type="spellStart"/>
      <w:r w:rsidRPr="006D5728">
        <w:rPr>
          <w:rFonts w:asciiTheme="minorHAnsi" w:hAnsiTheme="minorHAnsi" w:cs="Arial"/>
          <w:bCs/>
        </w:rPr>
        <w:t>perempuan</w:t>
      </w:r>
      <w:proofErr w:type="spellEnd"/>
      <w:r w:rsidRPr="006D5728">
        <w:rPr>
          <w:rFonts w:asciiTheme="minorHAnsi" w:hAnsiTheme="minorHAnsi" w:cs="Arial"/>
          <w:bCs/>
        </w:rPr>
        <w:t xml:space="preserve"> </w:t>
      </w:r>
      <w:proofErr w:type="spellStart"/>
      <w:r w:rsidRPr="006D5728">
        <w:rPr>
          <w:rFonts w:asciiTheme="minorHAnsi" w:hAnsiTheme="minorHAnsi" w:cs="Arial"/>
          <w:bCs/>
        </w:rPr>
        <w:t>dalam</w:t>
      </w:r>
      <w:proofErr w:type="spellEnd"/>
      <w:r w:rsidRPr="006D5728">
        <w:rPr>
          <w:rFonts w:asciiTheme="minorHAnsi" w:hAnsiTheme="minorHAnsi" w:cs="Arial"/>
          <w:bCs/>
        </w:rPr>
        <w:t xml:space="preserve"> </w:t>
      </w:r>
      <w:proofErr w:type="spellStart"/>
      <w:r w:rsidRPr="006D5728">
        <w:rPr>
          <w:rFonts w:asciiTheme="minorHAnsi" w:hAnsiTheme="minorHAnsi" w:cs="Arial"/>
          <w:bCs/>
        </w:rPr>
        <w:t>rangka</w:t>
      </w:r>
      <w:proofErr w:type="spellEnd"/>
      <w:r w:rsidRPr="006D5728">
        <w:rPr>
          <w:rFonts w:asciiTheme="minorHAnsi" w:hAnsiTheme="minorHAnsi" w:cs="Arial"/>
          <w:bCs/>
        </w:rPr>
        <w:t xml:space="preserve"> </w:t>
      </w:r>
      <w:proofErr w:type="spellStart"/>
      <w:r w:rsidRPr="006D5728">
        <w:rPr>
          <w:rFonts w:asciiTheme="minorHAnsi" w:hAnsiTheme="minorHAnsi" w:cs="Arial"/>
          <w:bCs/>
        </w:rPr>
        <w:t>menciptakan</w:t>
      </w:r>
      <w:proofErr w:type="spellEnd"/>
      <w:r w:rsidRPr="006D5728">
        <w:rPr>
          <w:rFonts w:asciiTheme="minorHAnsi" w:hAnsiTheme="minorHAnsi" w:cs="Arial"/>
          <w:bCs/>
        </w:rPr>
        <w:t xml:space="preserve"> </w:t>
      </w:r>
      <w:proofErr w:type="spellStart"/>
      <w:r w:rsidRPr="006D5728">
        <w:rPr>
          <w:rFonts w:asciiTheme="minorHAnsi" w:hAnsiTheme="minorHAnsi" w:cs="Arial"/>
          <w:bCs/>
        </w:rPr>
        <w:t>kemandirian</w:t>
      </w:r>
      <w:proofErr w:type="spellEnd"/>
      <w:r w:rsidRPr="006D5728">
        <w:rPr>
          <w:rFonts w:asciiTheme="minorHAnsi" w:hAnsiTheme="minorHAnsi" w:cs="Arial"/>
          <w:bCs/>
        </w:rPr>
        <w:t xml:space="preserve"> </w:t>
      </w:r>
      <w:proofErr w:type="spellStart"/>
      <w:r w:rsidRPr="006D5728">
        <w:rPr>
          <w:rFonts w:asciiTheme="minorHAnsi" w:hAnsiTheme="minorHAnsi" w:cs="Arial"/>
          <w:bCs/>
        </w:rPr>
        <w:t>ekonomi</w:t>
      </w:r>
      <w:proofErr w:type="spellEnd"/>
      <w:r w:rsidRPr="006D5728">
        <w:rPr>
          <w:rFonts w:asciiTheme="minorHAnsi" w:hAnsiTheme="minorHAnsi" w:cs="Arial"/>
          <w:bCs/>
        </w:rPr>
        <w:t xml:space="preserve"> </w:t>
      </w:r>
      <w:proofErr w:type="spellStart"/>
      <w:r w:rsidRPr="006D5728">
        <w:rPr>
          <w:rFonts w:asciiTheme="minorHAnsi" w:hAnsiTheme="minorHAnsi" w:cs="Arial"/>
          <w:bCs/>
        </w:rPr>
        <w:t>pribadi</w:t>
      </w:r>
      <w:proofErr w:type="spellEnd"/>
      <w:r w:rsidRPr="006D5728">
        <w:rPr>
          <w:rFonts w:asciiTheme="minorHAnsi" w:hAnsiTheme="minorHAnsi" w:cs="Arial"/>
          <w:bCs/>
        </w:rPr>
        <w:t xml:space="preserve"> </w:t>
      </w:r>
      <w:proofErr w:type="spellStart"/>
      <w:r w:rsidRPr="006D5728">
        <w:rPr>
          <w:rFonts w:asciiTheme="minorHAnsi" w:hAnsiTheme="minorHAnsi" w:cs="Arial"/>
          <w:bCs/>
        </w:rPr>
        <w:t>dan</w:t>
      </w:r>
      <w:proofErr w:type="spellEnd"/>
      <w:r w:rsidRPr="006D5728">
        <w:rPr>
          <w:rFonts w:asciiTheme="minorHAnsi" w:hAnsiTheme="minorHAnsi" w:cs="Arial"/>
          <w:bCs/>
        </w:rPr>
        <w:t xml:space="preserve"> </w:t>
      </w:r>
      <w:proofErr w:type="spellStart"/>
      <w:r w:rsidRPr="006D5728">
        <w:rPr>
          <w:rFonts w:asciiTheme="minorHAnsi" w:hAnsiTheme="minorHAnsi" w:cs="Arial"/>
          <w:bCs/>
        </w:rPr>
        <w:t>keluarga</w:t>
      </w:r>
      <w:proofErr w:type="spellEnd"/>
      <w:r w:rsidRPr="006D5728">
        <w:rPr>
          <w:rFonts w:asciiTheme="minorHAnsi" w:hAnsiTheme="minorHAnsi" w:cs="Arial"/>
          <w:bCs/>
        </w:rPr>
        <w:t>.</w:t>
      </w:r>
    </w:p>
    <w:p w:rsidR="002215A4" w:rsidRPr="006D5728" w:rsidRDefault="002215A4" w:rsidP="006D5728">
      <w:pPr>
        <w:pStyle w:val="ListParagraph"/>
        <w:ind w:left="0" w:firstLine="567"/>
        <w:jc w:val="both"/>
        <w:rPr>
          <w:rFonts w:asciiTheme="minorHAnsi" w:hAnsiTheme="minorHAnsi" w:cs="Arial"/>
          <w:bCs/>
        </w:rPr>
      </w:pPr>
      <w:proofErr w:type="spellStart"/>
      <w:r w:rsidRPr="006D5728">
        <w:rPr>
          <w:rFonts w:asciiTheme="minorHAnsi" w:hAnsiTheme="minorHAnsi" w:cs="Arial"/>
          <w:bCs/>
        </w:rPr>
        <w:t>Untuk</w:t>
      </w:r>
      <w:proofErr w:type="spellEnd"/>
      <w:r w:rsidRPr="006D5728">
        <w:rPr>
          <w:rFonts w:asciiTheme="minorHAnsi" w:hAnsiTheme="minorHAnsi" w:cs="Arial"/>
          <w:bCs/>
        </w:rPr>
        <w:t xml:space="preserve"> </w:t>
      </w:r>
      <w:proofErr w:type="spellStart"/>
      <w:r w:rsidRPr="006D5728">
        <w:rPr>
          <w:rFonts w:asciiTheme="minorHAnsi" w:hAnsiTheme="minorHAnsi" w:cs="Arial"/>
          <w:bCs/>
        </w:rPr>
        <w:t>menjadi</w:t>
      </w:r>
      <w:proofErr w:type="spellEnd"/>
      <w:r w:rsidRPr="006D5728">
        <w:rPr>
          <w:rFonts w:asciiTheme="minorHAnsi" w:hAnsiTheme="minorHAnsi" w:cs="Arial"/>
          <w:bCs/>
        </w:rPr>
        <w:t xml:space="preserve"> </w:t>
      </w:r>
      <w:proofErr w:type="spellStart"/>
      <w:r w:rsidRPr="006D5728">
        <w:rPr>
          <w:rFonts w:asciiTheme="minorHAnsi" w:hAnsiTheme="minorHAnsi" w:cs="Arial"/>
          <w:bCs/>
        </w:rPr>
        <w:t>seorang</w:t>
      </w:r>
      <w:proofErr w:type="spellEnd"/>
      <w:r w:rsidRPr="006D5728">
        <w:rPr>
          <w:rFonts w:asciiTheme="minorHAnsi" w:hAnsiTheme="minorHAnsi" w:cs="Arial"/>
          <w:bCs/>
        </w:rPr>
        <w:t xml:space="preserve"> </w:t>
      </w:r>
      <w:proofErr w:type="spellStart"/>
      <w:r w:rsidRPr="006D5728">
        <w:rPr>
          <w:rFonts w:asciiTheme="minorHAnsi" w:hAnsiTheme="minorHAnsi" w:cs="Arial"/>
          <w:bCs/>
        </w:rPr>
        <w:t>wirausaha</w:t>
      </w:r>
      <w:proofErr w:type="spellEnd"/>
      <w:r w:rsidRPr="006D5728">
        <w:rPr>
          <w:rFonts w:asciiTheme="minorHAnsi" w:hAnsiTheme="minorHAnsi" w:cs="Arial"/>
          <w:bCs/>
        </w:rPr>
        <w:t xml:space="preserve"> </w:t>
      </w:r>
      <w:proofErr w:type="spellStart"/>
      <w:r w:rsidRPr="006D5728">
        <w:rPr>
          <w:rFonts w:asciiTheme="minorHAnsi" w:hAnsiTheme="minorHAnsi" w:cs="Arial"/>
          <w:bCs/>
        </w:rPr>
        <w:t>perempuan</w:t>
      </w:r>
      <w:proofErr w:type="spellEnd"/>
      <w:r w:rsidRPr="006D5728">
        <w:rPr>
          <w:rFonts w:asciiTheme="minorHAnsi" w:hAnsiTheme="minorHAnsi" w:cs="Arial"/>
          <w:bCs/>
        </w:rPr>
        <w:t xml:space="preserve"> </w:t>
      </w:r>
      <w:proofErr w:type="spellStart"/>
      <w:r w:rsidRPr="006D5728">
        <w:rPr>
          <w:rFonts w:asciiTheme="minorHAnsi" w:hAnsiTheme="minorHAnsi" w:cs="Arial"/>
          <w:bCs/>
        </w:rPr>
        <w:t>dibutuhkan</w:t>
      </w:r>
      <w:proofErr w:type="spellEnd"/>
      <w:r w:rsidRPr="006D5728">
        <w:rPr>
          <w:rFonts w:asciiTheme="minorHAnsi" w:hAnsiTheme="minorHAnsi" w:cs="Arial"/>
          <w:bCs/>
        </w:rPr>
        <w:t xml:space="preserve"> </w:t>
      </w:r>
      <w:proofErr w:type="spellStart"/>
      <w:r w:rsidRPr="006D5728">
        <w:rPr>
          <w:rFonts w:asciiTheme="minorHAnsi" w:hAnsiTheme="minorHAnsi" w:cs="Arial"/>
          <w:bCs/>
        </w:rPr>
        <w:t>dukungan</w:t>
      </w:r>
      <w:proofErr w:type="spellEnd"/>
      <w:r w:rsidRPr="006D5728">
        <w:rPr>
          <w:rFonts w:asciiTheme="minorHAnsi" w:hAnsiTheme="minorHAnsi" w:cs="Arial"/>
          <w:bCs/>
        </w:rPr>
        <w:t xml:space="preserve"> </w:t>
      </w:r>
      <w:proofErr w:type="spellStart"/>
      <w:r w:rsidRPr="006D5728">
        <w:rPr>
          <w:rFonts w:asciiTheme="minorHAnsi" w:hAnsiTheme="minorHAnsi" w:cs="Arial"/>
          <w:bCs/>
        </w:rPr>
        <w:t>pelatihan</w:t>
      </w:r>
      <w:proofErr w:type="spellEnd"/>
      <w:r w:rsidRPr="006D5728">
        <w:rPr>
          <w:rFonts w:asciiTheme="minorHAnsi" w:hAnsiTheme="minorHAnsi" w:cs="Arial"/>
          <w:bCs/>
        </w:rPr>
        <w:t xml:space="preserve"> </w:t>
      </w:r>
      <w:proofErr w:type="spellStart"/>
      <w:r w:rsidRPr="006D5728">
        <w:rPr>
          <w:rFonts w:asciiTheme="minorHAnsi" w:hAnsiTheme="minorHAnsi" w:cs="Arial"/>
          <w:bCs/>
        </w:rPr>
        <w:t>dan</w:t>
      </w:r>
      <w:proofErr w:type="spellEnd"/>
      <w:r w:rsidRPr="006D5728">
        <w:rPr>
          <w:rFonts w:asciiTheme="minorHAnsi" w:hAnsiTheme="minorHAnsi" w:cs="Arial"/>
          <w:bCs/>
        </w:rPr>
        <w:t xml:space="preserve"> </w:t>
      </w:r>
      <w:proofErr w:type="spellStart"/>
      <w:r w:rsidRPr="006D5728">
        <w:rPr>
          <w:rFonts w:asciiTheme="minorHAnsi" w:hAnsiTheme="minorHAnsi" w:cs="Arial"/>
          <w:bCs/>
        </w:rPr>
        <w:t>pendampingan</w:t>
      </w:r>
      <w:proofErr w:type="spellEnd"/>
      <w:r w:rsidRPr="006D5728">
        <w:rPr>
          <w:rFonts w:asciiTheme="minorHAnsi" w:hAnsiTheme="minorHAnsi" w:cs="Arial"/>
          <w:bCs/>
        </w:rPr>
        <w:t xml:space="preserve"> agar </w:t>
      </w:r>
      <w:proofErr w:type="spellStart"/>
      <w:r w:rsidRPr="006D5728">
        <w:rPr>
          <w:rFonts w:asciiTheme="minorHAnsi" w:hAnsiTheme="minorHAnsi" w:cs="Arial"/>
          <w:bCs/>
        </w:rPr>
        <w:t>kaum</w:t>
      </w:r>
      <w:proofErr w:type="spellEnd"/>
      <w:r w:rsidRPr="006D5728">
        <w:rPr>
          <w:rFonts w:asciiTheme="minorHAnsi" w:hAnsiTheme="minorHAnsi" w:cs="Arial"/>
          <w:bCs/>
        </w:rPr>
        <w:t xml:space="preserve"> </w:t>
      </w:r>
      <w:proofErr w:type="spellStart"/>
      <w:r w:rsidRPr="006D5728">
        <w:rPr>
          <w:rFonts w:asciiTheme="minorHAnsi" w:hAnsiTheme="minorHAnsi" w:cs="Arial"/>
          <w:bCs/>
        </w:rPr>
        <w:t>perempuan</w:t>
      </w:r>
      <w:proofErr w:type="spellEnd"/>
      <w:r w:rsidRPr="006D5728">
        <w:rPr>
          <w:rFonts w:asciiTheme="minorHAnsi" w:hAnsiTheme="minorHAnsi" w:cs="Arial"/>
          <w:bCs/>
        </w:rPr>
        <w:t xml:space="preserve"> </w:t>
      </w:r>
      <w:proofErr w:type="spellStart"/>
      <w:r w:rsidRPr="006D5728">
        <w:rPr>
          <w:rFonts w:asciiTheme="minorHAnsi" w:hAnsiTheme="minorHAnsi" w:cs="Arial"/>
          <w:bCs/>
        </w:rPr>
        <w:t>tersebut</w:t>
      </w:r>
      <w:proofErr w:type="spellEnd"/>
      <w:r w:rsidRPr="006D5728">
        <w:rPr>
          <w:rFonts w:asciiTheme="minorHAnsi" w:hAnsiTheme="minorHAnsi" w:cs="Arial"/>
          <w:bCs/>
        </w:rPr>
        <w:t xml:space="preserve"> </w:t>
      </w:r>
      <w:proofErr w:type="spellStart"/>
      <w:r w:rsidRPr="006D5728">
        <w:rPr>
          <w:rFonts w:asciiTheme="minorHAnsi" w:hAnsiTheme="minorHAnsi" w:cs="Arial"/>
          <w:bCs/>
        </w:rPr>
        <w:t>memiliki</w:t>
      </w:r>
      <w:proofErr w:type="spellEnd"/>
      <w:r w:rsidRPr="006D5728">
        <w:rPr>
          <w:rFonts w:asciiTheme="minorHAnsi" w:hAnsiTheme="minorHAnsi" w:cs="Arial"/>
          <w:bCs/>
        </w:rPr>
        <w:t xml:space="preserve"> </w:t>
      </w:r>
      <w:r w:rsidRPr="006D5728">
        <w:rPr>
          <w:rFonts w:asciiTheme="minorHAnsi" w:hAnsiTheme="minorHAnsi" w:cs="Arial"/>
          <w:bCs/>
          <w:lang w:val="id-ID"/>
        </w:rPr>
        <w:t>tata pikir</w:t>
      </w:r>
      <w:r w:rsidRPr="006D5728">
        <w:rPr>
          <w:rFonts w:asciiTheme="minorHAnsi" w:hAnsiTheme="minorHAnsi" w:cs="Arial"/>
          <w:bCs/>
        </w:rPr>
        <w:t xml:space="preserve"> </w:t>
      </w:r>
      <w:proofErr w:type="spellStart"/>
      <w:r w:rsidRPr="006D5728">
        <w:rPr>
          <w:rFonts w:asciiTheme="minorHAnsi" w:hAnsiTheme="minorHAnsi" w:cs="Arial"/>
          <w:bCs/>
        </w:rPr>
        <w:t>dan</w:t>
      </w:r>
      <w:proofErr w:type="spellEnd"/>
      <w:r w:rsidRPr="006D5728">
        <w:rPr>
          <w:rFonts w:asciiTheme="minorHAnsi" w:hAnsiTheme="minorHAnsi" w:cs="Arial"/>
          <w:bCs/>
        </w:rPr>
        <w:t xml:space="preserve"> </w:t>
      </w:r>
      <w:proofErr w:type="spellStart"/>
      <w:r w:rsidRPr="006D5728">
        <w:rPr>
          <w:rFonts w:asciiTheme="minorHAnsi" w:hAnsiTheme="minorHAnsi" w:cs="Arial"/>
          <w:bCs/>
        </w:rPr>
        <w:t>ketahanan</w:t>
      </w:r>
      <w:proofErr w:type="spellEnd"/>
      <w:r w:rsidRPr="006D5728">
        <w:rPr>
          <w:rFonts w:asciiTheme="minorHAnsi" w:hAnsiTheme="minorHAnsi" w:cs="Arial"/>
          <w:bCs/>
        </w:rPr>
        <w:t xml:space="preserve"> mental </w:t>
      </w:r>
      <w:proofErr w:type="spellStart"/>
      <w:r w:rsidRPr="006D5728">
        <w:rPr>
          <w:rFonts w:asciiTheme="minorHAnsi" w:hAnsiTheme="minorHAnsi" w:cs="Arial"/>
          <w:bCs/>
        </w:rPr>
        <w:t>menjadi</w:t>
      </w:r>
      <w:proofErr w:type="spellEnd"/>
      <w:r w:rsidRPr="006D5728">
        <w:rPr>
          <w:rFonts w:asciiTheme="minorHAnsi" w:hAnsiTheme="minorHAnsi" w:cs="Arial"/>
          <w:bCs/>
        </w:rPr>
        <w:t xml:space="preserve"> </w:t>
      </w:r>
      <w:proofErr w:type="spellStart"/>
      <w:r w:rsidRPr="006D5728">
        <w:rPr>
          <w:rFonts w:asciiTheme="minorHAnsi" w:hAnsiTheme="minorHAnsi" w:cs="Arial"/>
          <w:bCs/>
        </w:rPr>
        <w:t>wirausaha</w:t>
      </w:r>
      <w:proofErr w:type="spellEnd"/>
      <w:r w:rsidRPr="006D5728">
        <w:rPr>
          <w:rFonts w:asciiTheme="minorHAnsi" w:hAnsiTheme="minorHAnsi" w:cs="Arial"/>
          <w:bCs/>
        </w:rPr>
        <w:t xml:space="preserve">. Program </w:t>
      </w:r>
      <w:proofErr w:type="spellStart"/>
      <w:r w:rsidRPr="006D5728">
        <w:rPr>
          <w:rFonts w:asciiTheme="minorHAnsi" w:hAnsiTheme="minorHAnsi" w:cs="Arial"/>
          <w:bCs/>
        </w:rPr>
        <w:t>pendampingan</w:t>
      </w:r>
      <w:proofErr w:type="spellEnd"/>
      <w:r w:rsidRPr="006D5728">
        <w:rPr>
          <w:rFonts w:asciiTheme="minorHAnsi" w:hAnsiTheme="minorHAnsi" w:cs="Arial"/>
          <w:bCs/>
        </w:rPr>
        <w:t xml:space="preserve"> </w:t>
      </w:r>
      <w:proofErr w:type="spellStart"/>
      <w:r w:rsidRPr="006D5728">
        <w:rPr>
          <w:rFonts w:asciiTheme="minorHAnsi" w:hAnsiTheme="minorHAnsi" w:cs="Arial"/>
          <w:bCs/>
        </w:rPr>
        <w:t>diperlukan</w:t>
      </w:r>
      <w:proofErr w:type="spellEnd"/>
      <w:r w:rsidRPr="006D5728">
        <w:rPr>
          <w:rFonts w:asciiTheme="minorHAnsi" w:hAnsiTheme="minorHAnsi" w:cs="Arial"/>
          <w:bCs/>
        </w:rPr>
        <w:t xml:space="preserve"> </w:t>
      </w:r>
      <w:proofErr w:type="spellStart"/>
      <w:r w:rsidRPr="006D5728">
        <w:rPr>
          <w:rFonts w:asciiTheme="minorHAnsi" w:hAnsiTheme="minorHAnsi" w:cs="Arial"/>
          <w:bCs/>
        </w:rPr>
        <w:t>untuk</w:t>
      </w:r>
      <w:proofErr w:type="spellEnd"/>
      <w:r w:rsidRPr="006D5728">
        <w:rPr>
          <w:rFonts w:asciiTheme="minorHAnsi" w:hAnsiTheme="minorHAnsi" w:cs="Arial"/>
          <w:bCs/>
        </w:rPr>
        <w:t xml:space="preserve"> </w:t>
      </w:r>
      <w:proofErr w:type="spellStart"/>
      <w:r w:rsidRPr="006D5728">
        <w:rPr>
          <w:rFonts w:asciiTheme="minorHAnsi" w:hAnsiTheme="minorHAnsi" w:cs="Arial"/>
          <w:bCs/>
        </w:rPr>
        <w:t>mengurangi</w:t>
      </w:r>
      <w:proofErr w:type="spellEnd"/>
      <w:r w:rsidRPr="006D5728">
        <w:rPr>
          <w:rFonts w:asciiTheme="minorHAnsi" w:hAnsiTheme="minorHAnsi" w:cs="Arial"/>
          <w:bCs/>
        </w:rPr>
        <w:t xml:space="preserve"> </w:t>
      </w:r>
      <w:proofErr w:type="spellStart"/>
      <w:r w:rsidRPr="006D5728">
        <w:rPr>
          <w:rFonts w:asciiTheme="minorHAnsi" w:hAnsiTheme="minorHAnsi" w:cs="Arial"/>
          <w:bCs/>
        </w:rPr>
        <w:t>resiko</w:t>
      </w:r>
      <w:proofErr w:type="spellEnd"/>
      <w:r w:rsidRPr="006D5728">
        <w:rPr>
          <w:rFonts w:asciiTheme="minorHAnsi" w:hAnsiTheme="minorHAnsi" w:cs="Arial"/>
          <w:bCs/>
        </w:rPr>
        <w:t xml:space="preserve"> </w:t>
      </w:r>
      <w:proofErr w:type="spellStart"/>
      <w:r w:rsidRPr="006D5728">
        <w:rPr>
          <w:rFonts w:asciiTheme="minorHAnsi" w:hAnsiTheme="minorHAnsi" w:cs="Arial"/>
          <w:bCs/>
        </w:rPr>
        <w:t>kegagalan</w:t>
      </w:r>
      <w:proofErr w:type="spellEnd"/>
      <w:r w:rsidRPr="006D5728">
        <w:rPr>
          <w:rFonts w:asciiTheme="minorHAnsi" w:hAnsiTheme="minorHAnsi" w:cs="Arial"/>
          <w:bCs/>
        </w:rPr>
        <w:t xml:space="preserve"> </w:t>
      </w:r>
      <w:proofErr w:type="spellStart"/>
      <w:r w:rsidRPr="006D5728">
        <w:rPr>
          <w:rFonts w:asciiTheme="minorHAnsi" w:hAnsiTheme="minorHAnsi" w:cs="Arial"/>
          <w:bCs/>
        </w:rPr>
        <w:t>usaha</w:t>
      </w:r>
      <w:proofErr w:type="spellEnd"/>
      <w:r w:rsidRPr="006D5728">
        <w:rPr>
          <w:rFonts w:asciiTheme="minorHAnsi" w:hAnsiTheme="minorHAnsi" w:cs="Arial"/>
          <w:bCs/>
        </w:rPr>
        <w:t xml:space="preserve"> </w:t>
      </w:r>
      <w:proofErr w:type="spellStart"/>
      <w:r w:rsidRPr="006D5728">
        <w:rPr>
          <w:rFonts w:asciiTheme="minorHAnsi" w:hAnsiTheme="minorHAnsi" w:cs="Arial"/>
          <w:bCs/>
        </w:rPr>
        <w:t>termasuk</w:t>
      </w:r>
      <w:proofErr w:type="spellEnd"/>
      <w:r w:rsidRPr="006D5728">
        <w:rPr>
          <w:rFonts w:asciiTheme="minorHAnsi" w:hAnsiTheme="minorHAnsi" w:cs="Arial"/>
          <w:bCs/>
        </w:rPr>
        <w:t xml:space="preserve"> </w:t>
      </w:r>
      <w:proofErr w:type="spellStart"/>
      <w:r w:rsidRPr="006D5728">
        <w:rPr>
          <w:rFonts w:asciiTheme="minorHAnsi" w:hAnsiTheme="minorHAnsi" w:cs="Arial"/>
          <w:bCs/>
        </w:rPr>
        <w:t>dari</w:t>
      </w:r>
      <w:proofErr w:type="spellEnd"/>
      <w:r w:rsidRPr="006D5728">
        <w:rPr>
          <w:rFonts w:asciiTheme="minorHAnsi" w:hAnsiTheme="minorHAnsi" w:cs="Arial"/>
          <w:bCs/>
        </w:rPr>
        <w:t xml:space="preserve"> </w:t>
      </w:r>
      <w:proofErr w:type="spellStart"/>
      <w:r w:rsidRPr="006D5728">
        <w:rPr>
          <w:rFonts w:asciiTheme="minorHAnsi" w:hAnsiTheme="minorHAnsi" w:cs="Arial"/>
          <w:bCs/>
        </w:rPr>
        <w:t>sisi</w:t>
      </w:r>
      <w:proofErr w:type="spellEnd"/>
      <w:r w:rsidRPr="006D5728">
        <w:rPr>
          <w:rFonts w:asciiTheme="minorHAnsi" w:hAnsiTheme="minorHAnsi" w:cs="Arial"/>
          <w:bCs/>
        </w:rPr>
        <w:t xml:space="preserve"> </w:t>
      </w:r>
      <w:proofErr w:type="spellStart"/>
      <w:r w:rsidRPr="006D5728">
        <w:rPr>
          <w:rFonts w:asciiTheme="minorHAnsi" w:hAnsiTheme="minorHAnsi" w:cs="Arial"/>
          <w:bCs/>
        </w:rPr>
        <w:t>akses</w:t>
      </w:r>
      <w:proofErr w:type="spellEnd"/>
      <w:r w:rsidRPr="006D5728">
        <w:rPr>
          <w:rFonts w:asciiTheme="minorHAnsi" w:hAnsiTheme="minorHAnsi" w:cs="Arial"/>
          <w:bCs/>
        </w:rPr>
        <w:t xml:space="preserve"> </w:t>
      </w:r>
      <w:proofErr w:type="spellStart"/>
      <w:r w:rsidRPr="006D5728">
        <w:rPr>
          <w:rFonts w:asciiTheme="minorHAnsi" w:hAnsiTheme="minorHAnsi" w:cs="Arial"/>
          <w:bCs/>
        </w:rPr>
        <w:t>pemasaran</w:t>
      </w:r>
      <w:proofErr w:type="spellEnd"/>
      <w:r w:rsidRPr="006D5728">
        <w:rPr>
          <w:rFonts w:asciiTheme="minorHAnsi" w:hAnsiTheme="minorHAnsi" w:cs="Arial"/>
          <w:bCs/>
        </w:rPr>
        <w:t xml:space="preserve">. </w:t>
      </w:r>
      <w:proofErr w:type="spellStart"/>
      <w:r w:rsidRPr="006D5728">
        <w:rPr>
          <w:rFonts w:asciiTheme="minorHAnsi" w:hAnsiTheme="minorHAnsi" w:cs="Arial"/>
          <w:bCs/>
        </w:rPr>
        <w:t>Menjalankan</w:t>
      </w:r>
      <w:proofErr w:type="spellEnd"/>
      <w:r w:rsidRPr="006D5728">
        <w:rPr>
          <w:rFonts w:asciiTheme="minorHAnsi" w:hAnsiTheme="minorHAnsi" w:cs="Arial"/>
          <w:bCs/>
        </w:rPr>
        <w:t xml:space="preserve"> </w:t>
      </w:r>
      <w:proofErr w:type="spellStart"/>
      <w:r w:rsidRPr="006D5728">
        <w:rPr>
          <w:rFonts w:asciiTheme="minorHAnsi" w:hAnsiTheme="minorHAnsi" w:cs="Arial"/>
          <w:bCs/>
        </w:rPr>
        <w:t>bisnis</w:t>
      </w:r>
      <w:proofErr w:type="spellEnd"/>
      <w:r w:rsidRPr="006D5728">
        <w:rPr>
          <w:rFonts w:asciiTheme="minorHAnsi" w:hAnsiTheme="minorHAnsi" w:cs="Arial"/>
          <w:bCs/>
        </w:rPr>
        <w:t xml:space="preserve"> </w:t>
      </w:r>
      <w:proofErr w:type="spellStart"/>
      <w:r w:rsidRPr="006D5728">
        <w:rPr>
          <w:rFonts w:asciiTheme="minorHAnsi" w:hAnsiTheme="minorHAnsi" w:cs="Arial"/>
          <w:bCs/>
        </w:rPr>
        <w:t>apapun</w:t>
      </w:r>
      <w:proofErr w:type="spellEnd"/>
      <w:r w:rsidRPr="006D5728">
        <w:rPr>
          <w:rFonts w:asciiTheme="minorHAnsi" w:hAnsiTheme="minorHAnsi" w:cs="Arial"/>
          <w:bCs/>
        </w:rPr>
        <w:t xml:space="preserve">, </w:t>
      </w:r>
      <w:proofErr w:type="spellStart"/>
      <w:r w:rsidRPr="006D5728">
        <w:rPr>
          <w:rFonts w:asciiTheme="minorHAnsi" w:hAnsiTheme="minorHAnsi" w:cs="Arial"/>
          <w:bCs/>
        </w:rPr>
        <w:t>pada</w:t>
      </w:r>
      <w:proofErr w:type="spellEnd"/>
      <w:r w:rsidRPr="006D5728">
        <w:rPr>
          <w:rFonts w:asciiTheme="minorHAnsi" w:hAnsiTheme="minorHAnsi" w:cs="Arial"/>
          <w:bCs/>
        </w:rPr>
        <w:t xml:space="preserve"> </w:t>
      </w:r>
      <w:proofErr w:type="spellStart"/>
      <w:r w:rsidRPr="006D5728">
        <w:rPr>
          <w:rFonts w:asciiTheme="minorHAnsi" w:hAnsiTheme="minorHAnsi" w:cs="Arial"/>
          <w:bCs/>
        </w:rPr>
        <w:t>dasarnya</w:t>
      </w:r>
      <w:proofErr w:type="spellEnd"/>
      <w:r w:rsidRPr="006D5728">
        <w:rPr>
          <w:rFonts w:asciiTheme="minorHAnsi" w:hAnsiTheme="minorHAnsi" w:cs="Arial"/>
          <w:bCs/>
        </w:rPr>
        <w:t xml:space="preserve"> </w:t>
      </w:r>
      <w:proofErr w:type="spellStart"/>
      <w:r w:rsidRPr="006D5728">
        <w:rPr>
          <w:rFonts w:asciiTheme="minorHAnsi" w:hAnsiTheme="minorHAnsi" w:cs="Arial"/>
          <w:bCs/>
        </w:rPr>
        <w:t>harus</w:t>
      </w:r>
      <w:proofErr w:type="spellEnd"/>
      <w:r w:rsidRPr="006D5728">
        <w:rPr>
          <w:rFonts w:asciiTheme="minorHAnsi" w:hAnsiTheme="minorHAnsi" w:cs="Arial"/>
          <w:bCs/>
        </w:rPr>
        <w:t xml:space="preserve"> </w:t>
      </w:r>
      <w:proofErr w:type="spellStart"/>
      <w:r w:rsidRPr="006D5728">
        <w:rPr>
          <w:rFonts w:asciiTheme="minorHAnsi" w:hAnsiTheme="minorHAnsi" w:cs="Arial"/>
          <w:bCs/>
        </w:rPr>
        <w:t>menghasilkan</w:t>
      </w:r>
      <w:proofErr w:type="spellEnd"/>
      <w:r w:rsidRPr="006D5728">
        <w:rPr>
          <w:rFonts w:asciiTheme="minorHAnsi" w:hAnsiTheme="minorHAnsi" w:cs="Arial"/>
          <w:bCs/>
        </w:rPr>
        <w:t xml:space="preserve"> </w:t>
      </w:r>
      <w:proofErr w:type="spellStart"/>
      <w:r w:rsidRPr="006D5728">
        <w:rPr>
          <w:rFonts w:asciiTheme="minorHAnsi" w:hAnsiTheme="minorHAnsi" w:cs="Arial"/>
          <w:bCs/>
        </w:rPr>
        <w:t>omzet</w:t>
      </w:r>
      <w:proofErr w:type="spellEnd"/>
      <w:r w:rsidRPr="006D5728">
        <w:rPr>
          <w:rFonts w:asciiTheme="minorHAnsi" w:hAnsiTheme="minorHAnsi" w:cs="Arial"/>
          <w:bCs/>
        </w:rPr>
        <w:t xml:space="preserve"> </w:t>
      </w:r>
      <w:proofErr w:type="spellStart"/>
      <w:r w:rsidRPr="006D5728">
        <w:rPr>
          <w:rFonts w:asciiTheme="minorHAnsi" w:hAnsiTheme="minorHAnsi" w:cs="Arial"/>
          <w:bCs/>
        </w:rPr>
        <w:t>penjualan</w:t>
      </w:r>
      <w:proofErr w:type="spellEnd"/>
      <w:r w:rsidRPr="006D5728">
        <w:rPr>
          <w:rFonts w:asciiTheme="minorHAnsi" w:hAnsiTheme="minorHAnsi" w:cs="Arial"/>
          <w:bCs/>
        </w:rPr>
        <w:t xml:space="preserve"> </w:t>
      </w:r>
      <w:proofErr w:type="spellStart"/>
      <w:r w:rsidRPr="006D5728">
        <w:rPr>
          <w:rFonts w:asciiTheme="minorHAnsi" w:hAnsiTheme="minorHAnsi" w:cs="Arial"/>
          <w:bCs/>
        </w:rPr>
        <w:t>atau</w:t>
      </w:r>
      <w:proofErr w:type="spellEnd"/>
      <w:r w:rsidRPr="006D5728">
        <w:rPr>
          <w:rFonts w:asciiTheme="minorHAnsi" w:hAnsiTheme="minorHAnsi" w:cs="Arial"/>
          <w:bCs/>
        </w:rPr>
        <w:t xml:space="preserve"> </w:t>
      </w:r>
      <w:r w:rsidRPr="006D5728">
        <w:rPr>
          <w:rFonts w:asciiTheme="minorHAnsi" w:hAnsiTheme="minorHAnsi" w:cs="Arial"/>
          <w:bCs/>
          <w:i/>
        </w:rPr>
        <w:t>cash flow</w:t>
      </w:r>
      <w:r w:rsidRPr="006D5728">
        <w:rPr>
          <w:rFonts w:asciiTheme="minorHAnsi" w:hAnsiTheme="minorHAnsi" w:cs="Arial"/>
          <w:bCs/>
        </w:rPr>
        <w:t xml:space="preserve">. Di </w:t>
      </w:r>
      <w:proofErr w:type="spellStart"/>
      <w:r w:rsidRPr="006D5728">
        <w:rPr>
          <w:rFonts w:asciiTheme="minorHAnsi" w:hAnsiTheme="minorHAnsi" w:cs="Arial"/>
          <w:bCs/>
        </w:rPr>
        <w:t>sinilah</w:t>
      </w:r>
      <w:proofErr w:type="spellEnd"/>
      <w:r w:rsidRPr="006D5728">
        <w:rPr>
          <w:rFonts w:asciiTheme="minorHAnsi" w:hAnsiTheme="minorHAnsi" w:cs="Arial"/>
          <w:bCs/>
        </w:rPr>
        <w:t xml:space="preserve"> </w:t>
      </w:r>
      <w:proofErr w:type="spellStart"/>
      <w:r w:rsidRPr="006D5728">
        <w:rPr>
          <w:rFonts w:asciiTheme="minorHAnsi" w:hAnsiTheme="minorHAnsi" w:cs="Arial"/>
          <w:bCs/>
        </w:rPr>
        <w:t>banyak</w:t>
      </w:r>
      <w:proofErr w:type="spellEnd"/>
      <w:r w:rsidRPr="006D5728">
        <w:rPr>
          <w:rFonts w:asciiTheme="minorHAnsi" w:hAnsiTheme="minorHAnsi" w:cs="Arial"/>
          <w:bCs/>
        </w:rPr>
        <w:t xml:space="preserve"> </w:t>
      </w:r>
      <w:proofErr w:type="spellStart"/>
      <w:r w:rsidRPr="006D5728">
        <w:rPr>
          <w:rFonts w:asciiTheme="minorHAnsi" w:hAnsiTheme="minorHAnsi" w:cs="Arial"/>
          <w:bCs/>
        </w:rPr>
        <w:t>wirausaha</w:t>
      </w:r>
      <w:proofErr w:type="spellEnd"/>
      <w:r w:rsidRPr="006D5728">
        <w:rPr>
          <w:rFonts w:asciiTheme="minorHAnsi" w:hAnsiTheme="minorHAnsi" w:cs="Arial"/>
          <w:bCs/>
        </w:rPr>
        <w:t xml:space="preserve"> yang </w:t>
      </w:r>
      <w:proofErr w:type="spellStart"/>
      <w:r w:rsidRPr="006D5728">
        <w:rPr>
          <w:rFonts w:asciiTheme="minorHAnsi" w:hAnsiTheme="minorHAnsi" w:cs="Arial"/>
          <w:bCs/>
        </w:rPr>
        <w:t>mengalami</w:t>
      </w:r>
      <w:proofErr w:type="spellEnd"/>
      <w:r w:rsidRPr="006D5728">
        <w:rPr>
          <w:rFonts w:asciiTheme="minorHAnsi" w:hAnsiTheme="minorHAnsi" w:cs="Arial"/>
          <w:bCs/>
        </w:rPr>
        <w:t xml:space="preserve"> </w:t>
      </w:r>
      <w:proofErr w:type="spellStart"/>
      <w:r w:rsidRPr="006D5728">
        <w:rPr>
          <w:rFonts w:asciiTheme="minorHAnsi" w:hAnsiTheme="minorHAnsi" w:cs="Arial"/>
          <w:bCs/>
        </w:rPr>
        <w:t>kegagalan</w:t>
      </w:r>
      <w:proofErr w:type="spellEnd"/>
      <w:r w:rsidRPr="006D5728">
        <w:rPr>
          <w:rFonts w:asciiTheme="minorHAnsi" w:hAnsiTheme="minorHAnsi" w:cs="Arial"/>
          <w:bCs/>
        </w:rPr>
        <w:t xml:space="preserve"> </w:t>
      </w:r>
      <w:proofErr w:type="spellStart"/>
      <w:r w:rsidRPr="006D5728">
        <w:rPr>
          <w:rFonts w:asciiTheme="minorHAnsi" w:hAnsiTheme="minorHAnsi" w:cs="Arial"/>
          <w:bCs/>
        </w:rPr>
        <w:t>karena</w:t>
      </w:r>
      <w:proofErr w:type="spellEnd"/>
      <w:r w:rsidRPr="006D5728">
        <w:rPr>
          <w:rFonts w:asciiTheme="minorHAnsi" w:hAnsiTheme="minorHAnsi" w:cs="Arial"/>
          <w:bCs/>
        </w:rPr>
        <w:t xml:space="preserve"> </w:t>
      </w:r>
      <w:r w:rsidRPr="006D5728">
        <w:rPr>
          <w:rFonts w:asciiTheme="minorHAnsi" w:hAnsiTheme="minorHAnsi" w:cs="Arial"/>
          <w:bCs/>
          <w:i/>
        </w:rPr>
        <w:t xml:space="preserve">cash flow </w:t>
      </w:r>
      <w:proofErr w:type="spellStart"/>
      <w:r w:rsidRPr="006D5728">
        <w:rPr>
          <w:rFonts w:asciiTheme="minorHAnsi" w:hAnsiTheme="minorHAnsi" w:cs="Arial"/>
          <w:bCs/>
        </w:rPr>
        <w:t>tidak</w:t>
      </w:r>
      <w:proofErr w:type="spellEnd"/>
      <w:r w:rsidRPr="006D5728">
        <w:rPr>
          <w:rFonts w:asciiTheme="minorHAnsi" w:hAnsiTheme="minorHAnsi" w:cs="Arial"/>
          <w:bCs/>
        </w:rPr>
        <w:t xml:space="preserve"> </w:t>
      </w:r>
      <w:proofErr w:type="spellStart"/>
      <w:r w:rsidRPr="006D5728">
        <w:rPr>
          <w:rFonts w:asciiTheme="minorHAnsi" w:hAnsiTheme="minorHAnsi" w:cs="Arial"/>
          <w:bCs/>
        </w:rPr>
        <w:t>lancar</w:t>
      </w:r>
      <w:proofErr w:type="spellEnd"/>
      <w:r w:rsidRPr="006D5728">
        <w:rPr>
          <w:rFonts w:asciiTheme="minorHAnsi" w:hAnsiTheme="minorHAnsi" w:cs="Arial"/>
          <w:bCs/>
        </w:rPr>
        <w:t xml:space="preserve"> </w:t>
      </w:r>
      <w:proofErr w:type="spellStart"/>
      <w:r w:rsidRPr="006D5728">
        <w:rPr>
          <w:rFonts w:asciiTheme="minorHAnsi" w:hAnsiTheme="minorHAnsi" w:cs="Arial"/>
          <w:bCs/>
        </w:rPr>
        <w:t>akibat</w:t>
      </w:r>
      <w:proofErr w:type="spellEnd"/>
      <w:r w:rsidRPr="006D5728">
        <w:rPr>
          <w:rFonts w:asciiTheme="minorHAnsi" w:hAnsiTheme="minorHAnsi" w:cs="Arial"/>
          <w:bCs/>
        </w:rPr>
        <w:t xml:space="preserve"> </w:t>
      </w:r>
      <w:proofErr w:type="spellStart"/>
      <w:r w:rsidRPr="006D5728">
        <w:rPr>
          <w:rFonts w:asciiTheme="minorHAnsi" w:hAnsiTheme="minorHAnsi" w:cs="Arial"/>
          <w:bCs/>
        </w:rPr>
        <w:t>penjualan</w:t>
      </w:r>
      <w:proofErr w:type="spellEnd"/>
      <w:r w:rsidR="007F15F7">
        <w:rPr>
          <w:rFonts w:asciiTheme="minorHAnsi" w:hAnsiTheme="minorHAnsi" w:cs="Arial"/>
          <w:bCs/>
        </w:rPr>
        <w:t xml:space="preserve"> </w:t>
      </w:r>
      <w:proofErr w:type="spellStart"/>
      <w:r w:rsidR="007F15F7">
        <w:rPr>
          <w:rFonts w:asciiTheme="minorHAnsi" w:hAnsiTheme="minorHAnsi" w:cs="Arial"/>
          <w:bCs/>
        </w:rPr>
        <w:t>produk</w:t>
      </w:r>
      <w:proofErr w:type="spellEnd"/>
      <w:r w:rsidRPr="006D5728">
        <w:rPr>
          <w:rFonts w:asciiTheme="minorHAnsi" w:hAnsiTheme="minorHAnsi" w:cs="Arial"/>
          <w:bCs/>
        </w:rPr>
        <w:t xml:space="preserve"> </w:t>
      </w:r>
      <w:proofErr w:type="spellStart"/>
      <w:r w:rsidRPr="006D5728">
        <w:rPr>
          <w:rFonts w:asciiTheme="minorHAnsi" w:hAnsiTheme="minorHAnsi" w:cs="Arial"/>
          <w:bCs/>
        </w:rPr>
        <w:t>tersendat</w:t>
      </w:r>
      <w:proofErr w:type="spellEnd"/>
      <w:r w:rsidRPr="006D5728">
        <w:rPr>
          <w:rFonts w:asciiTheme="minorHAnsi" w:hAnsiTheme="minorHAnsi" w:cs="Arial"/>
          <w:bCs/>
        </w:rPr>
        <w:t xml:space="preserve">. </w:t>
      </w:r>
    </w:p>
    <w:p w:rsidR="002215A4" w:rsidRPr="00D14991" w:rsidRDefault="002215A4" w:rsidP="006D5728">
      <w:pPr>
        <w:pStyle w:val="ListParagraph"/>
        <w:ind w:left="0" w:firstLine="567"/>
        <w:jc w:val="both"/>
        <w:rPr>
          <w:rFonts w:asciiTheme="minorHAnsi" w:hAnsiTheme="minorHAnsi" w:cs="Arial"/>
          <w:bCs/>
        </w:rPr>
      </w:pPr>
      <w:proofErr w:type="spellStart"/>
      <w:r w:rsidRPr="006D5728">
        <w:rPr>
          <w:rFonts w:asciiTheme="minorHAnsi" w:hAnsiTheme="minorHAnsi" w:cs="Arial"/>
          <w:bCs/>
        </w:rPr>
        <w:t>Kewirausahaan</w:t>
      </w:r>
      <w:proofErr w:type="spellEnd"/>
      <w:r w:rsidRPr="006D5728">
        <w:rPr>
          <w:rFonts w:asciiTheme="minorHAnsi" w:hAnsiTheme="minorHAnsi" w:cs="Arial"/>
          <w:bCs/>
        </w:rPr>
        <w:t xml:space="preserve"> </w:t>
      </w:r>
      <w:proofErr w:type="spellStart"/>
      <w:r w:rsidRPr="006D5728">
        <w:rPr>
          <w:rFonts w:asciiTheme="minorHAnsi" w:hAnsiTheme="minorHAnsi" w:cs="Arial"/>
          <w:bCs/>
        </w:rPr>
        <w:t>pada</w:t>
      </w:r>
      <w:proofErr w:type="spellEnd"/>
      <w:r w:rsidRPr="006D5728">
        <w:rPr>
          <w:rFonts w:asciiTheme="minorHAnsi" w:hAnsiTheme="minorHAnsi" w:cs="Arial"/>
          <w:bCs/>
        </w:rPr>
        <w:t xml:space="preserve"> </w:t>
      </w:r>
      <w:proofErr w:type="spellStart"/>
      <w:r w:rsidRPr="006D5728">
        <w:rPr>
          <w:rFonts w:asciiTheme="minorHAnsi" w:hAnsiTheme="minorHAnsi" w:cs="Arial"/>
          <w:bCs/>
        </w:rPr>
        <w:t>hakekatnya</w:t>
      </w:r>
      <w:proofErr w:type="spellEnd"/>
      <w:r w:rsidRPr="006D5728">
        <w:rPr>
          <w:rFonts w:asciiTheme="minorHAnsi" w:hAnsiTheme="minorHAnsi" w:cs="Arial"/>
          <w:bCs/>
        </w:rPr>
        <w:t xml:space="preserve"> </w:t>
      </w:r>
      <w:proofErr w:type="spellStart"/>
      <w:r w:rsidRPr="006D5728">
        <w:rPr>
          <w:rFonts w:asciiTheme="minorHAnsi" w:hAnsiTheme="minorHAnsi" w:cs="Arial"/>
          <w:bCs/>
        </w:rPr>
        <w:t>adalah</w:t>
      </w:r>
      <w:proofErr w:type="spellEnd"/>
      <w:r w:rsidRPr="006D5728">
        <w:rPr>
          <w:rFonts w:asciiTheme="minorHAnsi" w:hAnsiTheme="minorHAnsi" w:cs="Arial"/>
          <w:bCs/>
        </w:rPr>
        <w:t xml:space="preserve"> </w:t>
      </w:r>
      <w:proofErr w:type="spellStart"/>
      <w:r w:rsidRPr="006D5728">
        <w:rPr>
          <w:rFonts w:asciiTheme="minorHAnsi" w:hAnsiTheme="minorHAnsi" w:cs="Arial"/>
          <w:bCs/>
        </w:rPr>
        <w:t>sifat</w:t>
      </w:r>
      <w:proofErr w:type="spellEnd"/>
      <w:r w:rsidRPr="006D5728">
        <w:rPr>
          <w:rFonts w:asciiTheme="minorHAnsi" w:hAnsiTheme="minorHAnsi" w:cs="Arial"/>
          <w:bCs/>
        </w:rPr>
        <w:t xml:space="preserve">, </w:t>
      </w:r>
      <w:proofErr w:type="spellStart"/>
      <w:r w:rsidRPr="006D5728">
        <w:rPr>
          <w:rFonts w:asciiTheme="minorHAnsi" w:hAnsiTheme="minorHAnsi" w:cs="Arial"/>
          <w:bCs/>
        </w:rPr>
        <w:t>ciri</w:t>
      </w:r>
      <w:proofErr w:type="spellEnd"/>
      <w:r w:rsidRPr="006D5728">
        <w:rPr>
          <w:rFonts w:asciiTheme="minorHAnsi" w:hAnsiTheme="minorHAnsi" w:cs="Arial"/>
          <w:bCs/>
        </w:rPr>
        <w:t xml:space="preserve"> </w:t>
      </w:r>
      <w:proofErr w:type="spellStart"/>
      <w:r w:rsidRPr="006D5728">
        <w:rPr>
          <w:rFonts w:asciiTheme="minorHAnsi" w:hAnsiTheme="minorHAnsi" w:cs="Arial"/>
          <w:bCs/>
        </w:rPr>
        <w:t>dan</w:t>
      </w:r>
      <w:proofErr w:type="spellEnd"/>
      <w:r w:rsidRPr="006D5728">
        <w:rPr>
          <w:rFonts w:asciiTheme="minorHAnsi" w:hAnsiTheme="minorHAnsi" w:cs="Arial"/>
          <w:bCs/>
        </w:rPr>
        <w:t xml:space="preserve"> </w:t>
      </w:r>
      <w:proofErr w:type="spellStart"/>
      <w:r w:rsidRPr="006D5728">
        <w:rPr>
          <w:rFonts w:asciiTheme="minorHAnsi" w:hAnsiTheme="minorHAnsi" w:cs="Arial"/>
          <w:bCs/>
        </w:rPr>
        <w:t>watak</w:t>
      </w:r>
      <w:proofErr w:type="spellEnd"/>
      <w:r w:rsidRPr="006D5728">
        <w:rPr>
          <w:rFonts w:asciiTheme="minorHAnsi" w:hAnsiTheme="minorHAnsi" w:cs="Arial"/>
          <w:bCs/>
        </w:rPr>
        <w:t xml:space="preserve"> </w:t>
      </w:r>
      <w:proofErr w:type="spellStart"/>
      <w:r w:rsidRPr="006D5728">
        <w:rPr>
          <w:rFonts w:asciiTheme="minorHAnsi" w:hAnsiTheme="minorHAnsi" w:cs="Arial"/>
          <w:bCs/>
        </w:rPr>
        <w:t>seseorang</w:t>
      </w:r>
      <w:proofErr w:type="spellEnd"/>
      <w:r w:rsidRPr="006D5728">
        <w:rPr>
          <w:rFonts w:asciiTheme="minorHAnsi" w:hAnsiTheme="minorHAnsi" w:cs="Arial"/>
          <w:bCs/>
        </w:rPr>
        <w:t xml:space="preserve"> yang </w:t>
      </w:r>
      <w:proofErr w:type="spellStart"/>
      <w:r w:rsidRPr="006D5728">
        <w:rPr>
          <w:rFonts w:asciiTheme="minorHAnsi" w:hAnsiTheme="minorHAnsi" w:cs="Arial"/>
          <w:bCs/>
        </w:rPr>
        <w:t>memiliki</w:t>
      </w:r>
      <w:proofErr w:type="spellEnd"/>
      <w:r w:rsidRPr="006D5728">
        <w:rPr>
          <w:rFonts w:asciiTheme="minorHAnsi" w:hAnsiTheme="minorHAnsi" w:cs="Arial"/>
          <w:bCs/>
        </w:rPr>
        <w:t xml:space="preserve"> </w:t>
      </w:r>
      <w:proofErr w:type="spellStart"/>
      <w:r w:rsidRPr="006D5728">
        <w:rPr>
          <w:rFonts w:asciiTheme="minorHAnsi" w:hAnsiTheme="minorHAnsi" w:cs="Arial"/>
          <w:bCs/>
        </w:rPr>
        <w:t>kemauan</w:t>
      </w:r>
      <w:proofErr w:type="spellEnd"/>
      <w:r w:rsidRPr="006D5728">
        <w:rPr>
          <w:rFonts w:asciiTheme="minorHAnsi" w:hAnsiTheme="minorHAnsi" w:cs="Arial"/>
          <w:bCs/>
        </w:rPr>
        <w:t xml:space="preserve"> </w:t>
      </w:r>
      <w:proofErr w:type="spellStart"/>
      <w:r w:rsidRPr="006D5728">
        <w:rPr>
          <w:rFonts w:asciiTheme="minorHAnsi" w:hAnsiTheme="minorHAnsi" w:cs="Arial"/>
          <w:bCs/>
        </w:rPr>
        <w:t>dalam</w:t>
      </w:r>
      <w:proofErr w:type="spellEnd"/>
      <w:r w:rsidRPr="006D5728">
        <w:rPr>
          <w:rFonts w:asciiTheme="minorHAnsi" w:hAnsiTheme="minorHAnsi" w:cs="Arial"/>
          <w:bCs/>
        </w:rPr>
        <w:t xml:space="preserve"> </w:t>
      </w:r>
      <w:proofErr w:type="spellStart"/>
      <w:r w:rsidRPr="006D5728">
        <w:rPr>
          <w:rFonts w:asciiTheme="minorHAnsi" w:hAnsiTheme="minorHAnsi" w:cs="Arial"/>
          <w:bCs/>
        </w:rPr>
        <w:t>mewujudkan</w:t>
      </w:r>
      <w:proofErr w:type="spellEnd"/>
      <w:r w:rsidRPr="006D5728">
        <w:rPr>
          <w:rFonts w:asciiTheme="minorHAnsi" w:hAnsiTheme="minorHAnsi" w:cs="Arial"/>
          <w:bCs/>
        </w:rPr>
        <w:t xml:space="preserve"> </w:t>
      </w:r>
      <w:proofErr w:type="spellStart"/>
      <w:r w:rsidRPr="006D5728">
        <w:rPr>
          <w:rFonts w:asciiTheme="minorHAnsi" w:hAnsiTheme="minorHAnsi" w:cs="Arial"/>
          <w:bCs/>
        </w:rPr>
        <w:t>gagasan</w:t>
      </w:r>
      <w:proofErr w:type="spellEnd"/>
      <w:r w:rsidRPr="006D5728">
        <w:rPr>
          <w:rFonts w:asciiTheme="minorHAnsi" w:hAnsiTheme="minorHAnsi" w:cs="Arial"/>
          <w:bCs/>
        </w:rPr>
        <w:t xml:space="preserve"> </w:t>
      </w:r>
      <w:proofErr w:type="spellStart"/>
      <w:r w:rsidRPr="006D5728">
        <w:rPr>
          <w:rFonts w:asciiTheme="minorHAnsi" w:hAnsiTheme="minorHAnsi" w:cs="Arial"/>
          <w:bCs/>
        </w:rPr>
        <w:t>inovatif</w:t>
      </w:r>
      <w:proofErr w:type="spellEnd"/>
      <w:r w:rsidRPr="006D5728">
        <w:rPr>
          <w:rFonts w:asciiTheme="minorHAnsi" w:hAnsiTheme="minorHAnsi" w:cs="Arial"/>
          <w:bCs/>
        </w:rPr>
        <w:t xml:space="preserve"> </w:t>
      </w:r>
      <w:proofErr w:type="spellStart"/>
      <w:r w:rsidRPr="006D5728">
        <w:rPr>
          <w:rFonts w:asciiTheme="minorHAnsi" w:hAnsiTheme="minorHAnsi" w:cs="Arial"/>
          <w:bCs/>
        </w:rPr>
        <w:t>ke</w:t>
      </w:r>
      <w:proofErr w:type="spellEnd"/>
      <w:r w:rsidRPr="006D5728">
        <w:rPr>
          <w:rFonts w:asciiTheme="minorHAnsi" w:hAnsiTheme="minorHAnsi" w:cs="Arial"/>
          <w:bCs/>
        </w:rPr>
        <w:t xml:space="preserve"> </w:t>
      </w:r>
      <w:proofErr w:type="spellStart"/>
      <w:r w:rsidRPr="006D5728">
        <w:rPr>
          <w:rFonts w:asciiTheme="minorHAnsi" w:hAnsiTheme="minorHAnsi" w:cs="Arial"/>
          <w:bCs/>
        </w:rPr>
        <w:t>dalam</w:t>
      </w:r>
      <w:proofErr w:type="spellEnd"/>
      <w:r w:rsidRPr="006D5728">
        <w:rPr>
          <w:rFonts w:asciiTheme="minorHAnsi" w:hAnsiTheme="minorHAnsi" w:cs="Arial"/>
          <w:bCs/>
        </w:rPr>
        <w:t xml:space="preserve"> </w:t>
      </w:r>
      <w:proofErr w:type="spellStart"/>
      <w:r w:rsidRPr="006D5728">
        <w:rPr>
          <w:rFonts w:asciiTheme="minorHAnsi" w:hAnsiTheme="minorHAnsi" w:cs="Arial"/>
          <w:bCs/>
        </w:rPr>
        <w:t>dunia</w:t>
      </w:r>
      <w:proofErr w:type="spellEnd"/>
      <w:r w:rsidRPr="006D5728">
        <w:rPr>
          <w:rFonts w:asciiTheme="minorHAnsi" w:hAnsiTheme="minorHAnsi" w:cs="Arial"/>
          <w:bCs/>
        </w:rPr>
        <w:t xml:space="preserve"> </w:t>
      </w:r>
      <w:proofErr w:type="spellStart"/>
      <w:r w:rsidRPr="006D5728">
        <w:rPr>
          <w:rFonts w:asciiTheme="minorHAnsi" w:hAnsiTheme="minorHAnsi" w:cs="Arial"/>
          <w:bCs/>
        </w:rPr>
        <w:t>nyata</w:t>
      </w:r>
      <w:proofErr w:type="spellEnd"/>
      <w:r w:rsidRPr="006D5728">
        <w:rPr>
          <w:rFonts w:asciiTheme="minorHAnsi" w:hAnsiTheme="minorHAnsi" w:cs="Arial"/>
          <w:bCs/>
        </w:rPr>
        <w:t xml:space="preserve"> </w:t>
      </w:r>
      <w:proofErr w:type="spellStart"/>
      <w:r w:rsidRPr="006D5728">
        <w:rPr>
          <w:rFonts w:asciiTheme="minorHAnsi" w:hAnsiTheme="minorHAnsi" w:cs="Arial"/>
          <w:bCs/>
        </w:rPr>
        <w:t>secara</w:t>
      </w:r>
      <w:proofErr w:type="spellEnd"/>
      <w:r w:rsidRPr="006D5728">
        <w:rPr>
          <w:rFonts w:asciiTheme="minorHAnsi" w:hAnsiTheme="minorHAnsi" w:cs="Arial"/>
          <w:bCs/>
        </w:rPr>
        <w:t xml:space="preserve"> </w:t>
      </w:r>
      <w:proofErr w:type="spellStart"/>
      <w:r w:rsidRPr="006D5728">
        <w:rPr>
          <w:rFonts w:asciiTheme="minorHAnsi" w:hAnsiTheme="minorHAnsi" w:cs="Arial"/>
          <w:bCs/>
        </w:rPr>
        <w:t>kreatif</w:t>
      </w:r>
      <w:proofErr w:type="spellEnd"/>
      <w:r w:rsidRPr="006D5728">
        <w:rPr>
          <w:rFonts w:asciiTheme="minorHAnsi" w:hAnsiTheme="minorHAnsi" w:cs="Arial"/>
          <w:bCs/>
        </w:rPr>
        <w:t xml:space="preserve">. </w:t>
      </w:r>
      <w:proofErr w:type="spellStart"/>
      <w:r w:rsidRPr="006D5728">
        <w:rPr>
          <w:rFonts w:asciiTheme="minorHAnsi" w:hAnsiTheme="minorHAnsi" w:cs="Arial"/>
          <w:bCs/>
        </w:rPr>
        <w:t>Sedangkan</w:t>
      </w:r>
      <w:proofErr w:type="spellEnd"/>
      <w:r w:rsidRPr="006D5728">
        <w:rPr>
          <w:rFonts w:asciiTheme="minorHAnsi" w:hAnsiTheme="minorHAnsi" w:cs="Arial"/>
          <w:bCs/>
        </w:rPr>
        <w:t xml:space="preserve"> yang </w:t>
      </w:r>
      <w:proofErr w:type="spellStart"/>
      <w:r w:rsidRPr="006D5728">
        <w:rPr>
          <w:rFonts w:asciiTheme="minorHAnsi" w:hAnsiTheme="minorHAnsi" w:cs="Arial"/>
          <w:bCs/>
        </w:rPr>
        <w:t>dimaksudkan</w:t>
      </w:r>
      <w:proofErr w:type="spellEnd"/>
      <w:r w:rsidRPr="006D5728">
        <w:rPr>
          <w:rFonts w:asciiTheme="minorHAnsi" w:hAnsiTheme="minorHAnsi" w:cs="Arial"/>
          <w:bCs/>
        </w:rPr>
        <w:t xml:space="preserve"> </w:t>
      </w:r>
      <w:proofErr w:type="spellStart"/>
      <w:r w:rsidRPr="006D5728">
        <w:rPr>
          <w:rFonts w:asciiTheme="minorHAnsi" w:hAnsiTheme="minorHAnsi" w:cs="Arial"/>
          <w:bCs/>
        </w:rPr>
        <w:t>dengan</w:t>
      </w:r>
      <w:proofErr w:type="spellEnd"/>
      <w:r w:rsidRPr="006D5728">
        <w:rPr>
          <w:rFonts w:asciiTheme="minorHAnsi" w:hAnsiTheme="minorHAnsi" w:cs="Arial"/>
          <w:bCs/>
        </w:rPr>
        <w:t xml:space="preserve"> </w:t>
      </w:r>
      <w:proofErr w:type="spellStart"/>
      <w:r w:rsidRPr="006D5728">
        <w:rPr>
          <w:rFonts w:asciiTheme="minorHAnsi" w:hAnsiTheme="minorHAnsi" w:cs="Arial"/>
          <w:bCs/>
        </w:rPr>
        <w:t>seorang</w:t>
      </w:r>
      <w:proofErr w:type="spellEnd"/>
      <w:r w:rsidRPr="006D5728">
        <w:rPr>
          <w:rFonts w:asciiTheme="minorHAnsi" w:hAnsiTheme="minorHAnsi" w:cs="Arial"/>
          <w:bCs/>
        </w:rPr>
        <w:t xml:space="preserve"> </w:t>
      </w:r>
      <w:proofErr w:type="spellStart"/>
      <w:r w:rsidRPr="006D5728">
        <w:rPr>
          <w:rFonts w:asciiTheme="minorHAnsi" w:hAnsiTheme="minorHAnsi" w:cs="Arial"/>
          <w:bCs/>
        </w:rPr>
        <w:t>wirausahawan</w:t>
      </w:r>
      <w:proofErr w:type="spellEnd"/>
      <w:r w:rsidRPr="006D5728">
        <w:rPr>
          <w:rFonts w:asciiTheme="minorHAnsi" w:hAnsiTheme="minorHAnsi" w:cs="Arial"/>
          <w:bCs/>
        </w:rPr>
        <w:t xml:space="preserve"> </w:t>
      </w:r>
      <w:proofErr w:type="spellStart"/>
      <w:r w:rsidRPr="006D5728">
        <w:rPr>
          <w:rFonts w:asciiTheme="minorHAnsi" w:hAnsiTheme="minorHAnsi" w:cs="Arial"/>
          <w:bCs/>
        </w:rPr>
        <w:t>adalah</w:t>
      </w:r>
      <w:proofErr w:type="spellEnd"/>
      <w:r w:rsidRPr="006D5728">
        <w:rPr>
          <w:rFonts w:asciiTheme="minorHAnsi" w:hAnsiTheme="minorHAnsi" w:cs="Arial"/>
          <w:bCs/>
        </w:rPr>
        <w:t xml:space="preserve"> orang-orang yang </w:t>
      </w:r>
      <w:proofErr w:type="spellStart"/>
      <w:r w:rsidRPr="006D5728">
        <w:rPr>
          <w:rFonts w:asciiTheme="minorHAnsi" w:hAnsiTheme="minorHAnsi" w:cs="Arial"/>
          <w:bCs/>
        </w:rPr>
        <w:t>memiliki</w:t>
      </w:r>
      <w:proofErr w:type="spellEnd"/>
      <w:r w:rsidRPr="006D5728">
        <w:rPr>
          <w:rFonts w:asciiTheme="minorHAnsi" w:hAnsiTheme="minorHAnsi" w:cs="Arial"/>
          <w:bCs/>
        </w:rPr>
        <w:t xml:space="preserve"> </w:t>
      </w:r>
      <w:proofErr w:type="spellStart"/>
      <w:r w:rsidRPr="006D5728">
        <w:rPr>
          <w:rFonts w:asciiTheme="minorHAnsi" w:hAnsiTheme="minorHAnsi" w:cs="Arial"/>
          <w:bCs/>
        </w:rPr>
        <w:t>kemampuan</w:t>
      </w:r>
      <w:proofErr w:type="spellEnd"/>
      <w:r w:rsidRPr="006D5728">
        <w:rPr>
          <w:rFonts w:asciiTheme="minorHAnsi" w:hAnsiTheme="minorHAnsi" w:cs="Arial"/>
          <w:bCs/>
        </w:rPr>
        <w:t xml:space="preserve"> </w:t>
      </w:r>
      <w:proofErr w:type="spellStart"/>
      <w:r w:rsidRPr="006D5728">
        <w:rPr>
          <w:rFonts w:asciiTheme="minorHAnsi" w:hAnsiTheme="minorHAnsi" w:cs="Arial"/>
          <w:bCs/>
        </w:rPr>
        <w:t>melihat</w:t>
      </w:r>
      <w:proofErr w:type="spellEnd"/>
      <w:r w:rsidRPr="006D5728">
        <w:rPr>
          <w:rFonts w:asciiTheme="minorHAnsi" w:hAnsiTheme="minorHAnsi" w:cs="Arial"/>
          <w:bCs/>
        </w:rPr>
        <w:t xml:space="preserve"> </w:t>
      </w:r>
      <w:proofErr w:type="spellStart"/>
      <w:r w:rsidRPr="006D5728">
        <w:rPr>
          <w:rFonts w:asciiTheme="minorHAnsi" w:hAnsiTheme="minorHAnsi" w:cs="Arial"/>
          <w:bCs/>
        </w:rPr>
        <w:t>dan</w:t>
      </w:r>
      <w:proofErr w:type="spellEnd"/>
      <w:r w:rsidRPr="006D5728">
        <w:rPr>
          <w:rFonts w:asciiTheme="minorHAnsi" w:hAnsiTheme="minorHAnsi" w:cs="Arial"/>
          <w:bCs/>
        </w:rPr>
        <w:t xml:space="preserve"> </w:t>
      </w:r>
      <w:proofErr w:type="spellStart"/>
      <w:r w:rsidRPr="006D5728">
        <w:rPr>
          <w:rFonts w:asciiTheme="minorHAnsi" w:hAnsiTheme="minorHAnsi" w:cs="Arial"/>
          <w:bCs/>
        </w:rPr>
        <w:t>menilai</w:t>
      </w:r>
      <w:proofErr w:type="spellEnd"/>
      <w:r w:rsidRPr="006D5728">
        <w:rPr>
          <w:rFonts w:asciiTheme="minorHAnsi" w:hAnsiTheme="minorHAnsi" w:cs="Arial"/>
          <w:bCs/>
        </w:rPr>
        <w:t xml:space="preserve"> </w:t>
      </w:r>
      <w:proofErr w:type="spellStart"/>
      <w:r w:rsidRPr="006D5728">
        <w:rPr>
          <w:rFonts w:asciiTheme="minorHAnsi" w:hAnsiTheme="minorHAnsi" w:cs="Arial"/>
          <w:bCs/>
        </w:rPr>
        <w:t>kesempatan-kesempatan</w:t>
      </w:r>
      <w:proofErr w:type="spellEnd"/>
      <w:r w:rsidRPr="006D5728">
        <w:rPr>
          <w:rFonts w:asciiTheme="minorHAnsi" w:hAnsiTheme="minorHAnsi" w:cs="Arial"/>
          <w:bCs/>
        </w:rPr>
        <w:t xml:space="preserve"> </w:t>
      </w:r>
      <w:proofErr w:type="spellStart"/>
      <w:r w:rsidRPr="006D5728">
        <w:rPr>
          <w:rFonts w:asciiTheme="minorHAnsi" w:hAnsiTheme="minorHAnsi" w:cs="Arial"/>
          <w:bCs/>
        </w:rPr>
        <w:t>bisnis</w:t>
      </w:r>
      <w:proofErr w:type="spellEnd"/>
      <w:r w:rsidRPr="006D5728">
        <w:rPr>
          <w:rFonts w:asciiTheme="minorHAnsi" w:hAnsiTheme="minorHAnsi" w:cs="Arial"/>
          <w:bCs/>
        </w:rPr>
        <w:t xml:space="preserve">, </w:t>
      </w:r>
      <w:proofErr w:type="spellStart"/>
      <w:r w:rsidRPr="006D5728">
        <w:rPr>
          <w:rFonts w:asciiTheme="minorHAnsi" w:hAnsiTheme="minorHAnsi" w:cs="Arial"/>
          <w:bCs/>
        </w:rPr>
        <w:t>mengumpulkan</w:t>
      </w:r>
      <w:proofErr w:type="spellEnd"/>
      <w:r w:rsidRPr="006D5728">
        <w:rPr>
          <w:rFonts w:asciiTheme="minorHAnsi" w:hAnsiTheme="minorHAnsi" w:cs="Arial"/>
          <w:bCs/>
        </w:rPr>
        <w:t xml:space="preserve"> </w:t>
      </w:r>
      <w:proofErr w:type="spellStart"/>
      <w:r w:rsidRPr="006D5728">
        <w:rPr>
          <w:rFonts w:asciiTheme="minorHAnsi" w:hAnsiTheme="minorHAnsi" w:cs="Arial"/>
          <w:bCs/>
        </w:rPr>
        <w:t>sumberdaya-sumberdaya</w:t>
      </w:r>
      <w:proofErr w:type="spellEnd"/>
      <w:r w:rsidRPr="006D5728">
        <w:rPr>
          <w:rFonts w:asciiTheme="minorHAnsi" w:hAnsiTheme="minorHAnsi" w:cs="Arial"/>
          <w:bCs/>
        </w:rPr>
        <w:t xml:space="preserve"> yang </w:t>
      </w:r>
      <w:proofErr w:type="spellStart"/>
      <w:r w:rsidRPr="006D5728">
        <w:rPr>
          <w:rFonts w:asciiTheme="minorHAnsi" w:hAnsiTheme="minorHAnsi" w:cs="Arial"/>
          <w:bCs/>
        </w:rPr>
        <w:t>dibutuhkan</w:t>
      </w:r>
      <w:proofErr w:type="spellEnd"/>
      <w:r w:rsidRPr="006D5728">
        <w:rPr>
          <w:rFonts w:asciiTheme="minorHAnsi" w:hAnsiTheme="minorHAnsi" w:cs="Arial"/>
          <w:bCs/>
        </w:rPr>
        <w:t xml:space="preserve"> </w:t>
      </w:r>
      <w:proofErr w:type="spellStart"/>
      <w:r w:rsidRPr="006D5728">
        <w:rPr>
          <w:rFonts w:asciiTheme="minorHAnsi" w:hAnsiTheme="minorHAnsi" w:cs="Arial"/>
          <w:bCs/>
        </w:rPr>
        <w:t>untuk</w:t>
      </w:r>
      <w:proofErr w:type="spellEnd"/>
      <w:r w:rsidRPr="006D5728">
        <w:rPr>
          <w:rFonts w:asciiTheme="minorHAnsi" w:hAnsiTheme="minorHAnsi" w:cs="Arial"/>
          <w:bCs/>
        </w:rPr>
        <w:t xml:space="preserve"> </w:t>
      </w:r>
      <w:proofErr w:type="spellStart"/>
      <w:r w:rsidRPr="006D5728">
        <w:rPr>
          <w:rFonts w:asciiTheme="minorHAnsi" w:hAnsiTheme="minorHAnsi" w:cs="Arial"/>
          <w:bCs/>
        </w:rPr>
        <w:t>mengambil</w:t>
      </w:r>
      <w:proofErr w:type="spellEnd"/>
      <w:r w:rsidRPr="006D5728">
        <w:rPr>
          <w:rFonts w:asciiTheme="minorHAnsi" w:hAnsiTheme="minorHAnsi" w:cs="Arial"/>
          <w:bCs/>
        </w:rPr>
        <w:t xml:space="preserve"> </w:t>
      </w:r>
      <w:proofErr w:type="spellStart"/>
      <w:r w:rsidRPr="006D5728">
        <w:rPr>
          <w:rFonts w:asciiTheme="minorHAnsi" w:hAnsiTheme="minorHAnsi" w:cs="Arial"/>
          <w:bCs/>
        </w:rPr>
        <w:t>tindakan</w:t>
      </w:r>
      <w:proofErr w:type="spellEnd"/>
      <w:r w:rsidRPr="006D5728">
        <w:rPr>
          <w:rFonts w:asciiTheme="minorHAnsi" w:hAnsiTheme="minorHAnsi" w:cs="Arial"/>
          <w:bCs/>
        </w:rPr>
        <w:t xml:space="preserve"> yang  </w:t>
      </w:r>
      <w:proofErr w:type="spellStart"/>
      <w:r w:rsidRPr="006D5728">
        <w:rPr>
          <w:rFonts w:asciiTheme="minorHAnsi" w:hAnsiTheme="minorHAnsi" w:cs="Arial"/>
          <w:bCs/>
        </w:rPr>
        <w:t>tepat</w:t>
      </w:r>
      <w:proofErr w:type="spellEnd"/>
      <w:r w:rsidRPr="006D5728">
        <w:rPr>
          <w:rFonts w:asciiTheme="minorHAnsi" w:hAnsiTheme="minorHAnsi" w:cs="Arial"/>
          <w:bCs/>
        </w:rPr>
        <w:t xml:space="preserve">, </w:t>
      </w:r>
      <w:proofErr w:type="spellStart"/>
      <w:r w:rsidRPr="006D5728">
        <w:rPr>
          <w:rFonts w:asciiTheme="minorHAnsi" w:hAnsiTheme="minorHAnsi" w:cs="Arial"/>
          <w:bCs/>
        </w:rPr>
        <w:t>mengambil</w:t>
      </w:r>
      <w:proofErr w:type="spellEnd"/>
      <w:r w:rsidRPr="006D5728">
        <w:rPr>
          <w:rFonts w:asciiTheme="minorHAnsi" w:hAnsiTheme="minorHAnsi" w:cs="Arial"/>
          <w:bCs/>
        </w:rPr>
        <w:t xml:space="preserve"> </w:t>
      </w:r>
      <w:proofErr w:type="spellStart"/>
      <w:r w:rsidRPr="006D5728">
        <w:rPr>
          <w:rFonts w:asciiTheme="minorHAnsi" w:hAnsiTheme="minorHAnsi" w:cs="Arial"/>
          <w:bCs/>
        </w:rPr>
        <w:t>keuntungan</w:t>
      </w:r>
      <w:proofErr w:type="spellEnd"/>
      <w:r w:rsidRPr="006D5728">
        <w:rPr>
          <w:rFonts w:asciiTheme="minorHAnsi" w:hAnsiTheme="minorHAnsi" w:cs="Arial"/>
          <w:bCs/>
        </w:rPr>
        <w:t xml:space="preserve"> </w:t>
      </w:r>
      <w:proofErr w:type="spellStart"/>
      <w:r w:rsidRPr="006D5728">
        <w:rPr>
          <w:rFonts w:asciiTheme="minorHAnsi" w:hAnsiTheme="minorHAnsi" w:cs="Arial"/>
          <w:bCs/>
        </w:rPr>
        <w:t>serta</w:t>
      </w:r>
      <w:proofErr w:type="spellEnd"/>
      <w:r w:rsidRPr="006D5728">
        <w:rPr>
          <w:rFonts w:asciiTheme="minorHAnsi" w:hAnsiTheme="minorHAnsi" w:cs="Arial"/>
          <w:bCs/>
        </w:rPr>
        <w:t xml:space="preserve"> </w:t>
      </w:r>
      <w:proofErr w:type="spellStart"/>
      <w:r w:rsidRPr="006D5728">
        <w:rPr>
          <w:rFonts w:asciiTheme="minorHAnsi" w:hAnsiTheme="minorHAnsi" w:cs="Arial"/>
          <w:bCs/>
        </w:rPr>
        <w:t>memiliki</w:t>
      </w:r>
      <w:proofErr w:type="spellEnd"/>
      <w:r w:rsidRPr="006D5728">
        <w:rPr>
          <w:rFonts w:asciiTheme="minorHAnsi" w:hAnsiTheme="minorHAnsi" w:cs="Arial"/>
          <w:bCs/>
        </w:rPr>
        <w:t xml:space="preserve"> </w:t>
      </w:r>
      <w:proofErr w:type="spellStart"/>
      <w:r w:rsidRPr="006D5728">
        <w:rPr>
          <w:rFonts w:asciiTheme="minorHAnsi" w:hAnsiTheme="minorHAnsi" w:cs="Arial"/>
          <w:bCs/>
        </w:rPr>
        <w:t>sifat</w:t>
      </w:r>
      <w:proofErr w:type="spellEnd"/>
      <w:r w:rsidRPr="006D5728">
        <w:rPr>
          <w:rFonts w:asciiTheme="minorHAnsi" w:hAnsiTheme="minorHAnsi" w:cs="Arial"/>
          <w:bCs/>
        </w:rPr>
        <w:t xml:space="preserve">, </w:t>
      </w:r>
      <w:proofErr w:type="spellStart"/>
      <w:r w:rsidRPr="006D5728">
        <w:rPr>
          <w:rFonts w:asciiTheme="minorHAnsi" w:hAnsiTheme="minorHAnsi" w:cs="Arial"/>
          <w:bCs/>
        </w:rPr>
        <w:t>watak</w:t>
      </w:r>
      <w:proofErr w:type="spellEnd"/>
      <w:r w:rsidRPr="006D5728">
        <w:rPr>
          <w:rFonts w:asciiTheme="minorHAnsi" w:hAnsiTheme="minorHAnsi" w:cs="Arial"/>
          <w:bCs/>
        </w:rPr>
        <w:t xml:space="preserve"> </w:t>
      </w:r>
      <w:proofErr w:type="spellStart"/>
      <w:r w:rsidRPr="006D5728">
        <w:rPr>
          <w:rFonts w:asciiTheme="minorHAnsi" w:hAnsiTheme="minorHAnsi" w:cs="Arial"/>
          <w:bCs/>
        </w:rPr>
        <w:t>dan</w:t>
      </w:r>
      <w:proofErr w:type="spellEnd"/>
      <w:r w:rsidRPr="006D5728">
        <w:rPr>
          <w:rFonts w:asciiTheme="minorHAnsi" w:hAnsiTheme="minorHAnsi" w:cs="Arial"/>
          <w:bCs/>
        </w:rPr>
        <w:t xml:space="preserve"> </w:t>
      </w:r>
      <w:proofErr w:type="spellStart"/>
      <w:r w:rsidRPr="006D5728">
        <w:rPr>
          <w:rFonts w:asciiTheme="minorHAnsi" w:hAnsiTheme="minorHAnsi" w:cs="Arial"/>
          <w:bCs/>
        </w:rPr>
        <w:t>kemauan</w:t>
      </w:r>
      <w:proofErr w:type="spellEnd"/>
      <w:r w:rsidRPr="006D5728">
        <w:rPr>
          <w:rFonts w:asciiTheme="minorHAnsi" w:hAnsiTheme="minorHAnsi" w:cs="Arial"/>
          <w:bCs/>
        </w:rPr>
        <w:t xml:space="preserve"> </w:t>
      </w:r>
      <w:proofErr w:type="spellStart"/>
      <w:r w:rsidRPr="006D5728">
        <w:rPr>
          <w:rFonts w:asciiTheme="minorHAnsi" w:hAnsiTheme="minorHAnsi" w:cs="Arial"/>
          <w:bCs/>
        </w:rPr>
        <w:t>untuk</w:t>
      </w:r>
      <w:proofErr w:type="spellEnd"/>
      <w:r w:rsidRPr="006D5728">
        <w:rPr>
          <w:rFonts w:asciiTheme="minorHAnsi" w:hAnsiTheme="minorHAnsi" w:cs="Arial"/>
          <w:bCs/>
        </w:rPr>
        <w:t xml:space="preserve"> </w:t>
      </w:r>
      <w:proofErr w:type="spellStart"/>
      <w:r w:rsidRPr="006D5728">
        <w:rPr>
          <w:rFonts w:asciiTheme="minorHAnsi" w:hAnsiTheme="minorHAnsi" w:cs="Arial"/>
          <w:bCs/>
        </w:rPr>
        <w:t>mewujudkan</w:t>
      </w:r>
      <w:proofErr w:type="spellEnd"/>
      <w:r w:rsidRPr="006D5728">
        <w:rPr>
          <w:rFonts w:asciiTheme="minorHAnsi" w:hAnsiTheme="minorHAnsi" w:cs="Arial"/>
          <w:bCs/>
        </w:rPr>
        <w:t xml:space="preserve"> </w:t>
      </w:r>
      <w:proofErr w:type="spellStart"/>
      <w:r w:rsidRPr="006D5728">
        <w:rPr>
          <w:rFonts w:asciiTheme="minorHAnsi" w:hAnsiTheme="minorHAnsi" w:cs="Arial"/>
          <w:bCs/>
        </w:rPr>
        <w:t>gagasan</w:t>
      </w:r>
      <w:proofErr w:type="spellEnd"/>
      <w:r w:rsidRPr="006D5728">
        <w:rPr>
          <w:rFonts w:asciiTheme="minorHAnsi" w:hAnsiTheme="minorHAnsi" w:cs="Arial"/>
          <w:bCs/>
        </w:rPr>
        <w:t xml:space="preserve"> </w:t>
      </w:r>
      <w:proofErr w:type="spellStart"/>
      <w:r w:rsidRPr="006D5728">
        <w:rPr>
          <w:rFonts w:asciiTheme="minorHAnsi" w:hAnsiTheme="minorHAnsi" w:cs="Arial"/>
          <w:bCs/>
        </w:rPr>
        <w:t>inovatif</w:t>
      </w:r>
      <w:proofErr w:type="spellEnd"/>
      <w:r w:rsidRPr="006D5728">
        <w:rPr>
          <w:rFonts w:asciiTheme="minorHAnsi" w:hAnsiTheme="minorHAnsi" w:cs="Arial"/>
          <w:bCs/>
        </w:rPr>
        <w:t xml:space="preserve"> </w:t>
      </w:r>
      <w:proofErr w:type="spellStart"/>
      <w:r w:rsidRPr="006D5728">
        <w:rPr>
          <w:rFonts w:asciiTheme="minorHAnsi" w:hAnsiTheme="minorHAnsi" w:cs="Arial"/>
          <w:bCs/>
        </w:rPr>
        <w:t>ke</w:t>
      </w:r>
      <w:proofErr w:type="spellEnd"/>
      <w:r w:rsidRPr="006D5728">
        <w:rPr>
          <w:rFonts w:asciiTheme="minorHAnsi" w:hAnsiTheme="minorHAnsi" w:cs="Arial"/>
          <w:bCs/>
          <w:lang w:val="id-ID"/>
        </w:rPr>
        <w:t xml:space="preserve"> </w:t>
      </w:r>
      <w:proofErr w:type="spellStart"/>
      <w:r w:rsidRPr="006D5728">
        <w:rPr>
          <w:rFonts w:asciiTheme="minorHAnsi" w:hAnsiTheme="minorHAnsi" w:cs="Arial"/>
          <w:bCs/>
        </w:rPr>
        <w:t>dalam</w:t>
      </w:r>
      <w:proofErr w:type="spellEnd"/>
      <w:r w:rsidRPr="006D5728">
        <w:rPr>
          <w:rFonts w:asciiTheme="minorHAnsi" w:hAnsiTheme="minorHAnsi" w:cs="Arial"/>
          <w:bCs/>
        </w:rPr>
        <w:t xml:space="preserve"> </w:t>
      </w:r>
      <w:proofErr w:type="spellStart"/>
      <w:r w:rsidRPr="006D5728">
        <w:rPr>
          <w:rFonts w:asciiTheme="minorHAnsi" w:hAnsiTheme="minorHAnsi" w:cs="Arial"/>
          <w:bCs/>
        </w:rPr>
        <w:t>dunia</w:t>
      </w:r>
      <w:proofErr w:type="spellEnd"/>
      <w:r w:rsidRPr="006D5728">
        <w:rPr>
          <w:rFonts w:asciiTheme="minorHAnsi" w:hAnsiTheme="minorHAnsi" w:cs="Arial"/>
          <w:bCs/>
        </w:rPr>
        <w:t xml:space="preserve"> </w:t>
      </w:r>
      <w:proofErr w:type="spellStart"/>
      <w:r w:rsidRPr="006D5728">
        <w:rPr>
          <w:rFonts w:asciiTheme="minorHAnsi" w:hAnsiTheme="minorHAnsi" w:cs="Arial"/>
          <w:bCs/>
        </w:rPr>
        <w:t>nyata</w:t>
      </w:r>
      <w:proofErr w:type="spellEnd"/>
      <w:r w:rsidRPr="006D5728">
        <w:rPr>
          <w:rFonts w:asciiTheme="minorHAnsi" w:hAnsiTheme="minorHAnsi" w:cs="Arial"/>
          <w:bCs/>
        </w:rPr>
        <w:t xml:space="preserve"> </w:t>
      </w:r>
      <w:proofErr w:type="spellStart"/>
      <w:r w:rsidRPr="006D5728">
        <w:rPr>
          <w:rFonts w:asciiTheme="minorHAnsi" w:hAnsiTheme="minorHAnsi" w:cs="Arial"/>
          <w:bCs/>
        </w:rPr>
        <w:t>secara</w:t>
      </w:r>
      <w:proofErr w:type="spellEnd"/>
      <w:r w:rsidRPr="006D5728">
        <w:rPr>
          <w:rFonts w:asciiTheme="minorHAnsi" w:hAnsiTheme="minorHAnsi" w:cs="Arial"/>
          <w:bCs/>
        </w:rPr>
        <w:t xml:space="preserve"> </w:t>
      </w:r>
      <w:proofErr w:type="spellStart"/>
      <w:r w:rsidRPr="006D5728">
        <w:rPr>
          <w:rFonts w:asciiTheme="minorHAnsi" w:hAnsiTheme="minorHAnsi" w:cs="Arial"/>
          <w:bCs/>
        </w:rPr>
        <w:t>kreatif</w:t>
      </w:r>
      <w:proofErr w:type="spellEnd"/>
      <w:r w:rsidRPr="006D5728">
        <w:rPr>
          <w:rFonts w:asciiTheme="minorHAnsi" w:hAnsiTheme="minorHAnsi" w:cs="Arial"/>
          <w:bCs/>
        </w:rPr>
        <w:t xml:space="preserve"> </w:t>
      </w:r>
      <w:proofErr w:type="spellStart"/>
      <w:r w:rsidRPr="006D5728">
        <w:rPr>
          <w:rFonts w:asciiTheme="minorHAnsi" w:hAnsiTheme="minorHAnsi" w:cs="Arial"/>
          <w:bCs/>
        </w:rPr>
        <w:t>dalam</w:t>
      </w:r>
      <w:proofErr w:type="spellEnd"/>
      <w:r w:rsidRPr="006D5728">
        <w:rPr>
          <w:rFonts w:asciiTheme="minorHAnsi" w:hAnsiTheme="minorHAnsi" w:cs="Arial"/>
          <w:bCs/>
        </w:rPr>
        <w:t xml:space="preserve"> </w:t>
      </w:r>
      <w:proofErr w:type="spellStart"/>
      <w:r w:rsidRPr="006D5728">
        <w:rPr>
          <w:rFonts w:asciiTheme="minorHAnsi" w:hAnsiTheme="minorHAnsi" w:cs="Arial"/>
          <w:bCs/>
        </w:rPr>
        <w:t>rangka</w:t>
      </w:r>
      <w:proofErr w:type="spellEnd"/>
      <w:r w:rsidRPr="006D5728">
        <w:rPr>
          <w:rFonts w:asciiTheme="minorHAnsi" w:hAnsiTheme="minorHAnsi" w:cs="Arial"/>
          <w:bCs/>
        </w:rPr>
        <w:t xml:space="preserve"> </w:t>
      </w:r>
      <w:proofErr w:type="spellStart"/>
      <w:r w:rsidRPr="006D5728">
        <w:rPr>
          <w:rFonts w:asciiTheme="minorHAnsi" w:hAnsiTheme="minorHAnsi" w:cs="Arial"/>
          <w:bCs/>
        </w:rPr>
        <w:t>meraih</w:t>
      </w:r>
      <w:proofErr w:type="spellEnd"/>
      <w:r w:rsidRPr="006D5728">
        <w:rPr>
          <w:rFonts w:asciiTheme="minorHAnsi" w:hAnsiTheme="minorHAnsi" w:cs="Arial"/>
          <w:bCs/>
        </w:rPr>
        <w:t xml:space="preserve"> </w:t>
      </w:r>
      <w:proofErr w:type="spellStart"/>
      <w:r w:rsidRPr="006D5728">
        <w:rPr>
          <w:rFonts w:asciiTheme="minorHAnsi" w:hAnsiTheme="minorHAnsi" w:cs="Arial"/>
          <w:bCs/>
        </w:rPr>
        <w:t>sukses</w:t>
      </w:r>
      <w:proofErr w:type="spellEnd"/>
      <w:r w:rsidRPr="006D5728">
        <w:rPr>
          <w:rFonts w:asciiTheme="minorHAnsi" w:hAnsiTheme="minorHAnsi" w:cs="Arial"/>
          <w:bCs/>
          <w:lang w:val="id-ID"/>
        </w:rPr>
        <w:t xml:space="preserve"> atau </w:t>
      </w:r>
      <w:proofErr w:type="spellStart"/>
      <w:r w:rsidRPr="00D14991">
        <w:rPr>
          <w:rFonts w:asciiTheme="minorHAnsi" w:hAnsiTheme="minorHAnsi" w:cs="Arial"/>
          <w:bCs/>
        </w:rPr>
        <w:t>meningkatkan</w:t>
      </w:r>
      <w:proofErr w:type="spellEnd"/>
      <w:r w:rsidRPr="00D14991">
        <w:rPr>
          <w:rFonts w:asciiTheme="minorHAnsi" w:hAnsiTheme="minorHAnsi" w:cs="Arial"/>
          <w:bCs/>
        </w:rPr>
        <w:t xml:space="preserve"> </w:t>
      </w:r>
      <w:proofErr w:type="spellStart"/>
      <w:r w:rsidRPr="00D14991">
        <w:rPr>
          <w:rFonts w:asciiTheme="minorHAnsi" w:hAnsiTheme="minorHAnsi" w:cs="Arial"/>
          <w:bCs/>
        </w:rPr>
        <w:t>pendapatan</w:t>
      </w:r>
      <w:proofErr w:type="spellEnd"/>
      <w:r w:rsidRPr="00D14991">
        <w:rPr>
          <w:rFonts w:asciiTheme="minorHAnsi" w:hAnsiTheme="minorHAnsi" w:cs="Arial"/>
          <w:bCs/>
        </w:rPr>
        <w:t>.</w:t>
      </w:r>
    </w:p>
    <w:p w:rsidR="00D14991" w:rsidRPr="00D14991" w:rsidRDefault="002215A4" w:rsidP="006D5728">
      <w:pPr>
        <w:pStyle w:val="ListParagraph"/>
        <w:ind w:left="0" w:firstLine="567"/>
        <w:jc w:val="both"/>
        <w:rPr>
          <w:rFonts w:asciiTheme="minorHAnsi" w:hAnsiTheme="minorHAnsi" w:cs="Arial"/>
        </w:rPr>
      </w:pPr>
      <w:r w:rsidRPr="00D14991">
        <w:rPr>
          <w:rFonts w:asciiTheme="minorHAnsi" w:hAnsiTheme="minorHAnsi" w:cs="Arial"/>
        </w:rPr>
        <w:t xml:space="preserve">Pembangunan </w:t>
      </w:r>
      <w:proofErr w:type="spellStart"/>
      <w:r w:rsidRPr="00D14991">
        <w:rPr>
          <w:rFonts w:asciiTheme="minorHAnsi" w:hAnsiTheme="minorHAnsi" w:cs="Arial"/>
        </w:rPr>
        <w:t>Jangka</w:t>
      </w:r>
      <w:proofErr w:type="spellEnd"/>
      <w:r w:rsidRPr="00D14991">
        <w:rPr>
          <w:rFonts w:asciiTheme="minorHAnsi" w:hAnsiTheme="minorHAnsi" w:cs="Arial"/>
        </w:rPr>
        <w:t xml:space="preserve"> </w:t>
      </w:r>
      <w:proofErr w:type="spellStart"/>
      <w:r w:rsidRPr="00D14991">
        <w:rPr>
          <w:rFonts w:asciiTheme="minorHAnsi" w:hAnsiTheme="minorHAnsi" w:cs="Arial"/>
        </w:rPr>
        <w:t>Panjang</w:t>
      </w:r>
      <w:proofErr w:type="spellEnd"/>
      <w:r w:rsidRPr="00D14991">
        <w:rPr>
          <w:rFonts w:asciiTheme="minorHAnsi" w:hAnsiTheme="minorHAnsi" w:cs="Arial"/>
        </w:rPr>
        <w:t xml:space="preserve"> </w:t>
      </w:r>
      <w:proofErr w:type="spellStart"/>
      <w:r w:rsidRPr="00D14991">
        <w:rPr>
          <w:rFonts w:asciiTheme="minorHAnsi" w:hAnsiTheme="minorHAnsi" w:cs="Arial"/>
        </w:rPr>
        <w:t>Menengah</w:t>
      </w:r>
      <w:proofErr w:type="spellEnd"/>
      <w:r w:rsidRPr="00D14991">
        <w:rPr>
          <w:rFonts w:asciiTheme="minorHAnsi" w:hAnsiTheme="minorHAnsi" w:cs="Arial"/>
        </w:rPr>
        <w:t xml:space="preserve"> </w:t>
      </w:r>
      <w:proofErr w:type="spellStart"/>
      <w:r w:rsidRPr="00D14991">
        <w:rPr>
          <w:rFonts w:asciiTheme="minorHAnsi" w:hAnsiTheme="minorHAnsi" w:cs="Arial"/>
        </w:rPr>
        <w:t>Nasional</w:t>
      </w:r>
      <w:proofErr w:type="spellEnd"/>
      <w:r w:rsidRPr="00D14991">
        <w:rPr>
          <w:rFonts w:asciiTheme="minorHAnsi" w:hAnsiTheme="minorHAnsi" w:cs="Arial"/>
        </w:rPr>
        <w:t xml:space="preserve"> (RPJMN) </w:t>
      </w:r>
      <w:r w:rsidR="00D14991" w:rsidRPr="00D14991">
        <w:rPr>
          <w:rFonts w:asciiTheme="minorHAnsi" w:hAnsiTheme="minorHAnsi" w:cs="Arial"/>
        </w:rPr>
        <w:t>2015-2019</w:t>
      </w:r>
      <w:r w:rsidRPr="00D14991">
        <w:rPr>
          <w:rFonts w:asciiTheme="minorHAnsi" w:hAnsiTheme="minorHAnsi" w:cs="Arial"/>
        </w:rPr>
        <w:t xml:space="preserve"> yang </w:t>
      </w:r>
      <w:proofErr w:type="spellStart"/>
      <w:r w:rsidR="00D14991" w:rsidRPr="00D14991">
        <w:rPr>
          <w:rFonts w:asciiTheme="minorHAnsi" w:hAnsiTheme="minorHAnsi" w:cs="Arial"/>
        </w:rPr>
        <w:t>menyatakan</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bahwa</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revitalisasi</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dan</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penguatan</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peran</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lembaga</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lokal</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dalam</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adaptasi</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terhadap</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perubahan</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iklim</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untuk</w:t>
      </w:r>
      <w:proofErr w:type="spellEnd"/>
      <w:r w:rsidR="00D14991" w:rsidRPr="00D14991">
        <w:rPr>
          <w:rFonts w:asciiTheme="minorHAnsi" w:hAnsiTheme="minorHAnsi" w:cs="Arial"/>
        </w:rPr>
        <w:t xml:space="preserve"> </w:t>
      </w:r>
      <w:proofErr w:type="spellStart"/>
      <w:r w:rsidR="00D14991" w:rsidRPr="00D14991">
        <w:rPr>
          <w:rFonts w:asciiTheme="minorHAnsi" w:hAnsiTheme="minorHAnsi" w:cs="Arial"/>
        </w:rPr>
        <w:t>mendukung</w:t>
      </w:r>
      <w:proofErr w:type="spellEnd"/>
      <w:r w:rsidR="00D14991" w:rsidRPr="00D14991">
        <w:rPr>
          <w:rFonts w:asciiTheme="minorHAnsi" w:hAnsiTheme="minorHAnsi" w:cs="Arial"/>
        </w:rPr>
        <w:t xml:space="preserve"> </w:t>
      </w:r>
      <w:proofErr w:type="spellStart"/>
      <w:r w:rsidR="00D14991" w:rsidRPr="007F15F7">
        <w:rPr>
          <w:rFonts w:asciiTheme="minorHAnsi" w:hAnsiTheme="minorHAnsi" w:cs="Arial"/>
          <w:b/>
        </w:rPr>
        <w:t>kehidupan</w:t>
      </w:r>
      <w:proofErr w:type="spellEnd"/>
      <w:r w:rsidR="00D14991" w:rsidRPr="007F15F7">
        <w:rPr>
          <w:rFonts w:asciiTheme="minorHAnsi" w:hAnsiTheme="minorHAnsi" w:cs="Arial"/>
          <w:b/>
        </w:rPr>
        <w:t xml:space="preserve"> </w:t>
      </w:r>
      <w:proofErr w:type="spellStart"/>
      <w:r w:rsidR="00D14991" w:rsidRPr="007F15F7">
        <w:rPr>
          <w:rFonts w:asciiTheme="minorHAnsi" w:hAnsiTheme="minorHAnsi" w:cs="Arial"/>
          <w:b/>
        </w:rPr>
        <w:t>berkelanjutan</w:t>
      </w:r>
      <w:proofErr w:type="spellEnd"/>
      <w:r w:rsidR="007F15F7">
        <w:rPr>
          <w:rFonts w:asciiTheme="minorHAnsi" w:hAnsiTheme="minorHAnsi" w:cs="Arial"/>
          <w:b/>
        </w:rPr>
        <w:t xml:space="preserve"> (sustainable livelihood)</w:t>
      </w:r>
      <w:r w:rsidR="00D14991" w:rsidRPr="00D14991">
        <w:rPr>
          <w:rFonts w:asciiTheme="minorHAnsi" w:hAnsiTheme="minorHAnsi" w:cs="Arial"/>
        </w:rPr>
        <w:t>.</w:t>
      </w:r>
    </w:p>
    <w:p w:rsidR="002215A4" w:rsidRPr="006D5728" w:rsidRDefault="002215A4" w:rsidP="006D5728">
      <w:pPr>
        <w:pStyle w:val="ListParagraph"/>
        <w:ind w:left="0" w:firstLine="567"/>
        <w:jc w:val="both"/>
        <w:rPr>
          <w:rFonts w:asciiTheme="minorHAnsi" w:hAnsiTheme="minorHAnsi" w:cs="Arial"/>
        </w:rPr>
      </w:pPr>
      <w:proofErr w:type="spellStart"/>
      <w:r w:rsidRPr="006D5728">
        <w:rPr>
          <w:rFonts w:asciiTheme="minorHAnsi" w:hAnsiTheme="minorHAnsi" w:cs="Arial"/>
          <w:bCs/>
        </w:rPr>
        <w:t>Pengarusutamaan</w:t>
      </w:r>
      <w:proofErr w:type="spellEnd"/>
      <w:r w:rsidRPr="006D5728">
        <w:rPr>
          <w:rFonts w:asciiTheme="minorHAnsi" w:hAnsiTheme="minorHAnsi" w:cs="Arial"/>
        </w:rPr>
        <w:t xml:space="preserve"> (</w:t>
      </w:r>
      <w:r w:rsidRPr="006D5728">
        <w:rPr>
          <w:rFonts w:asciiTheme="minorHAnsi" w:hAnsiTheme="minorHAnsi" w:cs="Arial"/>
          <w:i/>
        </w:rPr>
        <w:t>mainstreaming</w:t>
      </w:r>
      <w:r w:rsidRPr="006D5728">
        <w:rPr>
          <w:rFonts w:asciiTheme="minorHAnsi" w:hAnsiTheme="minorHAnsi" w:cs="Arial"/>
        </w:rPr>
        <w:t xml:space="preserve">) gender </w:t>
      </w:r>
      <w:proofErr w:type="spellStart"/>
      <w:r w:rsidRPr="006D5728">
        <w:rPr>
          <w:rFonts w:asciiTheme="minorHAnsi" w:hAnsiTheme="minorHAnsi" w:cs="Arial"/>
        </w:rPr>
        <w:t>dalam</w:t>
      </w:r>
      <w:proofErr w:type="spellEnd"/>
      <w:r w:rsidRPr="006D5728">
        <w:rPr>
          <w:rFonts w:asciiTheme="minorHAnsi" w:hAnsiTheme="minorHAnsi" w:cs="Arial"/>
        </w:rPr>
        <w:t xml:space="preserve"> </w:t>
      </w:r>
      <w:proofErr w:type="spellStart"/>
      <w:r w:rsidRPr="006D5728">
        <w:rPr>
          <w:rFonts w:asciiTheme="minorHAnsi" w:hAnsiTheme="minorHAnsi" w:cs="Arial"/>
        </w:rPr>
        <w:t>pembangunan</w:t>
      </w:r>
      <w:proofErr w:type="spellEnd"/>
      <w:r w:rsidRPr="006D5728">
        <w:rPr>
          <w:rFonts w:asciiTheme="minorHAnsi" w:hAnsiTheme="minorHAnsi" w:cs="Arial"/>
        </w:rPr>
        <w:t xml:space="preserve"> </w:t>
      </w:r>
      <w:proofErr w:type="spellStart"/>
      <w:r w:rsidRPr="006D5728">
        <w:rPr>
          <w:rFonts w:asciiTheme="minorHAnsi" w:hAnsiTheme="minorHAnsi" w:cs="Arial"/>
        </w:rPr>
        <w:t>adalah</w:t>
      </w:r>
      <w:proofErr w:type="spellEnd"/>
      <w:r w:rsidRPr="006D5728">
        <w:rPr>
          <w:rFonts w:asciiTheme="minorHAnsi" w:hAnsiTheme="minorHAnsi" w:cs="Arial"/>
        </w:rPr>
        <w:t xml:space="preserve"> </w:t>
      </w:r>
      <w:proofErr w:type="spellStart"/>
      <w:r w:rsidRPr="006D5728">
        <w:rPr>
          <w:rFonts w:asciiTheme="minorHAnsi" w:hAnsiTheme="minorHAnsi" w:cs="Arial"/>
        </w:rPr>
        <w:t>strategi</w:t>
      </w:r>
      <w:proofErr w:type="spellEnd"/>
      <w:r w:rsidRPr="006D5728">
        <w:rPr>
          <w:rFonts w:asciiTheme="minorHAnsi" w:hAnsiTheme="minorHAnsi" w:cs="Arial"/>
        </w:rPr>
        <w:t xml:space="preserve"> yang </w:t>
      </w:r>
      <w:proofErr w:type="spellStart"/>
      <w:r w:rsidRPr="006D5728">
        <w:rPr>
          <w:rFonts w:asciiTheme="minorHAnsi" w:hAnsiTheme="minorHAnsi" w:cs="Arial"/>
        </w:rPr>
        <w:t>digunakan</w:t>
      </w:r>
      <w:proofErr w:type="spellEnd"/>
      <w:r w:rsidRPr="006D5728">
        <w:rPr>
          <w:rFonts w:asciiTheme="minorHAnsi" w:hAnsiTheme="minorHAnsi" w:cs="Arial"/>
        </w:rPr>
        <w:t xml:space="preserve"> </w:t>
      </w:r>
      <w:proofErr w:type="spellStart"/>
      <w:r w:rsidRPr="006D5728">
        <w:rPr>
          <w:rFonts w:asciiTheme="minorHAnsi" w:hAnsiTheme="minorHAnsi" w:cs="Arial"/>
        </w:rPr>
        <w:t>untuk</w:t>
      </w:r>
      <w:proofErr w:type="spellEnd"/>
      <w:r w:rsidRPr="006D5728">
        <w:rPr>
          <w:rFonts w:asciiTheme="minorHAnsi" w:hAnsiTheme="minorHAnsi" w:cs="Arial"/>
        </w:rPr>
        <w:t xml:space="preserve"> </w:t>
      </w:r>
      <w:proofErr w:type="spellStart"/>
      <w:r w:rsidRPr="006D5728">
        <w:rPr>
          <w:rFonts w:asciiTheme="minorHAnsi" w:hAnsiTheme="minorHAnsi" w:cs="Arial"/>
        </w:rPr>
        <w:t>mengurangi</w:t>
      </w:r>
      <w:proofErr w:type="spellEnd"/>
      <w:r w:rsidRPr="006D5728">
        <w:rPr>
          <w:rFonts w:asciiTheme="minorHAnsi" w:hAnsiTheme="minorHAnsi" w:cs="Arial"/>
        </w:rPr>
        <w:t xml:space="preserve"> </w:t>
      </w:r>
      <w:proofErr w:type="spellStart"/>
      <w:r w:rsidRPr="006D5728">
        <w:rPr>
          <w:rFonts w:asciiTheme="minorHAnsi" w:hAnsiTheme="minorHAnsi" w:cs="Arial"/>
        </w:rPr>
        <w:t>kesenjangan</w:t>
      </w:r>
      <w:proofErr w:type="spellEnd"/>
      <w:r w:rsidRPr="006D5728">
        <w:rPr>
          <w:rFonts w:asciiTheme="minorHAnsi" w:hAnsiTheme="minorHAnsi" w:cs="Arial"/>
        </w:rPr>
        <w:t xml:space="preserve"> </w:t>
      </w:r>
      <w:proofErr w:type="spellStart"/>
      <w:r w:rsidRPr="006D5728">
        <w:rPr>
          <w:rFonts w:asciiTheme="minorHAnsi" w:hAnsiTheme="minorHAnsi" w:cs="Arial"/>
        </w:rPr>
        <w:t>antara</w:t>
      </w:r>
      <w:proofErr w:type="spellEnd"/>
      <w:r w:rsidRPr="006D5728">
        <w:rPr>
          <w:rFonts w:asciiTheme="minorHAnsi" w:hAnsiTheme="minorHAnsi" w:cs="Arial"/>
        </w:rPr>
        <w:t xml:space="preserve"> </w:t>
      </w:r>
      <w:proofErr w:type="spellStart"/>
      <w:r w:rsidRPr="006D5728">
        <w:rPr>
          <w:rFonts w:asciiTheme="minorHAnsi" w:hAnsiTheme="minorHAnsi" w:cs="Arial"/>
        </w:rPr>
        <w:t>penduduk</w:t>
      </w:r>
      <w:proofErr w:type="spellEnd"/>
      <w:r w:rsidRPr="006D5728">
        <w:rPr>
          <w:rFonts w:asciiTheme="minorHAnsi" w:hAnsiTheme="minorHAnsi" w:cs="Arial"/>
        </w:rPr>
        <w:t xml:space="preserve"> </w:t>
      </w:r>
      <w:proofErr w:type="spellStart"/>
      <w:r w:rsidRPr="006D5728">
        <w:rPr>
          <w:rFonts w:asciiTheme="minorHAnsi" w:hAnsiTheme="minorHAnsi" w:cs="Arial"/>
        </w:rPr>
        <w:t>laki-laki</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perempuan</w:t>
      </w:r>
      <w:proofErr w:type="spellEnd"/>
      <w:r w:rsidRPr="006D5728">
        <w:rPr>
          <w:rFonts w:asciiTheme="minorHAnsi" w:hAnsiTheme="minorHAnsi" w:cs="Arial"/>
        </w:rPr>
        <w:t xml:space="preserve"> Indonesia </w:t>
      </w:r>
      <w:proofErr w:type="spellStart"/>
      <w:r w:rsidRPr="006D5728">
        <w:rPr>
          <w:rFonts w:asciiTheme="minorHAnsi" w:hAnsiTheme="minorHAnsi" w:cs="Arial"/>
        </w:rPr>
        <w:t>dalam</w:t>
      </w:r>
      <w:proofErr w:type="spellEnd"/>
      <w:r w:rsidRPr="006D5728">
        <w:rPr>
          <w:rFonts w:asciiTheme="minorHAnsi" w:hAnsiTheme="minorHAnsi" w:cs="Arial"/>
        </w:rPr>
        <w:t xml:space="preserve"> </w:t>
      </w:r>
      <w:proofErr w:type="spellStart"/>
      <w:r w:rsidRPr="006D5728">
        <w:rPr>
          <w:rFonts w:asciiTheme="minorHAnsi" w:hAnsiTheme="minorHAnsi" w:cs="Arial"/>
        </w:rPr>
        <w:t>mengakses</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mendapatkan</w:t>
      </w:r>
      <w:proofErr w:type="spellEnd"/>
      <w:r w:rsidRPr="006D5728">
        <w:rPr>
          <w:rFonts w:asciiTheme="minorHAnsi" w:hAnsiTheme="minorHAnsi" w:cs="Arial"/>
        </w:rPr>
        <w:t xml:space="preserve"> </w:t>
      </w:r>
      <w:proofErr w:type="spellStart"/>
      <w:r w:rsidRPr="006D5728">
        <w:rPr>
          <w:rFonts w:asciiTheme="minorHAnsi" w:hAnsiTheme="minorHAnsi" w:cs="Arial"/>
        </w:rPr>
        <w:t>manfaat</w:t>
      </w:r>
      <w:proofErr w:type="spellEnd"/>
      <w:r w:rsidRPr="006D5728">
        <w:rPr>
          <w:rFonts w:asciiTheme="minorHAnsi" w:hAnsiTheme="minorHAnsi" w:cs="Arial"/>
        </w:rPr>
        <w:t xml:space="preserve"> </w:t>
      </w:r>
      <w:proofErr w:type="spellStart"/>
      <w:r w:rsidRPr="006D5728">
        <w:rPr>
          <w:rFonts w:asciiTheme="minorHAnsi" w:hAnsiTheme="minorHAnsi" w:cs="Arial"/>
        </w:rPr>
        <w:t>pembangunan</w:t>
      </w:r>
      <w:proofErr w:type="spellEnd"/>
      <w:r w:rsidRPr="006D5728">
        <w:rPr>
          <w:rFonts w:asciiTheme="minorHAnsi" w:hAnsiTheme="minorHAnsi" w:cs="Arial"/>
        </w:rPr>
        <w:t xml:space="preserve">, </w:t>
      </w:r>
      <w:proofErr w:type="spellStart"/>
      <w:r w:rsidRPr="006D5728">
        <w:rPr>
          <w:rFonts w:asciiTheme="minorHAnsi" w:hAnsiTheme="minorHAnsi" w:cs="Arial"/>
        </w:rPr>
        <w:t>serta</w:t>
      </w:r>
      <w:proofErr w:type="spellEnd"/>
      <w:r w:rsidRPr="006D5728">
        <w:rPr>
          <w:rFonts w:asciiTheme="minorHAnsi" w:hAnsiTheme="minorHAnsi" w:cs="Arial"/>
        </w:rPr>
        <w:t xml:space="preserve"> </w:t>
      </w:r>
      <w:proofErr w:type="spellStart"/>
      <w:r w:rsidRPr="006D5728">
        <w:rPr>
          <w:rFonts w:asciiTheme="minorHAnsi" w:hAnsiTheme="minorHAnsi" w:cs="Arial"/>
        </w:rPr>
        <w:t>meningkatkan</w:t>
      </w:r>
      <w:proofErr w:type="spellEnd"/>
      <w:r w:rsidRPr="006D5728">
        <w:rPr>
          <w:rFonts w:asciiTheme="minorHAnsi" w:hAnsiTheme="minorHAnsi" w:cs="Arial"/>
        </w:rPr>
        <w:t xml:space="preserve"> </w:t>
      </w:r>
      <w:proofErr w:type="spellStart"/>
      <w:r w:rsidRPr="006D5728">
        <w:rPr>
          <w:rFonts w:asciiTheme="minorHAnsi" w:hAnsiTheme="minorHAnsi" w:cs="Arial"/>
        </w:rPr>
        <w:t>partisipasi</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mengkontrol</w:t>
      </w:r>
      <w:proofErr w:type="spellEnd"/>
      <w:r w:rsidRPr="006D5728">
        <w:rPr>
          <w:rFonts w:asciiTheme="minorHAnsi" w:hAnsiTheme="minorHAnsi" w:cs="Arial"/>
        </w:rPr>
        <w:t xml:space="preserve"> proses </w:t>
      </w:r>
      <w:proofErr w:type="spellStart"/>
      <w:r w:rsidRPr="006D5728">
        <w:rPr>
          <w:rFonts w:asciiTheme="minorHAnsi" w:hAnsiTheme="minorHAnsi" w:cs="Arial"/>
        </w:rPr>
        <w:t>pembangunan</w:t>
      </w:r>
      <w:proofErr w:type="spellEnd"/>
      <w:r w:rsidRPr="006D5728">
        <w:rPr>
          <w:rFonts w:asciiTheme="minorHAnsi" w:hAnsiTheme="minorHAnsi" w:cs="Arial"/>
        </w:rPr>
        <w:t xml:space="preserve">. </w:t>
      </w:r>
      <w:proofErr w:type="spellStart"/>
      <w:r w:rsidRPr="006D5728">
        <w:rPr>
          <w:rFonts w:asciiTheme="minorHAnsi" w:hAnsiTheme="minorHAnsi" w:cs="Arial"/>
        </w:rPr>
        <w:t>Pengarusutamaan</w:t>
      </w:r>
      <w:proofErr w:type="spellEnd"/>
      <w:r w:rsidRPr="006D5728">
        <w:rPr>
          <w:rFonts w:asciiTheme="minorHAnsi" w:hAnsiTheme="minorHAnsi" w:cs="Arial"/>
        </w:rPr>
        <w:t xml:space="preserve"> gender (PUG) </w:t>
      </w:r>
      <w:proofErr w:type="spellStart"/>
      <w:r w:rsidRPr="006D5728">
        <w:rPr>
          <w:rFonts w:asciiTheme="minorHAnsi" w:hAnsiTheme="minorHAnsi" w:cs="Arial"/>
        </w:rPr>
        <w:t>dilakukan</w:t>
      </w:r>
      <w:proofErr w:type="spellEnd"/>
      <w:r w:rsidRPr="006D5728">
        <w:rPr>
          <w:rFonts w:asciiTheme="minorHAnsi" w:hAnsiTheme="minorHAnsi" w:cs="Arial"/>
        </w:rPr>
        <w:t xml:space="preserve"> </w:t>
      </w:r>
      <w:proofErr w:type="spellStart"/>
      <w:r w:rsidRPr="006D5728">
        <w:rPr>
          <w:rFonts w:asciiTheme="minorHAnsi" w:hAnsiTheme="minorHAnsi" w:cs="Arial"/>
        </w:rPr>
        <w:t>dengan</w:t>
      </w:r>
      <w:proofErr w:type="spellEnd"/>
      <w:r w:rsidRPr="006D5728">
        <w:rPr>
          <w:rFonts w:asciiTheme="minorHAnsi" w:hAnsiTheme="minorHAnsi" w:cs="Arial"/>
        </w:rPr>
        <w:t xml:space="preserve"> </w:t>
      </w:r>
      <w:proofErr w:type="spellStart"/>
      <w:r w:rsidRPr="006D5728">
        <w:rPr>
          <w:rFonts w:asciiTheme="minorHAnsi" w:hAnsiTheme="minorHAnsi" w:cs="Arial"/>
        </w:rPr>
        <w:t>mengintegrasikan</w:t>
      </w:r>
      <w:proofErr w:type="spellEnd"/>
      <w:r w:rsidRPr="006D5728">
        <w:rPr>
          <w:rFonts w:asciiTheme="minorHAnsi" w:hAnsiTheme="minorHAnsi" w:cs="Arial"/>
        </w:rPr>
        <w:t xml:space="preserve"> </w:t>
      </w:r>
      <w:proofErr w:type="spellStart"/>
      <w:r w:rsidRPr="006D5728">
        <w:rPr>
          <w:rFonts w:asciiTheme="minorHAnsi" w:hAnsiTheme="minorHAnsi" w:cs="Arial"/>
        </w:rPr>
        <w:t>perspektif</w:t>
      </w:r>
      <w:proofErr w:type="spellEnd"/>
      <w:r w:rsidRPr="006D5728">
        <w:rPr>
          <w:rFonts w:asciiTheme="minorHAnsi" w:hAnsiTheme="minorHAnsi" w:cs="Arial"/>
        </w:rPr>
        <w:t xml:space="preserve"> (</w:t>
      </w:r>
      <w:proofErr w:type="spellStart"/>
      <w:r w:rsidRPr="006D5728">
        <w:rPr>
          <w:rFonts w:asciiTheme="minorHAnsi" w:hAnsiTheme="minorHAnsi" w:cs="Arial"/>
        </w:rPr>
        <w:t>sudut</w:t>
      </w:r>
      <w:proofErr w:type="spellEnd"/>
      <w:r w:rsidRPr="006D5728">
        <w:rPr>
          <w:rFonts w:asciiTheme="minorHAnsi" w:hAnsiTheme="minorHAnsi" w:cs="Arial"/>
        </w:rPr>
        <w:t xml:space="preserve"> </w:t>
      </w:r>
      <w:proofErr w:type="spellStart"/>
      <w:r w:rsidRPr="006D5728">
        <w:rPr>
          <w:rFonts w:asciiTheme="minorHAnsi" w:hAnsiTheme="minorHAnsi" w:cs="Arial"/>
        </w:rPr>
        <w:t>pandang</w:t>
      </w:r>
      <w:proofErr w:type="spellEnd"/>
      <w:r w:rsidRPr="006D5728">
        <w:rPr>
          <w:rFonts w:asciiTheme="minorHAnsi" w:hAnsiTheme="minorHAnsi" w:cs="Arial"/>
        </w:rPr>
        <w:t xml:space="preserve">) gender </w:t>
      </w:r>
      <w:proofErr w:type="spellStart"/>
      <w:r w:rsidRPr="006D5728">
        <w:rPr>
          <w:rFonts w:asciiTheme="minorHAnsi" w:hAnsiTheme="minorHAnsi" w:cs="Arial"/>
        </w:rPr>
        <w:t>ke</w:t>
      </w:r>
      <w:proofErr w:type="spellEnd"/>
      <w:r w:rsidRPr="006D5728">
        <w:rPr>
          <w:rFonts w:asciiTheme="minorHAnsi" w:hAnsiTheme="minorHAnsi" w:cs="Arial"/>
        </w:rPr>
        <w:t xml:space="preserve"> </w:t>
      </w:r>
      <w:proofErr w:type="spellStart"/>
      <w:r w:rsidRPr="006D5728">
        <w:rPr>
          <w:rFonts w:asciiTheme="minorHAnsi" w:hAnsiTheme="minorHAnsi" w:cs="Arial"/>
        </w:rPr>
        <w:t>dalam</w:t>
      </w:r>
      <w:proofErr w:type="spellEnd"/>
      <w:r w:rsidRPr="006D5728">
        <w:rPr>
          <w:rFonts w:asciiTheme="minorHAnsi" w:hAnsiTheme="minorHAnsi" w:cs="Arial"/>
        </w:rPr>
        <w:t xml:space="preserve"> proses </w:t>
      </w:r>
      <w:proofErr w:type="spellStart"/>
      <w:r w:rsidRPr="006D5728">
        <w:rPr>
          <w:rFonts w:asciiTheme="minorHAnsi" w:hAnsiTheme="minorHAnsi" w:cs="Arial"/>
        </w:rPr>
        <w:t>pembangunan</w:t>
      </w:r>
      <w:proofErr w:type="spellEnd"/>
      <w:r w:rsidRPr="006D5728">
        <w:rPr>
          <w:rFonts w:asciiTheme="minorHAnsi" w:hAnsiTheme="minorHAnsi" w:cs="Arial"/>
        </w:rPr>
        <w:t xml:space="preserve"> di </w:t>
      </w:r>
      <w:proofErr w:type="spellStart"/>
      <w:r w:rsidRPr="006D5728">
        <w:rPr>
          <w:rFonts w:asciiTheme="minorHAnsi" w:hAnsiTheme="minorHAnsi" w:cs="Arial"/>
        </w:rPr>
        <w:t>setiap</w:t>
      </w:r>
      <w:proofErr w:type="spellEnd"/>
      <w:r w:rsidRPr="006D5728">
        <w:rPr>
          <w:rFonts w:asciiTheme="minorHAnsi" w:hAnsiTheme="minorHAnsi" w:cs="Arial"/>
        </w:rPr>
        <w:t xml:space="preserve"> </w:t>
      </w:r>
      <w:proofErr w:type="spellStart"/>
      <w:r w:rsidRPr="006D5728">
        <w:rPr>
          <w:rFonts w:asciiTheme="minorHAnsi" w:hAnsiTheme="minorHAnsi" w:cs="Arial"/>
        </w:rPr>
        <w:t>bidang</w:t>
      </w:r>
      <w:proofErr w:type="spellEnd"/>
      <w:r w:rsidRPr="006D5728">
        <w:rPr>
          <w:rFonts w:asciiTheme="minorHAnsi" w:hAnsiTheme="minorHAnsi" w:cs="Arial"/>
        </w:rPr>
        <w:t xml:space="preserve">. </w:t>
      </w:r>
      <w:proofErr w:type="spellStart"/>
      <w:r w:rsidRPr="006D5728">
        <w:rPr>
          <w:rFonts w:asciiTheme="minorHAnsi" w:hAnsiTheme="minorHAnsi" w:cs="Arial"/>
        </w:rPr>
        <w:t>Penerapan</w:t>
      </w:r>
      <w:proofErr w:type="spellEnd"/>
      <w:r w:rsidRPr="006D5728">
        <w:rPr>
          <w:rFonts w:asciiTheme="minorHAnsi" w:hAnsiTheme="minorHAnsi" w:cs="Arial"/>
        </w:rPr>
        <w:t xml:space="preserve"> </w:t>
      </w:r>
      <w:proofErr w:type="spellStart"/>
      <w:r w:rsidRPr="007F15F7">
        <w:rPr>
          <w:rFonts w:asciiTheme="minorHAnsi" w:hAnsiTheme="minorHAnsi" w:cs="Arial"/>
          <w:b/>
        </w:rPr>
        <w:t>pengarusutamaan</w:t>
      </w:r>
      <w:proofErr w:type="spellEnd"/>
      <w:r w:rsidRPr="007F15F7">
        <w:rPr>
          <w:rFonts w:asciiTheme="minorHAnsi" w:hAnsiTheme="minorHAnsi" w:cs="Arial"/>
          <w:b/>
        </w:rPr>
        <w:t xml:space="preserve"> gender</w:t>
      </w:r>
      <w:r w:rsidRPr="006D5728">
        <w:rPr>
          <w:rFonts w:asciiTheme="minorHAnsi" w:hAnsiTheme="minorHAnsi" w:cs="Arial"/>
        </w:rPr>
        <w:t xml:space="preserve"> </w:t>
      </w:r>
      <w:proofErr w:type="spellStart"/>
      <w:r w:rsidRPr="006D5728">
        <w:rPr>
          <w:rFonts w:asciiTheme="minorHAnsi" w:hAnsiTheme="minorHAnsi" w:cs="Arial"/>
        </w:rPr>
        <w:t>akan</w:t>
      </w:r>
      <w:proofErr w:type="spellEnd"/>
      <w:r w:rsidRPr="006D5728">
        <w:rPr>
          <w:rFonts w:asciiTheme="minorHAnsi" w:hAnsiTheme="minorHAnsi" w:cs="Arial"/>
        </w:rPr>
        <w:t xml:space="preserve"> </w:t>
      </w:r>
      <w:proofErr w:type="spellStart"/>
      <w:r w:rsidRPr="006D5728">
        <w:rPr>
          <w:rFonts w:asciiTheme="minorHAnsi" w:hAnsiTheme="minorHAnsi" w:cs="Arial"/>
        </w:rPr>
        <w:t>menghasilkan</w:t>
      </w:r>
      <w:proofErr w:type="spellEnd"/>
      <w:r w:rsidRPr="006D5728">
        <w:rPr>
          <w:rFonts w:asciiTheme="minorHAnsi" w:hAnsiTheme="minorHAnsi" w:cs="Arial"/>
        </w:rPr>
        <w:t xml:space="preserve"> </w:t>
      </w:r>
      <w:proofErr w:type="spellStart"/>
      <w:r w:rsidRPr="006D5728">
        <w:rPr>
          <w:rFonts w:asciiTheme="minorHAnsi" w:hAnsiTheme="minorHAnsi" w:cs="Arial"/>
        </w:rPr>
        <w:t>kebijakan</w:t>
      </w:r>
      <w:proofErr w:type="spellEnd"/>
      <w:r w:rsidRPr="006D5728">
        <w:rPr>
          <w:rFonts w:asciiTheme="minorHAnsi" w:hAnsiTheme="minorHAnsi" w:cs="Arial"/>
        </w:rPr>
        <w:t xml:space="preserve"> </w:t>
      </w:r>
      <w:proofErr w:type="spellStart"/>
      <w:r w:rsidRPr="006D5728">
        <w:rPr>
          <w:rFonts w:asciiTheme="minorHAnsi" w:hAnsiTheme="minorHAnsi" w:cs="Arial"/>
        </w:rPr>
        <w:t>publik</w:t>
      </w:r>
      <w:proofErr w:type="spellEnd"/>
      <w:r w:rsidRPr="006D5728">
        <w:rPr>
          <w:rFonts w:asciiTheme="minorHAnsi" w:hAnsiTheme="minorHAnsi" w:cs="Arial"/>
        </w:rPr>
        <w:t xml:space="preserve"> yang </w:t>
      </w:r>
      <w:proofErr w:type="spellStart"/>
      <w:r w:rsidRPr="006D5728">
        <w:rPr>
          <w:rFonts w:asciiTheme="minorHAnsi" w:hAnsiTheme="minorHAnsi" w:cs="Arial"/>
        </w:rPr>
        <w:t>lebih</w:t>
      </w:r>
      <w:proofErr w:type="spellEnd"/>
      <w:r w:rsidRPr="006D5728">
        <w:rPr>
          <w:rFonts w:asciiTheme="minorHAnsi" w:hAnsiTheme="minorHAnsi" w:cs="Arial"/>
        </w:rPr>
        <w:t xml:space="preserve"> </w:t>
      </w:r>
      <w:proofErr w:type="spellStart"/>
      <w:r w:rsidRPr="006D5728">
        <w:rPr>
          <w:rFonts w:asciiTheme="minorHAnsi" w:hAnsiTheme="minorHAnsi" w:cs="Arial"/>
        </w:rPr>
        <w:t>efektif</w:t>
      </w:r>
      <w:proofErr w:type="spellEnd"/>
      <w:r w:rsidRPr="006D5728">
        <w:rPr>
          <w:rFonts w:asciiTheme="minorHAnsi" w:hAnsiTheme="minorHAnsi" w:cs="Arial"/>
        </w:rPr>
        <w:t xml:space="preserve"> </w:t>
      </w:r>
      <w:proofErr w:type="spellStart"/>
      <w:r w:rsidRPr="006D5728">
        <w:rPr>
          <w:rFonts w:asciiTheme="minorHAnsi" w:hAnsiTheme="minorHAnsi" w:cs="Arial"/>
        </w:rPr>
        <w:t>untuk</w:t>
      </w:r>
      <w:proofErr w:type="spellEnd"/>
      <w:r w:rsidRPr="006D5728">
        <w:rPr>
          <w:rFonts w:asciiTheme="minorHAnsi" w:hAnsiTheme="minorHAnsi" w:cs="Arial"/>
        </w:rPr>
        <w:t xml:space="preserve"> </w:t>
      </w:r>
      <w:proofErr w:type="spellStart"/>
      <w:r w:rsidRPr="006D5728">
        <w:rPr>
          <w:rFonts w:asciiTheme="minorHAnsi" w:hAnsiTheme="minorHAnsi" w:cs="Arial"/>
        </w:rPr>
        <w:t>mewujudkan</w:t>
      </w:r>
      <w:proofErr w:type="spellEnd"/>
      <w:r w:rsidRPr="006D5728">
        <w:rPr>
          <w:rFonts w:asciiTheme="minorHAnsi" w:hAnsiTheme="minorHAnsi" w:cs="Arial"/>
        </w:rPr>
        <w:t xml:space="preserve"> </w:t>
      </w:r>
      <w:proofErr w:type="spellStart"/>
      <w:r w:rsidRPr="006D5728">
        <w:rPr>
          <w:rFonts w:asciiTheme="minorHAnsi" w:hAnsiTheme="minorHAnsi" w:cs="Arial"/>
        </w:rPr>
        <w:t>pembangunan</w:t>
      </w:r>
      <w:proofErr w:type="spellEnd"/>
      <w:r w:rsidRPr="006D5728">
        <w:rPr>
          <w:rFonts w:asciiTheme="minorHAnsi" w:hAnsiTheme="minorHAnsi" w:cs="Arial"/>
        </w:rPr>
        <w:t xml:space="preserve"> yang </w:t>
      </w:r>
      <w:proofErr w:type="spellStart"/>
      <w:r w:rsidRPr="006D5728">
        <w:rPr>
          <w:rFonts w:asciiTheme="minorHAnsi" w:hAnsiTheme="minorHAnsi" w:cs="Arial"/>
        </w:rPr>
        <w:t>lebih</w:t>
      </w:r>
      <w:proofErr w:type="spellEnd"/>
      <w:r w:rsidRPr="006D5728">
        <w:rPr>
          <w:rFonts w:asciiTheme="minorHAnsi" w:hAnsiTheme="minorHAnsi" w:cs="Arial"/>
        </w:rPr>
        <w:t xml:space="preserve"> </w:t>
      </w:r>
      <w:proofErr w:type="spellStart"/>
      <w:r w:rsidRPr="006D5728">
        <w:rPr>
          <w:rFonts w:asciiTheme="minorHAnsi" w:hAnsiTheme="minorHAnsi" w:cs="Arial"/>
        </w:rPr>
        <w:t>adil</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merata</w:t>
      </w:r>
      <w:proofErr w:type="spellEnd"/>
      <w:r w:rsidRPr="006D5728">
        <w:rPr>
          <w:rFonts w:asciiTheme="minorHAnsi" w:hAnsiTheme="minorHAnsi" w:cs="Arial"/>
        </w:rPr>
        <w:t xml:space="preserve"> </w:t>
      </w:r>
      <w:proofErr w:type="spellStart"/>
      <w:r w:rsidRPr="006D5728">
        <w:rPr>
          <w:rFonts w:asciiTheme="minorHAnsi" w:hAnsiTheme="minorHAnsi" w:cs="Arial"/>
        </w:rPr>
        <w:t>bagi</w:t>
      </w:r>
      <w:proofErr w:type="spellEnd"/>
      <w:r w:rsidRPr="006D5728">
        <w:rPr>
          <w:rFonts w:asciiTheme="minorHAnsi" w:hAnsiTheme="minorHAnsi" w:cs="Arial"/>
        </w:rPr>
        <w:t xml:space="preserve"> </w:t>
      </w:r>
      <w:proofErr w:type="spellStart"/>
      <w:r w:rsidRPr="006D5728">
        <w:rPr>
          <w:rFonts w:asciiTheme="minorHAnsi" w:hAnsiTheme="minorHAnsi" w:cs="Arial"/>
        </w:rPr>
        <w:t>seluruh</w:t>
      </w:r>
      <w:proofErr w:type="spellEnd"/>
      <w:r w:rsidRPr="006D5728">
        <w:rPr>
          <w:rFonts w:asciiTheme="minorHAnsi" w:hAnsiTheme="minorHAnsi" w:cs="Arial"/>
        </w:rPr>
        <w:t xml:space="preserve"> </w:t>
      </w:r>
      <w:proofErr w:type="spellStart"/>
      <w:r w:rsidRPr="006D5728">
        <w:rPr>
          <w:rFonts w:asciiTheme="minorHAnsi" w:hAnsiTheme="minorHAnsi" w:cs="Arial"/>
        </w:rPr>
        <w:t>penduduk</w:t>
      </w:r>
      <w:proofErr w:type="spellEnd"/>
      <w:r w:rsidRPr="006D5728">
        <w:rPr>
          <w:rFonts w:asciiTheme="minorHAnsi" w:hAnsiTheme="minorHAnsi" w:cs="Arial"/>
        </w:rPr>
        <w:t xml:space="preserve"> Indonesia, </w:t>
      </w:r>
      <w:proofErr w:type="spellStart"/>
      <w:r w:rsidRPr="006D5728">
        <w:rPr>
          <w:rFonts w:asciiTheme="minorHAnsi" w:hAnsiTheme="minorHAnsi" w:cs="Arial"/>
        </w:rPr>
        <w:t>baik</w:t>
      </w:r>
      <w:proofErr w:type="spellEnd"/>
      <w:r w:rsidRPr="006D5728">
        <w:rPr>
          <w:rFonts w:asciiTheme="minorHAnsi" w:hAnsiTheme="minorHAnsi" w:cs="Arial"/>
        </w:rPr>
        <w:t xml:space="preserve"> </w:t>
      </w:r>
      <w:proofErr w:type="spellStart"/>
      <w:r w:rsidRPr="006D5728">
        <w:rPr>
          <w:rFonts w:asciiTheme="minorHAnsi" w:hAnsiTheme="minorHAnsi" w:cs="Arial"/>
        </w:rPr>
        <w:t>laki-laki</w:t>
      </w:r>
      <w:proofErr w:type="spellEnd"/>
      <w:r w:rsidRPr="006D5728">
        <w:rPr>
          <w:rFonts w:asciiTheme="minorHAnsi" w:hAnsiTheme="minorHAnsi" w:cs="Arial"/>
        </w:rPr>
        <w:t xml:space="preserve"> </w:t>
      </w:r>
      <w:proofErr w:type="spellStart"/>
      <w:r w:rsidRPr="006D5728">
        <w:rPr>
          <w:rFonts w:asciiTheme="minorHAnsi" w:hAnsiTheme="minorHAnsi" w:cs="Arial"/>
        </w:rPr>
        <w:t>maupun</w:t>
      </w:r>
      <w:proofErr w:type="spellEnd"/>
      <w:r w:rsidRPr="006D5728">
        <w:rPr>
          <w:rFonts w:asciiTheme="minorHAnsi" w:hAnsiTheme="minorHAnsi" w:cs="Arial"/>
        </w:rPr>
        <w:t xml:space="preserve"> </w:t>
      </w:r>
      <w:proofErr w:type="spellStart"/>
      <w:r w:rsidRPr="006D5728">
        <w:rPr>
          <w:rFonts w:asciiTheme="minorHAnsi" w:hAnsiTheme="minorHAnsi" w:cs="Arial"/>
        </w:rPr>
        <w:t>perempuan</w:t>
      </w:r>
      <w:proofErr w:type="spellEnd"/>
      <w:r w:rsidRPr="006D5728">
        <w:rPr>
          <w:rFonts w:asciiTheme="minorHAnsi" w:hAnsiTheme="minorHAnsi" w:cs="Arial"/>
        </w:rPr>
        <w:t>.</w:t>
      </w:r>
    </w:p>
    <w:p w:rsidR="006D5728" w:rsidRPr="006D5728" w:rsidRDefault="002215A4" w:rsidP="00D706A8">
      <w:pPr>
        <w:pStyle w:val="ListParagraph"/>
        <w:ind w:left="0" w:firstLine="567"/>
        <w:jc w:val="both"/>
        <w:rPr>
          <w:rFonts w:asciiTheme="minorHAnsi" w:hAnsiTheme="minorHAnsi" w:cs="Arial"/>
        </w:rPr>
      </w:pPr>
      <w:proofErr w:type="spellStart"/>
      <w:r w:rsidRPr="006D5728">
        <w:rPr>
          <w:rFonts w:asciiTheme="minorHAnsi" w:hAnsiTheme="minorHAnsi" w:cs="Arial"/>
        </w:rPr>
        <w:t>Dasar</w:t>
      </w:r>
      <w:proofErr w:type="spellEnd"/>
      <w:r w:rsidRPr="006D5728">
        <w:rPr>
          <w:rFonts w:asciiTheme="minorHAnsi" w:hAnsiTheme="minorHAnsi" w:cs="Arial"/>
        </w:rPr>
        <w:t xml:space="preserve"> </w:t>
      </w:r>
      <w:proofErr w:type="spellStart"/>
      <w:r w:rsidRPr="006D5728">
        <w:rPr>
          <w:rFonts w:asciiTheme="minorHAnsi" w:hAnsiTheme="minorHAnsi" w:cs="Arial"/>
        </w:rPr>
        <w:t>hukum</w:t>
      </w:r>
      <w:proofErr w:type="spellEnd"/>
      <w:r w:rsidRPr="006D5728">
        <w:rPr>
          <w:rFonts w:asciiTheme="minorHAnsi" w:hAnsiTheme="minorHAnsi" w:cs="Arial"/>
        </w:rPr>
        <w:t xml:space="preserve"> yang </w:t>
      </w:r>
      <w:proofErr w:type="spellStart"/>
      <w:r w:rsidRPr="006D5728">
        <w:rPr>
          <w:rFonts w:asciiTheme="minorHAnsi" w:hAnsiTheme="minorHAnsi" w:cs="Arial"/>
        </w:rPr>
        <w:t>dirujuk</w:t>
      </w:r>
      <w:proofErr w:type="spellEnd"/>
      <w:r w:rsidRPr="006D5728">
        <w:rPr>
          <w:rFonts w:asciiTheme="minorHAnsi" w:hAnsiTheme="minorHAnsi" w:cs="Arial"/>
        </w:rPr>
        <w:t xml:space="preserve"> </w:t>
      </w:r>
      <w:proofErr w:type="spellStart"/>
      <w:r w:rsidRPr="006D5728">
        <w:rPr>
          <w:rFonts w:asciiTheme="minorHAnsi" w:hAnsiTheme="minorHAnsi" w:cs="Arial"/>
        </w:rPr>
        <w:t>adalah</w:t>
      </w:r>
      <w:proofErr w:type="spellEnd"/>
      <w:r w:rsidRPr="006D5728">
        <w:rPr>
          <w:rFonts w:asciiTheme="minorHAnsi" w:hAnsiTheme="minorHAnsi" w:cs="Arial"/>
        </w:rPr>
        <w:t xml:space="preserve"> </w:t>
      </w:r>
      <w:proofErr w:type="spellStart"/>
      <w:r w:rsidRPr="006D5728">
        <w:rPr>
          <w:rFonts w:asciiTheme="minorHAnsi" w:hAnsiTheme="minorHAnsi" w:cs="Arial"/>
        </w:rPr>
        <w:t>Undang-Undang</w:t>
      </w:r>
      <w:proofErr w:type="spellEnd"/>
      <w:r w:rsidRPr="006D5728">
        <w:rPr>
          <w:rFonts w:asciiTheme="minorHAnsi" w:hAnsiTheme="minorHAnsi" w:cs="Arial"/>
        </w:rPr>
        <w:t xml:space="preserve"> RI No. 7 </w:t>
      </w:r>
      <w:r w:rsidRPr="006D5728">
        <w:rPr>
          <w:rFonts w:asciiTheme="minorHAnsi" w:hAnsiTheme="minorHAnsi" w:cs="Arial"/>
          <w:lang w:val="id-ID"/>
        </w:rPr>
        <w:t>T</w:t>
      </w:r>
      <w:proofErr w:type="spellStart"/>
      <w:r w:rsidRPr="006D5728">
        <w:rPr>
          <w:rFonts w:asciiTheme="minorHAnsi" w:hAnsiTheme="minorHAnsi" w:cs="Arial"/>
        </w:rPr>
        <w:t>ahun</w:t>
      </w:r>
      <w:proofErr w:type="spellEnd"/>
      <w:r w:rsidRPr="006D5728">
        <w:rPr>
          <w:rFonts w:asciiTheme="minorHAnsi" w:hAnsiTheme="minorHAnsi" w:cs="Arial"/>
        </w:rPr>
        <w:t xml:space="preserve"> 1984 </w:t>
      </w:r>
      <w:r w:rsidRPr="006D5728">
        <w:rPr>
          <w:rFonts w:asciiTheme="minorHAnsi" w:hAnsiTheme="minorHAnsi" w:cs="Arial"/>
          <w:lang w:val="id-ID"/>
        </w:rPr>
        <w:t xml:space="preserve">tentang Ratifikasi </w:t>
      </w:r>
      <w:proofErr w:type="spellStart"/>
      <w:r w:rsidRPr="006D5728">
        <w:rPr>
          <w:rFonts w:asciiTheme="minorHAnsi" w:hAnsiTheme="minorHAnsi" w:cs="Arial"/>
        </w:rPr>
        <w:t>Konvensi</w:t>
      </w:r>
      <w:proofErr w:type="spellEnd"/>
      <w:r w:rsidRPr="006D5728">
        <w:rPr>
          <w:rFonts w:asciiTheme="minorHAnsi" w:hAnsiTheme="minorHAnsi" w:cs="Arial"/>
          <w:lang w:val="id-ID"/>
        </w:rPr>
        <w:t xml:space="preserve"> Penghapusan Segala Bentuk Diskriminasi terhadap Perempuan </w:t>
      </w:r>
      <w:proofErr w:type="spellStart"/>
      <w:r w:rsidRPr="006D5728">
        <w:rPr>
          <w:rFonts w:asciiTheme="minorHAnsi" w:hAnsiTheme="minorHAnsi" w:cs="Arial"/>
        </w:rPr>
        <w:t>dan</w:t>
      </w:r>
      <w:proofErr w:type="spellEnd"/>
      <w:r w:rsidRPr="006D5728">
        <w:rPr>
          <w:rFonts w:asciiTheme="minorHAnsi" w:hAnsiTheme="minorHAnsi" w:cs="Arial"/>
        </w:rPr>
        <w:t xml:space="preserve"> In</w:t>
      </w:r>
      <w:r w:rsidRPr="006D5728">
        <w:rPr>
          <w:rFonts w:asciiTheme="minorHAnsi" w:hAnsiTheme="minorHAnsi" w:cs="Arial"/>
          <w:lang w:val="id-ID"/>
        </w:rPr>
        <w:t>s</w:t>
      </w:r>
      <w:proofErr w:type="spellStart"/>
      <w:r w:rsidRPr="006D5728">
        <w:rPr>
          <w:rFonts w:asciiTheme="minorHAnsi" w:hAnsiTheme="minorHAnsi" w:cs="Arial"/>
        </w:rPr>
        <w:t>truksi</w:t>
      </w:r>
      <w:proofErr w:type="spellEnd"/>
      <w:r w:rsidRPr="006D5728">
        <w:rPr>
          <w:rFonts w:asciiTheme="minorHAnsi" w:hAnsiTheme="minorHAnsi" w:cs="Arial"/>
        </w:rPr>
        <w:t xml:space="preserve"> </w:t>
      </w:r>
      <w:proofErr w:type="spellStart"/>
      <w:r w:rsidRPr="006D5728">
        <w:rPr>
          <w:rFonts w:asciiTheme="minorHAnsi" w:hAnsiTheme="minorHAnsi" w:cs="Arial"/>
        </w:rPr>
        <w:t>Presiden</w:t>
      </w:r>
      <w:proofErr w:type="spellEnd"/>
      <w:r w:rsidRPr="006D5728">
        <w:rPr>
          <w:rFonts w:asciiTheme="minorHAnsi" w:hAnsiTheme="minorHAnsi" w:cs="Arial"/>
        </w:rPr>
        <w:t xml:space="preserve"> RI No. 9 </w:t>
      </w:r>
      <w:r w:rsidRPr="006D5728">
        <w:rPr>
          <w:rFonts w:asciiTheme="minorHAnsi" w:hAnsiTheme="minorHAnsi" w:cs="Arial"/>
          <w:lang w:val="id-ID"/>
        </w:rPr>
        <w:t>T</w:t>
      </w:r>
      <w:proofErr w:type="spellStart"/>
      <w:r w:rsidRPr="006D5728">
        <w:rPr>
          <w:rFonts w:asciiTheme="minorHAnsi" w:hAnsiTheme="minorHAnsi" w:cs="Arial"/>
        </w:rPr>
        <w:t>ahun</w:t>
      </w:r>
      <w:proofErr w:type="spellEnd"/>
      <w:r w:rsidRPr="006D5728">
        <w:rPr>
          <w:rFonts w:asciiTheme="minorHAnsi" w:hAnsiTheme="minorHAnsi" w:cs="Arial"/>
        </w:rPr>
        <w:t xml:space="preserve"> 2000 </w:t>
      </w:r>
      <w:proofErr w:type="spellStart"/>
      <w:r w:rsidRPr="006D5728">
        <w:rPr>
          <w:rFonts w:asciiTheme="minorHAnsi" w:hAnsiTheme="minorHAnsi" w:cs="Arial"/>
        </w:rPr>
        <w:t>tentang</w:t>
      </w:r>
      <w:proofErr w:type="spellEnd"/>
      <w:r w:rsidRPr="006D5728">
        <w:rPr>
          <w:rFonts w:asciiTheme="minorHAnsi" w:hAnsiTheme="minorHAnsi" w:cs="Arial"/>
        </w:rPr>
        <w:t xml:space="preserve"> </w:t>
      </w:r>
      <w:proofErr w:type="spellStart"/>
      <w:r w:rsidRPr="006D5728">
        <w:rPr>
          <w:rFonts w:asciiTheme="minorHAnsi" w:hAnsiTheme="minorHAnsi" w:cs="Arial"/>
        </w:rPr>
        <w:t>Pengarusutamaan</w:t>
      </w:r>
      <w:proofErr w:type="spellEnd"/>
      <w:r w:rsidRPr="006D5728">
        <w:rPr>
          <w:rFonts w:asciiTheme="minorHAnsi" w:hAnsiTheme="minorHAnsi" w:cs="Arial"/>
        </w:rPr>
        <w:t xml:space="preserve"> Gender (PUG) </w:t>
      </w:r>
      <w:proofErr w:type="spellStart"/>
      <w:r w:rsidRPr="006D5728">
        <w:rPr>
          <w:rFonts w:asciiTheme="minorHAnsi" w:hAnsiTheme="minorHAnsi" w:cs="Arial"/>
        </w:rPr>
        <w:t>dalam</w:t>
      </w:r>
      <w:proofErr w:type="spellEnd"/>
      <w:r w:rsidRPr="006D5728">
        <w:rPr>
          <w:rFonts w:asciiTheme="minorHAnsi" w:hAnsiTheme="minorHAnsi" w:cs="Arial"/>
        </w:rPr>
        <w:t xml:space="preserve"> </w:t>
      </w:r>
      <w:r w:rsidRPr="006D5728">
        <w:rPr>
          <w:rFonts w:asciiTheme="minorHAnsi" w:hAnsiTheme="minorHAnsi" w:cs="Arial"/>
          <w:lang w:val="id-ID"/>
        </w:rPr>
        <w:t>P</w:t>
      </w:r>
      <w:proofErr w:type="spellStart"/>
      <w:r w:rsidRPr="006D5728">
        <w:rPr>
          <w:rFonts w:asciiTheme="minorHAnsi" w:hAnsiTheme="minorHAnsi" w:cs="Arial"/>
        </w:rPr>
        <w:t>embangunan</w:t>
      </w:r>
      <w:proofErr w:type="spellEnd"/>
      <w:r w:rsidRPr="006D5728">
        <w:rPr>
          <w:rFonts w:asciiTheme="minorHAnsi" w:hAnsiTheme="minorHAnsi" w:cs="Arial"/>
        </w:rPr>
        <w:t xml:space="preserve"> </w:t>
      </w:r>
      <w:r w:rsidRPr="006D5728">
        <w:rPr>
          <w:rFonts w:asciiTheme="minorHAnsi" w:hAnsiTheme="minorHAnsi" w:cs="Arial"/>
          <w:lang w:val="id-ID"/>
        </w:rPr>
        <w:t>N</w:t>
      </w:r>
      <w:proofErr w:type="spellStart"/>
      <w:r w:rsidRPr="006D5728">
        <w:rPr>
          <w:rFonts w:asciiTheme="minorHAnsi" w:hAnsiTheme="minorHAnsi" w:cs="Arial"/>
        </w:rPr>
        <w:t>asional</w:t>
      </w:r>
      <w:proofErr w:type="spellEnd"/>
      <w:r w:rsidRPr="006D5728">
        <w:rPr>
          <w:rFonts w:asciiTheme="minorHAnsi" w:hAnsiTheme="minorHAnsi" w:cs="Arial"/>
        </w:rPr>
        <w:t xml:space="preserve">. </w:t>
      </w:r>
      <w:proofErr w:type="spellStart"/>
      <w:r w:rsidRPr="006D5728">
        <w:rPr>
          <w:rFonts w:asciiTheme="minorHAnsi" w:hAnsiTheme="minorHAnsi" w:cs="Arial"/>
        </w:rPr>
        <w:t>Rujukan</w:t>
      </w:r>
      <w:proofErr w:type="spellEnd"/>
      <w:r w:rsidRPr="006D5728">
        <w:rPr>
          <w:rFonts w:asciiTheme="minorHAnsi" w:hAnsiTheme="minorHAnsi" w:cs="Arial"/>
        </w:rPr>
        <w:t xml:space="preserve"> lain yang </w:t>
      </w:r>
      <w:proofErr w:type="spellStart"/>
      <w:r w:rsidRPr="006D5728">
        <w:rPr>
          <w:rFonts w:asciiTheme="minorHAnsi" w:hAnsiTheme="minorHAnsi" w:cs="Arial"/>
        </w:rPr>
        <w:t>terpenting</w:t>
      </w:r>
      <w:proofErr w:type="spellEnd"/>
      <w:r w:rsidRPr="006D5728">
        <w:rPr>
          <w:rFonts w:asciiTheme="minorHAnsi" w:hAnsiTheme="minorHAnsi" w:cs="Arial"/>
        </w:rPr>
        <w:t xml:space="preserve"> </w:t>
      </w:r>
      <w:proofErr w:type="spellStart"/>
      <w:r w:rsidRPr="006D5728">
        <w:rPr>
          <w:rFonts w:asciiTheme="minorHAnsi" w:hAnsiTheme="minorHAnsi" w:cs="Arial"/>
        </w:rPr>
        <w:t>adalah</w:t>
      </w:r>
      <w:proofErr w:type="spellEnd"/>
      <w:r w:rsidRPr="006D5728">
        <w:rPr>
          <w:rFonts w:asciiTheme="minorHAnsi" w:hAnsiTheme="minorHAnsi" w:cs="Arial"/>
        </w:rPr>
        <w:t xml:space="preserve"> U</w:t>
      </w:r>
      <w:r w:rsidRPr="006D5728">
        <w:rPr>
          <w:rFonts w:asciiTheme="minorHAnsi" w:hAnsiTheme="minorHAnsi" w:cs="Arial"/>
          <w:lang w:val="id-ID"/>
        </w:rPr>
        <w:t xml:space="preserve">ndang </w:t>
      </w:r>
      <w:r w:rsidRPr="006D5728">
        <w:rPr>
          <w:rFonts w:asciiTheme="minorHAnsi" w:hAnsiTheme="minorHAnsi" w:cs="Arial"/>
        </w:rPr>
        <w:t>U</w:t>
      </w:r>
      <w:r w:rsidRPr="006D5728">
        <w:rPr>
          <w:rFonts w:asciiTheme="minorHAnsi" w:hAnsiTheme="minorHAnsi" w:cs="Arial"/>
          <w:lang w:val="id-ID"/>
        </w:rPr>
        <w:t>ndang</w:t>
      </w:r>
      <w:r w:rsidRPr="006D5728">
        <w:rPr>
          <w:rFonts w:asciiTheme="minorHAnsi" w:hAnsiTheme="minorHAnsi" w:cs="Arial"/>
        </w:rPr>
        <w:t xml:space="preserve"> RI No. 20 </w:t>
      </w:r>
      <w:r w:rsidRPr="006D5728">
        <w:rPr>
          <w:rFonts w:asciiTheme="minorHAnsi" w:hAnsiTheme="minorHAnsi" w:cs="Arial"/>
          <w:lang w:val="id-ID"/>
        </w:rPr>
        <w:t>T</w:t>
      </w:r>
      <w:proofErr w:type="spellStart"/>
      <w:r w:rsidRPr="006D5728">
        <w:rPr>
          <w:rFonts w:asciiTheme="minorHAnsi" w:hAnsiTheme="minorHAnsi" w:cs="Arial"/>
        </w:rPr>
        <w:t>ahun</w:t>
      </w:r>
      <w:proofErr w:type="spellEnd"/>
      <w:r w:rsidRPr="006D5728">
        <w:rPr>
          <w:rFonts w:asciiTheme="minorHAnsi" w:hAnsiTheme="minorHAnsi" w:cs="Arial"/>
        </w:rPr>
        <w:t xml:space="preserve"> 2008 </w:t>
      </w:r>
      <w:proofErr w:type="spellStart"/>
      <w:r w:rsidRPr="006D5728">
        <w:rPr>
          <w:rFonts w:asciiTheme="minorHAnsi" w:hAnsiTheme="minorHAnsi" w:cs="Arial"/>
        </w:rPr>
        <w:t>tentang</w:t>
      </w:r>
      <w:proofErr w:type="spellEnd"/>
      <w:r w:rsidRPr="006D5728">
        <w:rPr>
          <w:rFonts w:asciiTheme="minorHAnsi" w:hAnsiTheme="minorHAnsi" w:cs="Arial"/>
        </w:rPr>
        <w:t xml:space="preserve"> Usaha </w:t>
      </w:r>
      <w:proofErr w:type="spellStart"/>
      <w:r w:rsidRPr="006D5728">
        <w:rPr>
          <w:rFonts w:asciiTheme="minorHAnsi" w:hAnsiTheme="minorHAnsi" w:cs="Arial"/>
        </w:rPr>
        <w:t>Mikro</w:t>
      </w:r>
      <w:proofErr w:type="spellEnd"/>
      <w:r w:rsidRPr="006D5728">
        <w:rPr>
          <w:rFonts w:asciiTheme="minorHAnsi" w:hAnsiTheme="minorHAnsi" w:cs="Arial"/>
        </w:rPr>
        <w:t xml:space="preserve">, Kecil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Menengah</w:t>
      </w:r>
      <w:proofErr w:type="spellEnd"/>
      <w:r w:rsidRPr="006D5728">
        <w:rPr>
          <w:rFonts w:asciiTheme="minorHAnsi" w:hAnsiTheme="minorHAnsi" w:cs="Arial"/>
        </w:rPr>
        <w:t xml:space="preserve">, </w:t>
      </w:r>
      <w:proofErr w:type="spellStart"/>
      <w:r w:rsidRPr="006D5728">
        <w:rPr>
          <w:rFonts w:asciiTheme="minorHAnsi" w:hAnsiTheme="minorHAnsi" w:cs="Arial"/>
        </w:rPr>
        <w:t>dimana</w:t>
      </w:r>
      <w:proofErr w:type="spellEnd"/>
      <w:r w:rsidRPr="006D5728">
        <w:rPr>
          <w:rFonts w:asciiTheme="minorHAnsi" w:hAnsiTheme="minorHAnsi" w:cs="Arial"/>
        </w:rPr>
        <w:t xml:space="preserve"> </w:t>
      </w:r>
      <w:proofErr w:type="spellStart"/>
      <w:r w:rsidRPr="006D5728">
        <w:rPr>
          <w:rFonts w:asciiTheme="minorHAnsi" w:hAnsiTheme="minorHAnsi" w:cs="Arial"/>
        </w:rPr>
        <w:t>pemerintah</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pemerintah</w:t>
      </w:r>
      <w:proofErr w:type="spellEnd"/>
      <w:r w:rsidRPr="006D5728">
        <w:rPr>
          <w:rFonts w:asciiTheme="minorHAnsi" w:hAnsiTheme="minorHAnsi" w:cs="Arial"/>
        </w:rPr>
        <w:t xml:space="preserve"> </w:t>
      </w:r>
      <w:proofErr w:type="spellStart"/>
      <w:r w:rsidRPr="006D5728">
        <w:rPr>
          <w:rFonts w:asciiTheme="minorHAnsi" w:hAnsiTheme="minorHAnsi" w:cs="Arial"/>
        </w:rPr>
        <w:t>daerah</w:t>
      </w:r>
      <w:proofErr w:type="spellEnd"/>
      <w:r w:rsidRPr="006D5728">
        <w:rPr>
          <w:rFonts w:asciiTheme="minorHAnsi" w:hAnsiTheme="minorHAnsi" w:cs="Arial"/>
        </w:rPr>
        <w:t xml:space="preserve"> </w:t>
      </w:r>
      <w:proofErr w:type="spellStart"/>
      <w:r w:rsidRPr="006D5728">
        <w:rPr>
          <w:rFonts w:asciiTheme="minorHAnsi" w:hAnsiTheme="minorHAnsi" w:cs="Arial"/>
        </w:rPr>
        <w:t>mempunyai</w:t>
      </w:r>
      <w:proofErr w:type="spellEnd"/>
      <w:r w:rsidRPr="006D5728">
        <w:rPr>
          <w:rFonts w:asciiTheme="minorHAnsi" w:hAnsiTheme="minorHAnsi" w:cs="Arial"/>
        </w:rPr>
        <w:t xml:space="preserve"> </w:t>
      </w:r>
      <w:proofErr w:type="spellStart"/>
      <w:r w:rsidRPr="006D5728">
        <w:rPr>
          <w:rFonts w:asciiTheme="minorHAnsi" w:hAnsiTheme="minorHAnsi" w:cs="Arial"/>
        </w:rPr>
        <w:t>kewajiban</w:t>
      </w:r>
      <w:proofErr w:type="spellEnd"/>
      <w:r w:rsidRPr="006D5728">
        <w:rPr>
          <w:rFonts w:asciiTheme="minorHAnsi" w:hAnsiTheme="minorHAnsi" w:cs="Arial"/>
        </w:rPr>
        <w:t xml:space="preserve"> </w:t>
      </w:r>
      <w:proofErr w:type="spellStart"/>
      <w:r w:rsidRPr="006D5728">
        <w:rPr>
          <w:rFonts w:asciiTheme="minorHAnsi" w:hAnsiTheme="minorHAnsi" w:cs="Arial"/>
        </w:rPr>
        <w:t>untuk</w:t>
      </w:r>
      <w:proofErr w:type="spellEnd"/>
      <w:r w:rsidRPr="006D5728">
        <w:rPr>
          <w:rFonts w:asciiTheme="minorHAnsi" w:hAnsiTheme="minorHAnsi" w:cs="Arial"/>
        </w:rPr>
        <w:t xml:space="preserve"> </w:t>
      </w:r>
      <w:proofErr w:type="spellStart"/>
      <w:r w:rsidRPr="006D5728">
        <w:rPr>
          <w:rFonts w:asciiTheme="minorHAnsi" w:hAnsiTheme="minorHAnsi" w:cs="Arial"/>
        </w:rPr>
        <w:t>mendorong</w:t>
      </w:r>
      <w:proofErr w:type="spellEnd"/>
      <w:r w:rsidRPr="006D5728">
        <w:rPr>
          <w:rFonts w:asciiTheme="minorHAnsi" w:hAnsiTheme="minorHAnsi" w:cs="Arial"/>
        </w:rPr>
        <w:t xml:space="preserve"> </w:t>
      </w:r>
      <w:proofErr w:type="spellStart"/>
      <w:r w:rsidRPr="006D5728">
        <w:rPr>
          <w:rFonts w:asciiTheme="minorHAnsi" w:hAnsiTheme="minorHAnsi" w:cs="Arial"/>
        </w:rPr>
        <w:t>pertumbuhan</w:t>
      </w:r>
      <w:proofErr w:type="spellEnd"/>
      <w:r w:rsidRPr="006D5728">
        <w:rPr>
          <w:rFonts w:asciiTheme="minorHAnsi" w:hAnsiTheme="minorHAnsi" w:cs="Arial"/>
        </w:rPr>
        <w:t xml:space="preserve"> </w:t>
      </w:r>
      <w:proofErr w:type="spellStart"/>
      <w:r w:rsidRPr="006D5728">
        <w:rPr>
          <w:rFonts w:asciiTheme="minorHAnsi" w:hAnsiTheme="minorHAnsi" w:cs="Arial"/>
        </w:rPr>
        <w:t>usaha</w:t>
      </w:r>
      <w:proofErr w:type="spellEnd"/>
      <w:r w:rsidRPr="006D5728">
        <w:rPr>
          <w:rFonts w:asciiTheme="minorHAnsi" w:hAnsiTheme="minorHAnsi" w:cs="Arial"/>
        </w:rPr>
        <w:t xml:space="preserve"> </w:t>
      </w:r>
      <w:proofErr w:type="spellStart"/>
      <w:r w:rsidRPr="006D5728">
        <w:rPr>
          <w:rFonts w:asciiTheme="minorHAnsi" w:hAnsiTheme="minorHAnsi" w:cs="Arial"/>
        </w:rPr>
        <w:t>mikro</w:t>
      </w:r>
      <w:proofErr w:type="spellEnd"/>
      <w:r w:rsidRPr="006D5728">
        <w:rPr>
          <w:rFonts w:asciiTheme="minorHAnsi" w:hAnsiTheme="minorHAnsi" w:cs="Arial"/>
        </w:rPr>
        <w:t xml:space="preserve"> </w:t>
      </w:r>
      <w:proofErr w:type="spellStart"/>
      <w:r w:rsidRPr="006D5728">
        <w:rPr>
          <w:rFonts w:asciiTheme="minorHAnsi" w:hAnsiTheme="minorHAnsi" w:cs="Arial"/>
        </w:rPr>
        <w:t>melalui</w:t>
      </w:r>
      <w:proofErr w:type="spellEnd"/>
      <w:r w:rsidRPr="006D5728">
        <w:rPr>
          <w:rFonts w:asciiTheme="minorHAnsi" w:hAnsiTheme="minorHAnsi" w:cs="Arial"/>
        </w:rPr>
        <w:t xml:space="preserve"> </w:t>
      </w:r>
      <w:proofErr w:type="spellStart"/>
      <w:r w:rsidRPr="006D5728">
        <w:rPr>
          <w:rFonts w:asciiTheme="minorHAnsi" w:hAnsiTheme="minorHAnsi" w:cs="Arial"/>
        </w:rPr>
        <w:t>akses</w:t>
      </w:r>
      <w:proofErr w:type="spellEnd"/>
      <w:r w:rsidRPr="006D5728">
        <w:rPr>
          <w:rFonts w:asciiTheme="minorHAnsi" w:hAnsiTheme="minorHAnsi" w:cs="Arial"/>
        </w:rPr>
        <w:t xml:space="preserve"> </w:t>
      </w:r>
      <w:proofErr w:type="spellStart"/>
      <w:r w:rsidRPr="006D5728">
        <w:rPr>
          <w:rFonts w:asciiTheme="minorHAnsi" w:hAnsiTheme="minorHAnsi" w:cs="Arial"/>
        </w:rPr>
        <w:t>produksi</w:t>
      </w:r>
      <w:proofErr w:type="spellEnd"/>
      <w:r w:rsidRPr="006D5728">
        <w:rPr>
          <w:rFonts w:asciiTheme="minorHAnsi" w:hAnsiTheme="minorHAnsi" w:cs="Arial"/>
        </w:rPr>
        <w:t xml:space="preserve">, </w:t>
      </w:r>
      <w:proofErr w:type="spellStart"/>
      <w:r w:rsidRPr="006D5728">
        <w:rPr>
          <w:rFonts w:asciiTheme="minorHAnsi" w:hAnsiTheme="minorHAnsi" w:cs="Arial"/>
        </w:rPr>
        <w:t>teknologi</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pemasaran</w:t>
      </w:r>
      <w:proofErr w:type="spellEnd"/>
      <w:r w:rsidRPr="006D5728">
        <w:rPr>
          <w:rFonts w:asciiTheme="minorHAnsi" w:hAnsiTheme="minorHAnsi" w:cs="Arial"/>
        </w:rPr>
        <w:t xml:space="preserve"> yang </w:t>
      </w:r>
      <w:proofErr w:type="spellStart"/>
      <w:r w:rsidRPr="006D5728">
        <w:rPr>
          <w:rFonts w:asciiTheme="minorHAnsi" w:hAnsiTheme="minorHAnsi" w:cs="Arial"/>
        </w:rPr>
        <w:t>dilengkapi</w:t>
      </w:r>
      <w:proofErr w:type="spellEnd"/>
      <w:r w:rsidRPr="006D5728">
        <w:rPr>
          <w:rFonts w:asciiTheme="minorHAnsi" w:hAnsiTheme="minorHAnsi" w:cs="Arial"/>
        </w:rPr>
        <w:t xml:space="preserve"> </w:t>
      </w:r>
      <w:proofErr w:type="spellStart"/>
      <w:r w:rsidRPr="006D5728">
        <w:rPr>
          <w:rFonts w:asciiTheme="minorHAnsi" w:hAnsiTheme="minorHAnsi" w:cs="Arial"/>
        </w:rPr>
        <w:t>dengan</w:t>
      </w:r>
      <w:proofErr w:type="spellEnd"/>
      <w:r w:rsidRPr="006D5728">
        <w:rPr>
          <w:rFonts w:asciiTheme="minorHAnsi" w:hAnsiTheme="minorHAnsi" w:cs="Arial"/>
        </w:rPr>
        <w:t xml:space="preserve"> </w:t>
      </w:r>
      <w:proofErr w:type="spellStart"/>
      <w:r w:rsidRPr="006D5728">
        <w:rPr>
          <w:rFonts w:asciiTheme="minorHAnsi" w:hAnsiTheme="minorHAnsi" w:cs="Arial"/>
        </w:rPr>
        <w:t>perkuatan</w:t>
      </w:r>
      <w:proofErr w:type="spellEnd"/>
      <w:r w:rsidRPr="006D5728">
        <w:rPr>
          <w:rFonts w:asciiTheme="minorHAnsi" w:hAnsiTheme="minorHAnsi" w:cs="Arial"/>
        </w:rPr>
        <w:t xml:space="preserve"> </w:t>
      </w:r>
      <w:r w:rsidRPr="006D5728">
        <w:rPr>
          <w:rFonts w:asciiTheme="minorHAnsi" w:hAnsiTheme="minorHAnsi" w:cs="Arial"/>
          <w:lang w:val="id-ID"/>
        </w:rPr>
        <w:t>sumber daya manusia (</w:t>
      </w:r>
      <w:r w:rsidRPr="006D5728">
        <w:rPr>
          <w:rFonts w:asciiTheme="minorHAnsi" w:hAnsiTheme="minorHAnsi" w:cs="Arial"/>
        </w:rPr>
        <w:t>SDM</w:t>
      </w:r>
      <w:r w:rsidRPr="006D5728">
        <w:rPr>
          <w:rFonts w:asciiTheme="minorHAnsi" w:hAnsiTheme="minorHAnsi" w:cs="Arial"/>
          <w:lang w:val="id-ID"/>
        </w:rPr>
        <w:t>)</w:t>
      </w:r>
      <w:r w:rsidRPr="006D5728">
        <w:rPr>
          <w:rFonts w:asciiTheme="minorHAnsi" w:hAnsiTheme="minorHAnsi" w:cs="Arial"/>
        </w:rPr>
        <w:t xml:space="preserve"> </w:t>
      </w:r>
      <w:proofErr w:type="spellStart"/>
      <w:r w:rsidRPr="006D5728">
        <w:rPr>
          <w:rFonts w:asciiTheme="minorHAnsi" w:hAnsiTheme="minorHAnsi" w:cs="Arial"/>
        </w:rPr>
        <w:t>melalui</w:t>
      </w:r>
      <w:proofErr w:type="spellEnd"/>
      <w:r w:rsidRPr="006D5728">
        <w:rPr>
          <w:rFonts w:asciiTheme="minorHAnsi" w:hAnsiTheme="minorHAnsi" w:cs="Arial"/>
        </w:rPr>
        <w:t xml:space="preserve"> </w:t>
      </w:r>
      <w:proofErr w:type="spellStart"/>
      <w:r w:rsidRPr="006D5728">
        <w:rPr>
          <w:rFonts w:asciiTheme="minorHAnsi" w:hAnsiTheme="minorHAnsi" w:cs="Arial"/>
        </w:rPr>
        <w:t>upaya</w:t>
      </w:r>
      <w:proofErr w:type="spellEnd"/>
      <w:r w:rsidRPr="006D5728">
        <w:rPr>
          <w:rFonts w:asciiTheme="minorHAnsi" w:hAnsiTheme="minorHAnsi" w:cs="Arial"/>
        </w:rPr>
        <w:t xml:space="preserve"> </w:t>
      </w:r>
      <w:proofErr w:type="spellStart"/>
      <w:r w:rsidRPr="006D5728">
        <w:rPr>
          <w:rFonts w:asciiTheme="minorHAnsi" w:hAnsiTheme="minorHAnsi" w:cs="Arial"/>
        </w:rPr>
        <w:t>pemberdayaan</w:t>
      </w:r>
      <w:proofErr w:type="spellEnd"/>
      <w:r w:rsidRPr="006D5728">
        <w:rPr>
          <w:rFonts w:asciiTheme="minorHAnsi" w:hAnsiTheme="minorHAnsi" w:cs="Arial"/>
        </w:rPr>
        <w:t xml:space="preserve"> </w:t>
      </w:r>
      <w:proofErr w:type="spellStart"/>
      <w:r w:rsidRPr="006D5728">
        <w:rPr>
          <w:rFonts w:asciiTheme="minorHAnsi" w:hAnsiTheme="minorHAnsi" w:cs="Arial"/>
        </w:rPr>
        <w:t>wirausaha</w:t>
      </w:r>
      <w:proofErr w:type="spellEnd"/>
      <w:r w:rsidRPr="006D5728">
        <w:rPr>
          <w:rFonts w:asciiTheme="minorHAnsi" w:hAnsiTheme="minorHAnsi" w:cs="Arial"/>
        </w:rPr>
        <w:t xml:space="preserve"> </w:t>
      </w:r>
      <w:proofErr w:type="spellStart"/>
      <w:r w:rsidRPr="006D5728">
        <w:rPr>
          <w:rFonts w:asciiTheme="minorHAnsi" w:hAnsiTheme="minorHAnsi" w:cs="Arial"/>
        </w:rPr>
        <w:t>perempuan</w:t>
      </w:r>
      <w:proofErr w:type="spellEnd"/>
      <w:r w:rsidRPr="006D5728">
        <w:rPr>
          <w:rFonts w:asciiTheme="minorHAnsi" w:hAnsiTheme="minorHAnsi" w:cs="Arial"/>
        </w:rPr>
        <w:t>.</w:t>
      </w:r>
      <w:r w:rsidR="007F15F7">
        <w:rPr>
          <w:rFonts w:asciiTheme="minorHAnsi" w:hAnsiTheme="minorHAnsi" w:cs="Arial"/>
        </w:rPr>
        <w:t xml:space="preserve"> </w:t>
      </w:r>
      <w:proofErr w:type="spellStart"/>
      <w:r w:rsidR="007F15F7">
        <w:rPr>
          <w:rFonts w:asciiTheme="minorHAnsi" w:hAnsiTheme="minorHAnsi" w:cs="Arial"/>
        </w:rPr>
        <w:t>Kesemua</w:t>
      </w:r>
      <w:proofErr w:type="spellEnd"/>
      <w:r w:rsidR="007F15F7">
        <w:rPr>
          <w:rFonts w:asciiTheme="minorHAnsi" w:hAnsiTheme="minorHAnsi" w:cs="Arial"/>
        </w:rPr>
        <w:t xml:space="preserve"> </w:t>
      </w:r>
      <w:proofErr w:type="spellStart"/>
      <w:r w:rsidR="007F15F7">
        <w:rPr>
          <w:rFonts w:asciiTheme="minorHAnsi" w:hAnsiTheme="minorHAnsi" w:cs="Arial"/>
        </w:rPr>
        <w:t>itu</w:t>
      </w:r>
      <w:proofErr w:type="spellEnd"/>
      <w:r w:rsidR="007F15F7">
        <w:rPr>
          <w:rFonts w:asciiTheme="minorHAnsi" w:hAnsiTheme="minorHAnsi" w:cs="Arial"/>
        </w:rPr>
        <w:t xml:space="preserve"> </w:t>
      </w:r>
      <w:proofErr w:type="spellStart"/>
      <w:r w:rsidR="007F15F7">
        <w:rPr>
          <w:rFonts w:asciiTheme="minorHAnsi" w:hAnsiTheme="minorHAnsi" w:cs="Arial"/>
        </w:rPr>
        <w:t>membutuhkan</w:t>
      </w:r>
      <w:proofErr w:type="spellEnd"/>
      <w:r w:rsidR="007F15F7">
        <w:rPr>
          <w:rFonts w:asciiTheme="minorHAnsi" w:hAnsiTheme="minorHAnsi" w:cs="Arial"/>
          <w:b/>
        </w:rPr>
        <w:t xml:space="preserve"> </w:t>
      </w:r>
      <w:proofErr w:type="spellStart"/>
      <w:r w:rsidR="007F15F7">
        <w:rPr>
          <w:rFonts w:asciiTheme="minorHAnsi" w:hAnsiTheme="minorHAnsi" w:cs="Arial"/>
          <w:b/>
        </w:rPr>
        <w:t>panduan</w:t>
      </w:r>
      <w:proofErr w:type="spellEnd"/>
      <w:r w:rsidR="007F15F7">
        <w:rPr>
          <w:rFonts w:asciiTheme="minorHAnsi" w:hAnsiTheme="minorHAnsi" w:cs="Arial"/>
          <w:b/>
        </w:rPr>
        <w:t xml:space="preserve"> </w:t>
      </w:r>
      <w:r w:rsidR="007F15F7">
        <w:rPr>
          <w:rFonts w:asciiTheme="minorHAnsi" w:hAnsiTheme="minorHAnsi" w:cs="Arial"/>
        </w:rPr>
        <w:t xml:space="preserve">yang </w:t>
      </w:r>
      <w:proofErr w:type="spellStart"/>
      <w:r w:rsidR="007F15F7">
        <w:rPr>
          <w:rFonts w:asciiTheme="minorHAnsi" w:hAnsiTheme="minorHAnsi" w:cs="Arial"/>
        </w:rPr>
        <w:t>terstruktur</w:t>
      </w:r>
      <w:proofErr w:type="spellEnd"/>
      <w:r w:rsidR="007F15F7">
        <w:rPr>
          <w:rFonts w:asciiTheme="minorHAnsi" w:hAnsiTheme="minorHAnsi" w:cs="Arial"/>
        </w:rPr>
        <w:t xml:space="preserve"> </w:t>
      </w:r>
      <w:proofErr w:type="spellStart"/>
      <w:r w:rsidR="007F15F7">
        <w:rPr>
          <w:rFonts w:asciiTheme="minorHAnsi" w:hAnsiTheme="minorHAnsi" w:cs="Arial"/>
        </w:rPr>
        <w:t>sebagai</w:t>
      </w:r>
      <w:proofErr w:type="spellEnd"/>
      <w:r w:rsidR="007F15F7">
        <w:rPr>
          <w:rFonts w:asciiTheme="minorHAnsi" w:hAnsiTheme="minorHAnsi" w:cs="Arial"/>
        </w:rPr>
        <w:t xml:space="preserve"> </w:t>
      </w:r>
      <w:proofErr w:type="spellStart"/>
      <w:r w:rsidR="007F15F7">
        <w:rPr>
          <w:rFonts w:asciiTheme="minorHAnsi" w:hAnsiTheme="minorHAnsi" w:cs="Arial"/>
        </w:rPr>
        <w:t>acuan</w:t>
      </w:r>
      <w:proofErr w:type="spellEnd"/>
      <w:r w:rsidR="007F15F7">
        <w:rPr>
          <w:rFonts w:asciiTheme="minorHAnsi" w:hAnsiTheme="minorHAnsi" w:cs="Arial"/>
        </w:rPr>
        <w:t xml:space="preserve"> </w:t>
      </w:r>
      <w:proofErr w:type="spellStart"/>
      <w:r w:rsidR="007F15F7">
        <w:rPr>
          <w:rFonts w:asciiTheme="minorHAnsi" w:hAnsiTheme="minorHAnsi" w:cs="Arial"/>
        </w:rPr>
        <w:t>kebijakan</w:t>
      </w:r>
      <w:proofErr w:type="spellEnd"/>
      <w:r w:rsidR="007F15F7">
        <w:rPr>
          <w:rFonts w:asciiTheme="minorHAnsi" w:hAnsiTheme="minorHAnsi" w:cs="Arial"/>
        </w:rPr>
        <w:t xml:space="preserve"> public </w:t>
      </w:r>
      <w:proofErr w:type="spellStart"/>
      <w:r w:rsidR="007F15F7">
        <w:rPr>
          <w:rFonts w:asciiTheme="minorHAnsi" w:hAnsiTheme="minorHAnsi" w:cs="Arial"/>
        </w:rPr>
        <w:t>dari</w:t>
      </w:r>
      <w:proofErr w:type="spellEnd"/>
      <w:r w:rsidR="007F15F7">
        <w:rPr>
          <w:rFonts w:asciiTheme="minorHAnsi" w:hAnsiTheme="minorHAnsi" w:cs="Arial"/>
        </w:rPr>
        <w:t xml:space="preserve"> </w:t>
      </w:r>
      <w:proofErr w:type="spellStart"/>
      <w:r w:rsidR="007F15F7">
        <w:rPr>
          <w:rFonts w:asciiTheme="minorHAnsi" w:hAnsiTheme="minorHAnsi" w:cs="Arial"/>
        </w:rPr>
        <w:t>perencanaan</w:t>
      </w:r>
      <w:proofErr w:type="spellEnd"/>
      <w:r w:rsidR="007F15F7">
        <w:rPr>
          <w:rFonts w:asciiTheme="minorHAnsi" w:hAnsiTheme="minorHAnsi" w:cs="Arial"/>
        </w:rPr>
        <w:t xml:space="preserve"> </w:t>
      </w:r>
      <w:proofErr w:type="spellStart"/>
      <w:r w:rsidR="007F15F7">
        <w:rPr>
          <w:rFonts w:asciiTheme="minorHAnsi" w:hAnsiTheme="minorHAnsi" w:cs="Arial"/>
        </w:rPr>
        <w:t>sampai</w:t>
      </w:r>
      <w:proofErr w:type="spellEnd"/>
      <w:r w:rsidR="007F15F7">
        <w:rPr>
          <w:rFonts w:asciiTheme="minorHAnsi" w:hAnsiTheme="minorHAnsi" w:cs="Arial"/>
        </w:rPr>
        <w:t xml:space="preserve"> </w:t>
      </w:r>
      <w:proofErr w:type="spellStart"/>
      <w:r w:rsidR="007F15F7">
        <w:rPr>
          <w:rFonts w:asciiTheme="minorHAnsi" w:hAnsiTheme="minorHAnsi" w:cs="Arial"/>
        </w:rPr>
        <w:t>pengendalian</w:t>
      </w:r>
      <w:proofErr w:type="spellEnd"/>
      <w:r w:rsidR="007F15F7">
        <w:rPr>
          <w:rFonts w:asciiTheme="minorHAnsi" w:hAnsiTheme="minorHAnsi" w:cs="Arial"/>
        </w:rPr>
        <w:t xml:space="preserve"> </w:t>
      </w:r>
      <w:proofErr w:type="spellStart"/>
      <w:r w:rsidR="007F15F7">
        <w:rPr>
          <w:rFonts w:asciiTheme="minorHAnsi" w:hAnsiTheme="minorHAnsi" w:cs="Arial"/>
        </w:rPr>
        <w:t>oleh</w:t>
      </w:r>
      <w:proofErr w:type="spellEnd"/>
      <w:r w:rsidR="007F15F7">
        <w:rPr>
          <w:rFonts w:asciiTheme="minorHAnsi" w:hAnsiTheme="minorHAnsi" w:cs="Arial"/>
        </w:rPr>
        <w:t xml:space="preserve"> </w:t>
      </w:r>
      <w:proofErr w:type="spellStart"/>
      <w:r w:rsidR="007F15F7">
        <w:rPr>
          <w:rFonts w:asciiTheme="minorHAnsi" w:hAnsiTheme="minorHAnsi" w:cs="Arial"/>
        </w:rPr>
        <w:t>Kementerian</w:t>
      </w:r>
      <w:proofErr w:type="spellEnd"/>
      <w:r w:rsidR="007F15F7">
        <w:rPr>
          <w:rFonts w:asciiTheme="minorHAnsi" w:hAnsiTheme="minorHAnsi" w:cs="Arial"/>
        </w:rPr>
        <w:t xml:space="preserve"> </w:t>
      </w:r>
      <w:proofErr w:type="spellStart"/>
      <w:r w:rsidR="007F15F7">
        <w:rPr>
          <w:rFonts w:asciiTheme="minorHAnsi" w:hAnsiTheme="minorHAnsi" w:cs="Arial"/>
        </w:rPr>
        <w:t>Pemberdayaan</w:t>
      </w:r>
      <w:proofErr w:type="spellEnd"/>
      <w:r w:rsidR="007F15F7">
        <w:rPr>
          <w:rFonts w:asciiTheme="minorHAnsi" w:hAnsiTheme="minorHAnsi" w:cs="Arial"/>
        </w:rPr>
        <w:t xml:space="preserve"> </w:t>
      </w:r>
      <w:proofErr w:type="spellStart"/>
      <w:r w:rsidR="007F15F7">
        <w:rPr>
          <w:rFonts w:asciiTheme="minorHAnsi" w:hAnsiTheme="minorHAnsi" w:cs="Arial"/>
        </w:rPr>
        <w:t>Perempuan</w:t>
      </w:r>
      <w:proofErr w:type="spellEnd"/>
      <w:r w:rsidR="007F15F7">
        <w:rPr>
          <w:rFonts w:asciiTheme="minorHAnsi" w:hAnsiTheme="minorHAnsi" w:cs="Arial"/>
        </w:rPr>
        <w:t xml:space="preserve"> </w:t>
      </w:r>
      <w:proofErr w:type="spellStart"/>
      <w:r w:rsidR="007F15F7">
        <w:rPr>
          <w:rFonts w:asciiTheme="minorHAnsi" w:hAnsiTheme="minorHAnsi" w:cs="Arial"/>
        </w:rPr>
        <w:t>dan</w:t>
      </w:r>
      <w:proofErr w:type="spellEnd"/>
      <w:r w:rsidR="007F15F7">
        <w:rPr>
          <w:rFonts w:asciiTheme="minorHAnsi" w:hAnsiTheme="minorHAnsi" w:cs="Arial"/>
        </w:rPr>
        <w:t xml:space="preserve"> </w:t>
      </w:r>
      <w:proofErr w:type="spellStart"/>
      <w:r w:rsidR="007F15F7">
        <w:rPr>
          <w:rFonts w:asciiTheme="minorHAnsi" w:hAnsiTheme="minorHAnsi" w:cs="Arial"/>
        </w:rPr>
        <w:t>Perlindungan</w:t>
      </w:r>
      <w:proofErr w:type="spellEnd"/>
      <w:r w:rsidR="007F15F7">
        <w:rPr>
          <w:rFonts w:asciiTheme="minorHAnsi" w:hAnsiTheme="minorHAnsi" w:cs="Arial"/>
        </w:rPr>
        <w:t xml:space="preserve"> Ana</w:t>
      </w:r>
    </w:p>
    <w:p w:rsidR="006D5728" w:rsidRPr="006D5728" w:rsidRDefault="006D5728" w:rsidP="002215A4">
      <w:pPr>
        <w:pStyle w:val="ListParagraph"/>
        <w:ind w:firstLine="720"/>
        <w:jc w:val="both"/>
        <w:rPr>
          <w:rFonts w:asciiTheme="minorHAnsi" w:hAnsiTheme="minorHAnsi" w:cs="Arial"/>
        </w:rPr>
      </w:pPr>
    </w:p>
    <w:p w:rsidR="002215A4" w:rsidRPr="006D5728" w:rsidRDefault="002215A4" w:rsidP="006D5728">
      <w:pPr>
        <w:pStyle w:val="NoSpacing"/>
        <w:numPr>
          <w:ilvl w:val="0"/>
          <w:numId w:val="1"/>
        </w:numPr>
        <w:ind w:left="567" w:hanging="567"/>
        <w:rPr>
          <w:rFonts w:cs="Arial"/>
          <w:b/>
        </w:rPr>
      </w:pPr>
      <w:r w:rsidRPr="006D5728">
        <w:rPr>
          <w:rFonts w:cs="Arial"/>
          <w:b/>
        </w:rPr>
        <w:lastRenderedPageBreak/>
        <w:t>TUJUAN PENY</w:t>
      </w:r>
      <w:bookmarkStart w:id="0" w:name="_GoBack"/>
      <w:bookmarkEnd w:id="0"/>
      <w:r w:rsidRPr="006D5728">
        <w:rPr>
          <w:rFonts w:cs="Arial"/>
          <w:b/>
        </w:rPr>
        <w:t>USUNAN PANDUAN</w:t>
      </w:r>
    </w:p>
    <w:p w:rsidR="002215A4" w:rsidRPr="006D5728" w:rsidRDefault="002215A4" w:rsidP="002215A4">
      <w:pPr>
        <w:pStyle w:val="ListParagraph"/>
        <w:ind w:left="567"/>
        <w:jc w:val="both"/>
        <w:rPr>
          <w:rFonts w:asciiTheme="minorHAnsi" w:hAnsiTheme="minorHAnsi" w:cs="Arial"/>
        </w:rPr>
      </w:pPr>
    </w:p>
    <w:p w:rsidR="002215A4" w:rsidRPr="006D5728" w:rsidRDefault="002215A4" w:rsidP="006D5728">
      <w:pPr>
        <w:pStyle w:val="ListParagraph"/>
        <w:numPr>
          <w:ilvl w:val="0"/>
          <w:numId w:val="3"/>
        </w:numPr>
        <w:ind w:left="567" w:hanging="567"/>
        <w:jc w:val="both"/>
        <w:rPr>
          <w:rFonts w:asciiTheme="minorHAnsi" w:hAnsiTheme="minorHAnsi" w:cs="Arial"/>
        </w:rPr>
      </w:pPr>
      <w:proofErr w:type="spellStart"/>
      <w:r w:rsidRPr="006D5728">
        <w:rPr>
          <w:rFonts w:asciiTheme="minorHAnsi" w:hAnsiTheme="minorHAnsi" w:cs="Arial"/>
        </w:rPr>
        <w:t>Menstimulasi</w:t>
      </w:r>
      <w:proofErr w:type="spellEnd"/>
      <w:r w:rsidRPr="006D5728">
        <w:rPr>
          <w:rFonts w:asciiTheme="minorHAnsi" w:hAnsiTheme="minorHAnsi" w:cs="Arial"/>
        </w:rPr>
        <w:t xml:space="preserve"> </w:t>
      </w:r>
      <w:proofErr w:type="spellStart"/>
      <w:r w:rsidRPr="006D5728">
        <w:rPr>
          <w:rFonts w:asciiTheme="minorHAnsi" w:hAnsiTheme="minorHAnsi" w:cs="Arial"/>
        </w:rPr>
        <w:t>pengembangan</w:t>
      </w:r>
      <w:proofErr w:type="spellEnd"/>
      <w:r w:rsidRPr="006D5728">
        <w:rPr>
          <w:rFonts w:asciiTheme="minorHAnsi" w:hAnsiTheme="minorHAnsi" w:cs="Arial"/>
        </w:rPr>
        <w:t xml:space="preserve"> </w:t>
      </w:r>
      <w:proofErr w:type="spellStart"/>
      <w:r w:rsidRPr="006D5728">
        <w:rPr>
          <w:rFonts w:asciiTheme="minorHAnsi" w:hAnsiTheme="minorHAnsi" w:cs="Arial"/>
        </w:rPr>
        <w:t>usaha</w:t>
      </w:r>
      <w:proofErr w:type="spellEnd"/>
      <w:r w:rsidRPr="006D5728">
        <w:rPr>
          <w:rFonts w:asciiTheme="minorHAnsi" w:hAnsiTheme="minorHAnsi" w:cs="Arial"/>
        </w:rPr>
        <w:t xml:space="preserve"> </w:t>
      </w:r>
      <w:proofErr w:type="spellStart"/>
      <w:r w:rsidRPr="006D5728">
        <w:rPr>
          <w:rFonts w:asciiTheme="minorHAnsi" w:hAnsiTheme="minorHAnsi" w:cs="Arial"/>
        </w:rPr>
        <w:t>industri</w:t>
      </w:r>
      <w:proofErr w:type="spellEnd"/>
      <w:r w:rsidRPr="006D5728">
        <w:rPr>
          <w:rFonts w:asciiTheme="minorHAnsi" w:hAnsiTheme="minorHAnsi" w:cs="Arial"/>
        </w:rPr>
        <w:t xml:space="preserve"> </w:t>
      </w:r>
      <w:proofErr w:type="spellStart"/>
      <w:r w:rsidRPr="006D5728">
        <w:rPr>
          <w:rFonts w:asciiTheme="minorHAnsi" w:hAnsiTheme="minorHAnsi" w:cs="Arial"/>
        </w:rPr>
        <w:t>rumahan</w:t>
      </w:r>
      <w:proofErr w:type="spellEnd"/>
      <w:r w:rsidRPr="006D5728">
        <w:rPr>
          <w:rFonts w:asciiTheme="minorHAnsi" w:hAnsiTheme="minorHAnsi" w:cs="Arial"/>
        </w:rPr>
        <w:t xml:space="preserve"> </w:t>
      </w:r>
      <w:proofErr w:type="spellStart"/>
      <w:r w:rsidRPr="006D5728">
        <w:rPr>
          <w:rFonts w:asciiTheme="minorHAnsi" w:hAnsiTheme="minorHAnsi" w:cs="Arial"/>
        </w:rPr>
        <w:t>melalui</w:t>
      </w:r>
      <w:proofErr w:type="spellEnd"/>
      <w:r w:rsidRPr="006D5728">
        <w:rPr>
          <w:rFonts w:asciiTheme="minorHAnsi" w:hAnsiTheme="minorHAnsi" w:cs="Arial"/>
        </w:rPr>
        <w:t xml:space="preserve"> </w:t>
      </w:r>
      <w:proofErr w:type="spellStart"/>
      <w:r w:rsidRPr="006D5728">
        <w:rPr>
          <w:rFonts w:asciiTheme="minorHAnsi" w:hAnsiTheme="minorHAnsi" w:cs="Arial"/>
        </w:rPr>
        <w:t>keterampilan</w:t>
      </w:r>
      <w:proofErr w:type="spellEnd"/>
      <w:r w:rsidRPr="006D5728">
        <w:rPr>
          <w:rFonts w:asciiTheme="minorHAnsi" w:hAnsiTheme="minorHAnsi" w:cs="Arial"/>
        </w:rPr>
        <w:t xml:space="preserve"> </w:t>
      </w:r>
      <w:proofErr w:type="spellStart"/>
      <w:r w:rsidRPr="006D5728">
        <w:rPr>
          <w:rFonts w:asciiTheme="minorHAnsi" w:hAnsiTheme="minorHAnsi" w:cs="Arial"/>
        </w:rPr>
        <w:t>wirausaha</w:t>
      </w:r>
      <w:proofErr w:type="spellEnd"/>
      <w:r w:rsidRPr="006D5728">
        <w:rPr>
          <w:rFonts w:asciiTheme="minorHAnsi" w:hAnsiTheme="minorHAnsi" w:cs="Arial"/>
        </w:rPr>
        <w:t xml:space="preserve"> </w:t>
      </w:r>
      <w:proofErr w:type="spellStart"/>
      <w:r w:rsidRPr="006D5728">
        <w:rPr>
          <w:rFonts w:asciiTheme="minorHAnsi" w:hAnsiTheme="minorHAnsi" w:cs="Arial"/>
        </w:rPr>
        <w:t>perempuan</w:t>
      </w:r>
      <w:proofErr w:type="spellEnd"/>
      <w:r w:rsidRPr="006D5728">
        <w:rPr>
          <w:rFonts w:asciiTheme="minorHAnsi" w:hAnsiTheme="minorHAnsi" w:cs="Arial"/>
        </w:rPr>
        <w:t xml:space="preserve"> </w:t>
      </w:r>
      <w:proofErr w:type="spellStart"/>
      <w:r w:rsidRPr="006D5728">
        <w:rPr>
          <w:rFonts w:asciiTheme="minorHAnsi" w:hAnsiTheme="minorHAnsi" w:cs="Arial"/>
        </w:rPr>
        <w:t>serta</w:t>
      </w:r>
      <w:proofErr w:type="spellEnd"/>
      <w:r w:rsidRPr="006D5728">
        <w:rPr>
          <w:rFonts w:asciiTheme="minorHAnsi" w:hAnsiTheme="minorHAnsi" w:cs="Arial"/>
        </w:rPr>
        <w:t xml:space="preserve"> </w:t>
      </w:r>
      <w:proofErr w:type="spellStart"/>
      <w:r w:rsidRPr="006D5728">
        <w:rPr>
          <w:rFonts w:asciiTheme="minorHAnsi" w:hAnsiTheme="minorHAnsi" w:cs="Arial"/>
        </w:rPr>
        <w:t>menggugah</w:t>
      </w:r>
      <w:proofErr w:type="spellEnd"/>
      <w:r w:rsidRPr="006D5728">
        <w:rPr>
          <w:rFonts w:asciiTheme="minorHAnsi" w:hAnsiTheme="minorHAnsi" w:cs="Arial"/>
        </w:rPr>
        <w:t xml:space="preserve"> </w:t>
      </w:r>
      <w:proofErr w:type="spellStart"/>
      <w:r w:rsidRPr="006D5728">
        <w:rPr>
          <w:rFonts w:asciiTheme="minorHAnsi" w:hAnsiTheme="minorHAnsi" w:cs="Arial"/>
        </w:rPr>
        <w:t>partisipasi</w:t>
      </w:r>
      <w:proofErr w:type="spellEnd"/>
      <w:r w:rsidRPr="006D5728">
        <w:rPr>
          <w:rFonts w:asciiTheme="minorHAnsi" w:hAnsiTheme="minorHAnsi" w:cs="Arial"/>
        </w:rPr>
        <w:t xml:space="preserve"> </w:t>
      </w:r>
      <w:proofErr w:type="spellStart"/>
      <w:r w:rsidRPr="006D5728">
        <w:rPr>
          <w:rFonts w:asciiTheme="minorHAnsi" w:hAnsiTheme="minorHAnsi" w:cs="Arial"/>
        </w:rPr>
        <w:t>berbagai</w:t>
      </w:r>
      <w:proofErr w:type="spellEnd"/>
      <w:r w:rsidRPr="006D5728">
        <w:rPr>
          <w:rFonts w:asciiTheme="minorHAnsi" w:hAnsiTheme="minorHAnsi" w:cs="Arial"/>
        </w:rPr>
        <w:t xml:space="preserve"> </w:t>
      </w:r>
      <w:proofErr w:type="spellStart"/>
      <w:r w:rsidRPr="006D5728">
        <w:rPr>
          <w:rFonts w:asciiTheme="minorHAnsi" w:hAnsiTheme="minorHAnsi" w:cs="Arial"/>
        </w:rPr>
        <w:t>pihak</w:t>
      </w:r>
      <w:proofErr w:type="spellEnd"/>
      <w:r w:rsidRPr="006D5728">
        <w:rPr>
          <w:rFonts w:asciiTheme="minorHAnsi" w:hAnsiTheme="minorHAnsi" w:cs="Arial"/>
        </w:rPr>
        <w:t xml:space="preserve"> </w:t>
      </w:r>
      <w:proofErr w:type="spellStart"/>
      <w:r w:rsidRPr="006D5728">
        <w:rPr>
          <w:rFonts w:asciiTheme="minorHAnsi" w:hAnsiTheme="minorHAnsi" w:cs="Arial"/>
        </w:rPr>
        <w:t>berkepentingan</w:t>
      </w:r>
      <w:proofErr w:type="spellEnd"/>
      <w:r w:rsidRPr="006D5728">
        <w:rPr>
          <w:rFonts w:asciiTheme="minorHAnsi" w:hAnsiTheme="minorHAnsi" w:cs="Arial"/>
        </w:rPr>
        <w:t xml:space="preserve"> </w:t>
      </w:r>
      <w:proofErr w:type="spellStart"/>
      <w:r w:rsidRPr="006D5728">
        <w:rPr>
          <w:rFonts w:asciiTheme="minorHAnsi" w:hAnsiTheme="minorHAnsi" w:cs="Arial"/>
        </w:rPr>
        <w:t>dalam</w:t>
      </w:r>
      <w:proofErr w:type="spellEnd"/>
      <w:r w:rsidRPr="006D5728">
        <w:rPr>
          <w:rFonts w:asciiTheme="minorHAnsi" w:hAnsiTheme="minorHAnsi" w:cs="Arial"/>
        </w:rPr>
        <w:t xml:space="preserve"> </w:t>
      </w:r>
      <w:proofErr w:type="spellStart"/>
      <w:r w:rsidRPr="006D5728">
        <w:rPr>
          <w:rFonts w:asciiTheme="minorHAnsi" w:hAnsiTheme="minorHAnsi" w:cs="Arial"/>
        </w:rPr>
        <w:t>pengembangan</w:t>
      </w:r>
      <w:proofErr w:type="spellEnd"/>
      <w:r w:rsidRPr="006D5728">
        <w:rPr>
          <w:rFonts w:asciiTheme="minorHAnsi" w:hAnsiTheme="minorHAnsi" w:cs="Arial"/>
        </w:rPr>
        <w:t xml:space="preserve"> </w:t>
      </w:r>
      <w:proofErr w:type="spellStart"/>
      <w:r w:rsidR="007F15F7">
        <w:rPr>
          <w:rFonts w:asciiTheme="minorHAnsi" w:hAnsiTheme="minorHAnsi" w:cs="Arial"/>
        </w:rPr>
        <w:t>kesejahteraan</w:t>
      </w:r>
      <w:proofErr w:type="spellEnd"/>
      <w:r w:rsidR="007F15F7">
        <w:rPr>
          <w:rFonts w:asciiTheme="minorHAnsi" w:hAnsiTheme="minorHAnsi" w:cs="Arial"/>
        </w:rPr>
        <w:t xml:space="preserve"> </w:t>
      </w:r>
      <w:proofErr w:type="spellStart"/>
      <w:r w:rsidR="007F15F7">
        <w:rPr>
          <w:rFonts w:asciiTheme="minorHAnsi" w:hAnsiTheme="minorHAnsi" w:cs="Arial"/>
        </w:rPr>
        <w:t>sosial</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penanggulangan</w:t>
      </w:r>
      <w:proofErr w:type="spellEnd"/>
      <w:r w:rsidRPr="006D5728">
        <w:rPr>
          <w:rFonts w:asciiTheme="minorHAnsi" w:hAnsiTheme="minorHAnsi" w:cs="Arial"/>
        </w:rPr>
        <w:t xml:space="preserve"> </w:t>
      </w:r>
      <w:proofErr w:type="spellStart"/>
      <w:r w:rsidRPr="006D5728">
        <w:rPr>
          <w:rFonts w:asciiTheme="minorHAnsi" w:hAnsiTheme="minorHAnsi" w:cs="Arial"/>
        </w:rPr>
        <w:t>kemiskinan</w:t>
      </w:r>
      <w:proofErr w:type="spellEnd"/>
      <w:r w:rsidRPr="006D5728">
        <w:rPr>
          <w:rFonts w:asciiTheme="minorHAnsi" w:hAnsiTheme="minorHAnsi" w:cs="Arial"/>
        </w:rPr>
        <w:t>.</w:t>
      </w:r>
    </w:p>
    <w:p w:rsidR="002215A4" w:rsidRPr="006D5728" w:rsidRDefault="002215A4" w:rsidP="006D5728">
      <w:pPr>
        <w:pStyle w:val="ListParagraph"/>
        <w:numPr>
          <w:ilvl w:val="0"/>
          <w:numId w:val="3"/>
        </w:numPr>
        <w:ind w:left="567" w:hanging="567"/>
        <w:jc w:val="both"/>
        <w:rPr>
          <w:rFonts w:asciiTheme="minorHAnsi" w:hAnsiTheme="minorHAnsi" w:cs="Arial"/>
        </w:rPr>
      </w:pPr>
      <w:proofErr w:type="spellStart"/>
      <w:r w:rsidRPr="006D5728">
        <w:rPr>
          <w:rFonts w:asciiTheme="minorHAnsi" w:hAnsiTheme="minorHAnsi" w:cs="Arial"/>
        </w:rPr>
        <w:t>Meningkatkan</w:t>
      </w:r>
      <w:proofErr w:type="spellEnd"/>
      <w:r w:rsidRPr="006D5728">
        <w:rPr>
          <w:rFonts w:asciiTheme="minorHAnsi" w:hAnsiTheme="minorHAnsi" w:cs="Arial"/>
        </w:rPr>
        <w:t xml:space="preserve"> </w:t>
      </w:r>
      <w:proofErr w:type="spellStart"/>
      <w:r w:rsidRPr="006D5728">
        <w:rPr>
          <w:rFonts w:asciiTheme="minorHAnsi" w:hAnsiTheme="minorHAnsi" w:cs="Arial"/>
        </w:rPr>
        <w:t>partisipasi</w:t>
      </w:r>
      <w:proofErr w:type="spellEnd"/>
      <w:r w:rsidRPr="006D5728">
        <w:rPr>
          <w:rFonts w:asciiTheme="minorHAnsi" w:hAnsiTheme="minorHAnsi" w:cs="Arial"/>
        </w:rPr>
        <w:t xml:space="preserve"> </w:t>
      </w:r>
      <w:proofErr w:type="spellStart"/>
      <w:r w:rsidRPr="006D5728">
        <w:rPr>
          <w:rFonts w:asciiTheme="minorHAnsi" w:hAnsiTheme="minorHAnsi" w:cs="Arial"/>
        </w:rPr>
        <w:t>masyarakat</w:t>
      </w:r>
      <w:proofErr w:type="spellEnd"/>
      <w:r w:rsidRPr="006D5728">
        <w:rPr>
          <w:rFonts w:asciiTheme="minorHAnsi" w:hAnsiTheme="minorHAnsi" w:cs="Arial"/>
        </w:rPr>
        <w:t xml:space="preserve">, </w:t>
      </w:r>
      <w:proofErr w:type="spellStart"/>
      <w:r w:rsidRPr="006D5728">
        <w:rPr>
          <w:rFonts w:asciiTheme="minorHAnsi" w:hAnsiTheme="minorHAnsi" w:cs="Arial"/>
        </w:rPr>
        <w:t>kaum</w:t>
      </w:r>
      <w:proofErr w:type="spellEnd"/>
      <w:r w:rsidRPr="006D5728">
        <w:rPr>
          <w:rFonts w:asciiTheme="minorHAnsi" w:hAnsiTheme="minorHAnsi" w:cs="Arial"/>
        </w:rPr>
        <w:t xml:space="preserve"> </w:t>
      </w:r>
      <w:proofErr w:type="spellStart"/>
      <w:r w:rsidRPr="006D5728">
        <w:rPr>
          <w:rFonts w:asciiTheme="minorHAnsi" w:hAnsiTheme="minorHAnsi" w:cs="Arial"/>
        </w:rPr>
        <w:t>perempuan</w:t>
      </w:r>
      <w:proofErr w:type="spellEnd"/>
      <w:r w:rsidRPr="006D5728">
        <w:rPr>
          <w:rFonts w:asciiTheme="minorHAnsi" w:hAnsiTheme="minorHAnsi" w:cs="Arial"/>
        </w:rPr>
        <w:t xml:space="preserve"> </w:t>
      </w:r>
      <w:proofErr w:type="spellStart"/>
      <w:r w:rsidRPr="006D5728">
        <w:rPr>
          <w:rFonts w:asciiTheme="minorHAnsi" w:hAnsiTheme="minorHAnsi" w:cs="Arial"/>
        </w:rPr>
        <w:t>khususnya</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dunia</w:t>
      </w:r>
      <w:proofErr w:type="spellEnd"/>
      <w:r w:rsidRPr="006D5728">
        <w:rPr>
          <w:rFonts w:asciiTheme="minorHAnsi" w:hAnsiTheme="minorHAnsi" w:cs="Arial"/>
        </w:rPr>
        <w:t xml:space="preserve"> </w:t>
      </w:r>
      <w:proofErr w:type="spellStart"/>
      <w:r w:rsidRPr="006D5728">
        <w:rPr>
          <w:rFonts w:asciiTheme="minorHAnsi" w:hAnsiTheme="minorHAnsi" w:cs="Arial"/>
        </w:rPr>
        <w:t>usaha</w:t>
      </w:r>
      <w:proofErr w:type="spellEnd"/>
      <w:r w:rsidRPr="006D5728">
        <w:rPr>
          <w:rFonts w:asciiTheme="minorHAnsi" w:hAnsiTheme="minorHAnsi" w:cs="Arial"/>
        </w:rPr>
        <w:t xml:space="preserve"> </w:t>
      </w:r>
      <w:proofErr w:type="spellStart"/>
      <w:r w:rsidRPr="006D5728">
        <w:rPr>
          <w:rFonts w:asciiTheme="minorHAnsi" w:hAnsiTheme="minorHAnsi" w:cs="Arial"/>
        </w:rPr>
        <w:t>dalam</w:t>
      </w:r>
      <w:proofErr w:type="spellEnd"/>
      <w:r w:rsidRPr="006D5728">
        <w:rPr>
          <w:rFonts w:asciiTheme="minorHAnsi" w:hAnsiTheme="minorHAnsi" w:cs="Arial"/>
        </w:rPr>
        <w:t xml:space="preserve"> </w:t>
      </w:r>
      <w:proofErr w:type="spellStart"/>
      <w:r w:rsidRPr="006D5728">
        <w:rPr>
          <w:rFonts w:asciiTheme="minorHAnsi" w:hAnsiTheme="minorHAnsi" w:cs="Arial"/>
        </w:rPr>
        <w:t>pengembangan</w:t>
      </w:r>
      <w:proofErr w:type="spellEnd"/>
      <w:r w:rsidRPr="006D5728">
        <w:rPr>
          <w:rFonts w:asciiTheme="minorHAnsi" w:hAnsiTheme="minorHAnsi" w:cs="Arial"/>
        </w:rPr>
        <w:t xml:space="preserve"> </w:t>
      </w:r>
      <w:proofErr w:type="spellStart"/>
      <w:r w:rsidRPr="006D5728">
        <w:rPr>
          <w:rFonts w:asciiTheme="minorHAnsi" w:hAnsiTheme="minorHAnsi" w:cs="Arial"/>
        </w:rPr>
        <w:t>perlindungan</w:t>
      </w:r>
      <w:proofErr w:type="spellEnd"/>
      <w:r w:rsidRPr="006D5728">
        <w:rPr>
          <w:rFonts w:asciiTheme="minorHAnsi" w:hAnsiTheme="minorHAnsi" w:cs="Arial"/>
        </w:rPr>
        <w:t xml:space="preserve"> </w:t>
      </w:r>
      <w:proofErr w:type="spellStart"/>
      <w:r w:rsidRPr="006D5728">
        <w:rPr>
          <w:rFonts w:asciiTheme="minorHAnsi" w:hAnsiTheme="minorHAnsi" w:cs="Arial"/>
        </w:rPr>
        <w:t>sosial</w:t>
      </w:r>
      <w:proofErr w:type="spellEnd"/>
      <w:r w:rsidRPr="006D5728">
        <w:rPr>
          <w:rFonts w:asciiTheme="minorHAnsi" w:hAnsiTheme="minorHAnsi" w:cs="Arial"/>
        </w:rPr>
        <w:t xml:space="preserve"> </w:t>
      </w:r>
      <w:proofErr w:type="spellStart"/>
      <w:r w:rsidRPr="006D5728">
        <w:rPr>
          <w:rFonts w:asciiTheme="minorHAnsi" w:hAnsiTheme="minorHAnsi" w:cs="Arial"/>
        </w:rPr>
        <w:t>melalui</w:t>
      </w:r>
      <w:proofErr w:type="spellEnd"/>
      <w:r w:rsidRPr="006D5728">
        <w:rPr>
          <w:rFonts w:asciiTheme="minorHAnsi" w:hAnsiTheme="minorHAnsi" w:cs="Arial"/>
        </w:rPr>
        <w:t xml:space="preserve"> </w:t>
      </w:r>
      <w:proofErr w:type="spellStart"/>
      <w:r w:rsidRPr="006D5728">
        <w:rPr>
          <w:rFonts w:asciiTheme="minorHAnsi" w:hAnsiTheme="minorHAnsi" w:cs="Arial"/>
        </w:rPr>
        <w:t>usaha</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sumber</w:t>
      </w:r>
      <w:proofErr w:type="spellEnd"/>
      <w:r w:rsidRPr="006D5728">
        <w:rPr>
          <w:rFonts w:asciiTheme="minorHAnsi" w:hAnsiTheme="minorHAnsi" w:cs="Arial"/>
        </w:rPr>
        <w:t xml:space="preserve"> </w:t>
      </w:r>
      <w:proofErr w:type="spellStart"/>
      <w:r w:rsidRPr="006D5728">
        <w:rPr>
          <w:rFonts w:asciiTheme="minorHAnsi" w:hAnsiTheme="minorHAnsi" w:cs="Arial"/>
        </w:rPr>
        <w:t>pembiayaan</w:t>
      </w:r>
      <w:proofErr w:type="spellEnd"/>
      <w:r w:rsidRPr="006D5728">
        <w:rPr>
          <w:rFonts w:asciiTheme="minorHAnsi" w:hAnsiTheme="minorHAnsi" w:cs="Arial"/>
        </w:rPr>
        <w:t>.</w:t>
      </w:r>
    </w:p>
    <w:p w:rsidR="002215A4" w:rsidRPr="006D5728" w:rsidRDefault="002215A4" w:rsidP="006D5728">
      <w:pPr>
        <w:pStyle w:val="ListParagraph"/>
        <w:numPr>
          <w:ilvl w:val="0"/>
          <w:numId w:val="3"/>
        </w:numPr>
        <w:ind w:left="567" w:hanging="567"/>
        <w:jc w:val="both"/>
        <w:rPr>
          <w:rFonts w:asciiTheme="minorHAnsi" w:hAnsiTheme="minorHAnsi" w:cs="Arial"/>
        </w:rPr>
      </w:pPr>
      <w:proofErr w:type="spellStart"/>
      <w:r w:rsidRPr="006D5728">
        <w:rPr>
          <w:rFonts w:asciiTheme="minorHAnsi" w:hAnsiTheme="minorHAnsi" w:cs="Arial"/>
        </w:rPr>
        <w:t>Meningkatkan</w:t>
      </w:r>
      <w:proofErr w:type="spellEnd"/>
      <w:r w:rsidRPr="006D5728">
        <w:rPr>
          <w:rFonts w:asciiTheme="minorHAnsi" w:hAnsiTheme="minorHAnsi" w:cs="Arial"/>
        </w:rPr>
        <w:t xml:space="preserve"> </w:t>
      </w:r>
      <w:proofErr w:type="spellStart"/>
      <w:r w:rsidRPr="006D5728">
        <w:rPr>
          <w:rFonts w:asciiTheme="minorHAnsi" w:hAnsiTheme="minorHAnsi" w:cs="Arial"/>
        </w:rPr>
        <w:t>produktivitas</w:t>
      </w:r>
      <w:proofErr w:type="spellEnd"/>
      <w:r w:rsidRPr="006D5728">
        <w:rPr>
          <w:rFonts w:asciiTheme="minorHAnsi" w:hAnsiTheme="minorHAnsi" w:cs="Arial"/>
        </w:rPr>
        <w:t xml:space="preserve"> </w:t>
      </w:r>
      <w:proofErr w:type="spellStart"/>
      <w:r w:rsidRPr="006D5728">
        <w:rPr>
          <w:rFonts w:asciiTheme="minorHAnsi" w:hAnsiTheme="minorHAnsi" w:cs="Arial"/>
        </w:rPr>
        <w:t>ekonomi</w:t>
      </w:r>
      <w:proofErr w:type="spellEnd"/>
      <w:r w:rsidRPr="006D5728">
        <w:rPr>
          <w:rFonts w:asciiTheme="minorHAnsi" w:hAnsiTheme="minorHAnsi" w:cs="Arial"/>
        </w:rPr>
        <w:t xml:space="preserve"> </w:t>
      </w:r>
      <w:proofErr w:type="spellStart"/>
      <w:r w:rsidRPr="006D5728">
        <w:rPr>
          <w:rFonts w:asciiTheme="minorHAnsi" w:hAnsiTheme="minorHAnsi" w:cs="Arial"/>
        </w:rPr>
        <w:t>perempuan</w:t>
      </w:r>
      <w:proofErr w:type="spellEnd"/>
      <w:r w:rsidRPr="006D5728">
        <w:rPr>
          <w:rFonts w:asciiTheme="minorHAnsi" w:hAnsiTheme="minorHAnsi" w:cs="Arial"/>
        </w:rPr>
        <w:t xml:space="preserve"> </w:t>
      </w:r>
      <w:proofErr w:type="spellStart"/>
      <w:r w:rsidRPr="006D5728">
        <w:rPr>
          <w:rFonts w:asciiTheme="minorHAnsi" w:hAnsiTheme="minorHAnsi" w:cs="Arial"/>
        </w:rPr>
        <w:t>kelompok</w:t>
      </w:r>
      <w:proofErr w:type="spellEnd"/>
      <w:r w:rsidRPr="006D5728">
        <w:rPr>
          <w:rFonts w:asciiTheme="minorHAnsi" w:hAnsiTheme="minorHAnsi" w:cs="Arial"/>
        </w:rPr>
        <w:t xml:space="preserve"> </w:t>
      </w:r>
      <w:proofErr w:type="spellStart"/>
      <w:r w:rsidRPr="006D5728">
        <w:rPr>
          <w:rFonts w:asciiTheme="minorHAnsi" w:hAnsiTheme="minorHAnsi" w:cs="Arial"/>
        </w:rPr>
        <w:t>miskin</w:t>
      </w:r>
      <w:proofErr w:type="spellEnd"/>
      <w:r w:rsidRPr="006D5728">
        <w:rPr>
          <w:rFonts w:asciiTheme="minorHAnsi" w:hAnsiTheme="minorHAnsi" w:cs="Arial"/>
        </w:rPr>
        <w:t xml:space="preserve"> di </w:t>
      </w:r>
      <w:proofErr w:type="spellStart"/>
      <w:r w:rsidRPr="006D5728">
        <w:rPr>
          <w:rFonts w:asciiTheme="minorHAnsi" w:hAnsiTheme="minorHAnsi" w:cs="Arial"/>
        </w:rPr>
        <w:t>berbagai</w:t>
      </w:r>
      <w:proofErr w:type="spellEnd"/>
      <w:r w:rsidRPr="006D5728">
        <w:rPr>
          <w:rFonts w:asciiTheme="minorHAnsi" w:hAnsiTheme="minorHAnsi" w:cs="Arial"/>
        </w:rPr>
        <w:t xml:space="preserve"> </w:t>
      </w:r>
      <w:proofErr w:type="spellStart"/>
      <w:r w:rsidRPr="006D5728">
        <w:rPr>
          <w:rFonts w:asciiTheme="minorHAnsi" w:hAnsiTheme="minorHAnsi" w:cs="Arial"/>
        </w:rPr>
        <w:t>kegiatan</w:t>
      </w:r>
      <w:proofErr w:type="spellEnd"/>
      <w:r w:rsidRPr="006D5728">
        <w:rPr>
          <w:rFonts w:asciiTheme="minorHAnsi" w:hAnsiTheme="minorHAnsi" w:cs="Arial"/>
        </w:rPr>
        <w:t xml:space="preserve"> </w:t>
      </w:r>
      <w:proofErr w:type="spellStart"/>
      <w:r w:rsidRPr="006D5728">
        <w:rPr>
          <w:rFonts w:asciiTheme="minorHAnsi" w:hAnsiTheme="minorHAnsi" w:cs="Arial"/>
        </w:rPr>
        <w:t>usaha</w:t>
      </w:r>
      <w:proofErr w:type="spellEnd"/>
      <w:r w:rsidRPr="006D5728">
        <w:rPr>
          <w:rFonts w:asciiTheme="minorHAnsi" w:hAnsiTheme="minorHAnsi" w:cs="Arial"/>
        </w:rPr>
        <w:t xml:space="preserve"> </w:t>
      </w:r>
      <w:proofErr w:type="spellStart"/>
      <w:r w:rsidRPr="006D5728">
        <w:rPr>
          <w:rFonts w:asciiTheme="minorHAnsi" w:hAnsiTheme="minorHAnsi" w:cs="Arial"/>
        </w:rPr>
        <w:t>mikro</w:t>
      </w:r>
      <w:proofErr w:type="spellEnd"/>
      <w:r w:rsidRPr="006D5728">
        <w:rPr>
          <w:rFonts w:asciiTheme="minorHAnsi" w:hAnsiTheme="minorHAnsi" w:cs="Arial"/>
        </w:rPr>
        <w:t xml:space="preserve"> </w:t>
      </w:r>
      <w:proofErr w:type="spellStart"/>
      <w:r w:rsidRPr="006D5728">
        <w:rPr>
          <w:rFonts w:asciiTheme="minorHAnsi" w:hAnsiTheme="minorHAnsi" w:cs="Arial"/>
        </w:rPr>
        <w:t>untuk</w:t>
      </w:r>
      <w:proofErr w:type="spellEnd"/>
      <w:r w:rsidRPr="006D5728">
        <w:rPr>
          <w:rFonts w:asciiTheme="minorHAnsi" w:hAnsiTheme="minorHAnsi" w:cs="Arial"/>
        </w:rPr>
        <w:t xml:space="preserve"> </w:t>
      </w:r>
      <w:proofErr w:type="spellStart"/>
      <w:r w:rsidRPr="006D5728">
        <w:rPr>
          <w:rFonts w:asciiTheme="minorHAnsi" w:hAnsiTheme="minorHAnsi" w:cs="Arial"/>
        </w:rPr>
        <w:t>meningkatkan</w:t>
      </w:r>
      <w:proofErr w:type="spellEnd"/>
      <w:r w:rsidRPr="006D5728">
        <w:rPr>
          <w:rFonts w:asciiTheme="minorHAnsi" w:hAnsiTheme="minorHAnsi" w:cs="Arial"/>
        </w:rPr>
        <w:t xml:space="preserve"> </w:t>
      </w:r>
      <w:proofErr w:type="spellStart"/>
      <w:r w:rsidRPr="006D5728">
        <w:rPr>
          <w:rFonts w:asciiTheme="minorHAnsi" w:hAnsiTheme="minorHAnsi" w:cs="Arial"/>
        </w:rPr>
        <w:t>pendapatan</w:t>
      </w:r>
      <w:proofErr w:type="spellEnd"/>
      <w:r w:rsidRPr="006D5728">
        <w:rPr>
          <w:rFonts w:asciiTheme="minorHAnsi" w:hAnsiTheme="minorHAnsi" w:cs="Arial"/>
        </w:rPr>
        <w:t xml:space="preserve"> </w:t>
      </w:r>
      <w:proofErr w:type="spellStart"/>
      <w:r w:rsidRPr="006D5728">
        <w:rPr>
          <w:rFonts w:asciiTheme="minorHAnsi" w:hAnsiTheme="minorHAnsi" w:cs="Arial"/>
        </w:rPr>
        <w:t>keluarga</w:t>
      </w:r>
      <w:proofErr w:type="spellEnd"/>
      <w:r w:rsidR="007F15F7">
        <w:rPr>
          <w:rFonts w:asciiTheme="minorHAnsi" w:hAnsiTheme="minorHAnsi" w:cs="Arial"/>
        </w:rPr>
        <w:t xml:space="preserve"> </w:t>
      </w:r>
      <w:proofErr w:type="spellStart"/>
      <w:r w:rsidR="007F15F7">
        <w:rPr>
          <w:rFonts w:asciiTheme="minorHAnsi" w:hAnsiTheme="minorHAnsi" w:cs="Arial"/>
        </w:rPr>
        <w:t>dan</w:t>
      </w:r>
      <w:proofErr w:type="spellEnd"/>
      <w:r w:rsidR="007F15F7">
        <w:rPr>
          <w:rFonts w:asciiTheme="minorHAnsi" w:hAnsiTheme="minorHAnsi" w:cs="Arial"/>
        </w:rPr>
        <w:t xml:space="preserve"> </w:t>
      </w:r>
      <w:proofErr w:type="spellStart"/>
      <w:r w:rsidR="007F15F7">
        <w:rPr>
          <w:rFonts w:asciiTheme="minorHAnsi" w:hAnsiTheme="minorHAnsi" w:cs="Arial"/>
        </w:rPr>
        <w:t>mengurangi</w:t>
      </w:r>
      <w:proofErr w:type="spellEnd"/>
      <w:r w:rsidR="007F15F7">
        <w:rPr>
          <w:rFonts w:asciiTheme="minorHAnsi" w:hAnsiTheme="minorHAnsi" w:cs="Arial"/>
        </w:rPr>
        <w:t xml:space="preserve"> </w:t>
      </w:r>
      <w:proofErr w:type="spellStart"/>
      <w:r w:rsidR="007F15F7">
        <w:rPr>
          <w:rFonts w:asciiTheme="minorHAnsi" w:hAnsiTheme="minorHAnsi" w:cs="Arial"/>
        </w:rPr>
        <w:t>jumlah</w:t>
      </w:r>
      <w:proofErr w:type="spellEnd"/>
      <w:r w:rsidR="007F15F7">
        <w:rPr>
          <w:rFonts w:asciiTheme="minorHAnsi" w:hAnsiTheme="minorHAnsi" w:cs="Arial"/>
        </w:rPr>
        <w:t xml:space="preserve"> TKW </w:t>
      </w:r>
      <w:proofErr w:type="spellStart"/>
      <w:r w:rsidR="007F15F7">
        <w:rPr>
          <w:rFonts w:asciiTheme="minorHAnsi" w:hAnsiTheme="minorHAnsi" w:cs="Arial"/>
        </w:rPr>
        <w:t>ke</w:t>
      </w:r>
      <w:proofErr w:type="spellEnd"/>
      <w:r w:rsidR="007F15F7">
        <w:rPr>
          <w:rFonts w:asciiTheme="minorHAnsi" w:hAnsiTheme="minorHAnsi" w:cs="Arial"/>
        </w:rPr>
        <w:t xml:space="preserve"> </w:t>
      </w:r>
      <w:proofErr w:type="spellStart"/>
      <w:r w:rsidR="007F15F7">
        <w:rPr>
          <w:rFonts w:asciiTheme="minorHAnsi" w:hAnsiTheme="minorHAnsi" w:cs="Arial"/>
        </w:rPr>
        <w:t>luar</w:t>
      </w:r>
      <w:proofErr w:type="spellEnd"/>
      <w:r w:rsidR="007F15F7">
        <w:rPr>
          <w:rFonts w:asciiTheme="minorHAnsi" w:hAnsiTheme="minorHAnsi" w:cs="Arial"/>
        </w:rPr>
        <w:t xml:space="preserve"> </w:t>
      </w:r>
      <w:proofErr w:type="spellStart"/>
      <w:r w:rsidR="007F15F7">
        <w:rPr>
          <w:rFonts w:asciiTheme="minorHAnsi" w:hAnsiTheme="minorHAnsi" w:cs="Arial"/>
        </w:rPr>
        <w:t>negeri</w:t>
      </w:r>
      <w:proofErr w:type="spellEnd"/>
      <w:r w:rsidRPr="006D5728">
        <w:rPr>
          <w:rFonts w:asciiTheme="minorHAnsi" w:hAnsiTheme="minorHAnsi" w:cs="Arial"/>
        </w:rPr>
        <w:t>.</w:t>
      </w:r>
    </w:p>
    <w:p w:rsidR="002215A4" w:rsidRPr="006D5728" w:rsidRDefault="002215A4" w:rsidP="006D5728">
      <w:pPr>
        <w:pStyle w:val="ListParagraph"/>
        <w:numPr>
          <w:ilvl w:val="0"/>
          <w:numId w:val="3"/>
        </w:numPr>
        <w:ind w:left="567" w:hanging="567"/>
        <w:jc w:val="both"/>
        <w:rPr>
          <w:rFonts w:asciiTheme="minorHAnsi" w:hAnsiTheme="minorHAnsi" w:cs="Arial"/>
        </w:rPr>
      </w:pPr>
      <w:proofErr w:type="spellStart"/>
      <w:r w:rsidRPr="006D5728">
        <w:rPr>
          <w:rFonts w:asciiTheme="minorHAnsi" w:hAnsiTheme="minorHAnsi" w:cs="Arial"/>
        </w:rPr>
        <w:t>Meningkatkan</w:t>
      </w:r>
      <w:proofErr w:type="spellEnd"/>
      <w:r w:rsidRPr="006D5728">
        <w:rPr>
          <w:rFonts w:asciiTheme="minorHAnsi" w:hAnsiTheme="minorHAnsi" w:cs="Arial"/>
        </w:rPr>
        <w:t xml:space="preserve"> </w:t>
      </w:r>
      <w:proofErr w:type="spellStart"/>
      <w:r w:rsidRPr="006D5728">
        <w:rPr>
          <w:rFonts w:asciiTheme="minorHAnsi" w:hAnsiTheme="minorHAnsi" w:cs="Arial"/>
        </w:rPr>
        <w:t>akses</w:t>
      </w:r>
      <w:proofErr w:type="spellEnd"/>
      <w:r w:rsidRPr="006D5728">
        <w:rPr>
          <w:rFonts w:asciiTheme="minorHAnsi" w:hAnsiTheme="minorHAnsi" w:cs="Arial"/>
        </w:rPr>
        <w:t xml:space="preserve"> </w:t>
      </w:r>
      <w:proofErr w:type="spellStart"/>
      <w:r w:rsidR="007F15F7">
        <w:rPr>
          <w:rFonts w:asciiTheme="minorHAnsi" w:hAnsiTheme="minorHAnsi" w:cs="Arial"/>
        </w:rPr>
        <w:t>industri</w:t>
      </w:r>
      <w:proofErr w:type="spellEnd"/>
      <w:r w:rsidRPr="006D5728">
        <w:rPr>
          <w:rFonts w:asciiTheme="minorHAnsi" w:hAnsiTheme="minorHAnsi" w:cs="Arial"/>
        </w:rPr>
        <w:t xml:space="preserve"> </w:t>
      </w:r>
      <w:proofErr w:type="spellStart"/>
      <w:r w:rsidRPr="006D5728">
        <w:rPr>
          <w:rFonts w:asciiTheme="minorHAnsi" w:hAnsiTheme="minorHAnsi" w:cs="Arial"/>
        </w:rPr>
        <w:t>rumahan</w:t>
      </w:r>
      <w:proofErr w:type="spellEnd"/>
      <w:r w:rsidRPr="006D5728">
        <w:rPr>
          <w:rFonts w:asciiTheme="minorHAnsi" w:hAnsiTheme="minorHAnsi" w:cs="Arial"/>
        </w:rPr>
        <w:t xml:space="preserve"> </w:t>
      </w:r>
      <w:proofErr w:type="spellStart"/>
      <w:r w:rsidRPr="006D5728">
        <w:rPr>
          <w:rFonts w:asciiTheme="minorHAnsi" w:hAnsiTheme="minorHAnsi" w:cs="Arial"/>
        </w:rPr>
        <w:t>terhadap</w:t>
      </w:r>
      <w:proofErr w:type="spellEnd"/>
      <w:r w:rsidRPr="006D5728">
        <w:rPr>
          <w:rFonts w:asciiTheme="minorHAnsi" w:hAnsiTheme="minorHAnsi" w:cs="Arial"/>
        </w:rPr>
        <w:t xml:space="preserve"> </w:t>
      </w:r>
      <w:proofErr w:type="spellStart"/>
      <w:r w:rsidRPr="006D5728">
        <w:rPr>
          <w:rFonts w:asciiTheme="minorHAnsi" w:hAnsiTheme="minorHAnsi" w:cs="Arial"/>
        </w:rPr>
        <w:t>informasi</w:t>
      </w:r>
      <w:proofErr w:type="spellEnd"/>
      <w:r w:rsidRPr="006D5728">
        <w:rPr>
          <w:rFonts w:asciiTheme="minorHAnsi" w:hAnsiTheme="minorHAnsi" w:cs="Arial"/>
        </w:rPr>
        <w:t xml:space="preserve">, </w:t>
      </w:r>
      <w:proofErr w:type="spellStart"/>
      <w:r w:rsidRPr="006D5728">
        <w:rPr>
          <w:rFonts w:asciiTheme="minorHAnsi" w:hAnsiTheme="minorHAnsi" w:cs="Arial"/>
        </w:rPr>
        <w:t>teknologi</w:t>
      </w:r>
      <w:proofErr w:type="spellEnd"/>
      <w:r w:rsidRPr="006D5728">
        <w:rPr>
          <w:rFonts w:asciiTheme="minorHAnsi" w:hAnsiTheme="minorHAnsi" w:cs="Arial"/>
        </w:rPr>
        <w:t xml:space="preserve"> </w:t>
      </w:r>
      <w:proofErr w:type="spellStart"/>
      <w:r w:rsidRPr="006D5728">
        <w:rPr>
          <w:rFonts w:asciiTheme="minorHAnsi" w:hAnsiTheme="minorHAnsi" w:cs="Arial"/>
        </w:rPr>
        <w:t>tepat</w:t>
      </w:r>
      <w:proofErr w:type="spellEnd"/>
      <w:r w:rsidRPr="006D5728">
        <w:rPr>
          <w:rFonts w:asciiTheme="minorHAnsi" w:hAnsiTheme="minorHAnsi" w:cs="Arial"/>
        </w:rPr>
        <w:t xml:space="preserve"> </w:t>
      </w:r>
      <w:proofErr w:type="spellStart"/>
      <w:r w:rsidRPr="006D5728">
        <w:rPr>
          <w:rFonts w:asciiTheme="minorHAnsi" w:hAnsiTheme="minorHAnsi" w:cs="Arial"/>
        </w:rPr>
        <w:t>guna</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berbagai</w:t>
      </w:r>
      <w:proofErr w:type="spellEnd"/>
      <w:r w:rsidRPr="006D5728">
        <w:rPr>
          <w:rFonts w:asciiTheme="minorHAnsi" w:hAnsiTheme="minorHAnsi" w:cs="Arial"/>
        </w:rPr>
        <w:t xml:space="preserve"> </w:t>
      </w:r>
      <w:proofErr w:type="spellStart"/>
      <w:r w:rsidRPr="006D5728">
        <w:rPr>
          <w:rFonts w:asciiTheme="minorHAnsi" w:hAnsiTheme="minorHAnsi" w:cs="Arial"/>
        </w:rPr>
        <w:t>sumber</w:t>
      </w:r>
      <w:proofErr w:type="spellEnd"/>
      <w:r w:rsidRPr="006D5728">
        <w:rPr>
          <w:rFonts w:asciiTheme="minorHAnsi" w:hAnsiTheme="minorHAnsi" w:cs="Arial"/>
        </w:rPr>
        <w:t xml:space="preserve"> </w:t>
      </w:r>
      <w:proofErr w:type="spellStart"/>
      <w:r w:rsidRPr="006D5728">
        <w:rPr>
          <w:rFonts w:asciiTheme="minorHAnsi" w:hAnsiTheme="minorHAnsi" w:cs="Arial"/>
        </w:rPr>
        <w:t>pembiayaan</w:t>
      </w:r>
      <w:proofErr w:type="spellEnd"/>
      <w:r w:rsidRPr="006D5728">
        <w:rPr>
          <w:rFonts w:asciiTheme="minorHAnsi" w:hAnsiTheme="minorHAnsi" w:cs="Arial"/>
        </w:rPr>
        <w:t>.</w:t>
      </w:r>
    </w:p>
    <w:p w:rsidR="002215A4" w:rsidRPr="006D5728" w:rsidRDefault="002215A4" w:rsidP="006D5728">
      <w:pPr>
        <w:pStyle w:val="ListParagraph"/>
        <w:numPr>
          <w:ilvl w:val="0"/>
          <w:numId w:val="3"/>
        </w:numPr>
        <w:ind w:left="567" w:hanging="567"/>
        <w:jc w:val="both"/>
        <w:rPr>
          <w:rFonts w:asciiTheme="minorHAnsi" w:hAnsiTheme="minorHAnsi" w:cs="Arial"/>
        </w:rPr>
      </w:pPr>
      <w:proofErr w:type="spellStart"/>
      <w:r w:rsidRPr="006D5728">
        <w:rPr>
          <w:rFonts w:asciiTheme="minorHAnsi" w:hAnsiTheme="minorHAnsi" w:cs="Arial"/>
        </w:rPr>
        <w:t>Mewujudkan</w:t>
      </w:r>
      <w:proofErr w:type="spellEnd"/>
      <w:r w:rsidRPr="006D5728">
        <w:rPr>
          <w:rFonts w:asciiTheme="minorHAnsi" w:hAnsiTheme="minorHAnsi" w:cs="Arial"/>
        </w:rPr>
        <w:t xml:space="preserve"> </w:t>
      </w:r>
      <w:proofErr w:type="spellStart"/>
      <w:r w:rsidRPr="006D5728">
        <w:rPr>
          <w:rFonts w:asciiTheme="minorHAnsi" w:hAnsiTheme="minorHAnsi" w:cs="Arial"/>
        </w:rPr>
        <w:t>Keadilan</w:t>
      </w:r>
      <w:proofErr w:type="spellEnd"/>
      <w:r w:rsidRPr="006D5728">
        <w:rPr>
          <w:rFonts w:asciiTheme="minorHAnsi" w:hAnsiTheme="minorHAnsi" w:cs="Arial"/>
        </w:rPr>
        <w:t xml:space="preserve"> </w:t>
      </w:r>
      <w:proofErr w:type="spellStart"/>
      <w:r w:rsidRPr="006D5728">
        <w:rPr>
          <w:rFonts w:asciiTheme="minorHAnsi" w:hAnsiTheme="minorHAnsi" w:cs="Arial"/>
        </w:rPr>
        <w:t>dan</w:t>
      </w:r>
      <w:proofErr w:type="spellEnd"/>
      <w:r w:rsidRPr="006D5728">
        <w:rPr>
          <w:rFonts w:asciiTheme="minorHAnsi" w:hAnsiTheme="minorHAnsi" w:cs="Arial"/>
        </w:rPr>
        <w:t xml:space="preserve"> </w:t>
      </w:r>
      <w:proofErr w:type="spellStart"/>
      <w:r w:rsidRPr="006D5728">
        <w:rPr>
          <w:rFonts w:asciiTheme="minorHAnsi" w:hAnsiTheme="minorHAnsi" w:cs="Arial"/>
        </w:rPr>
        <w:t>Kesetaraan</w:t>
      </w:r>
      <w:proofErr w:type="spellEnd"/>
      <w:r w:rsidRPr="006D5728">
        <w:rPr>
          <w:rFonts w:asciiTheme="minorHAnsi" w:hAnsiTheme="minorHAnsi" w:cs="Arial"/>
        </w:rPr>
        <w:t xml:space="preserve"> Gender </w:t>
      </w:r>
      <w:proofErr w:type="spellStart"/>
      <w:r w:rsidRPr="006D5728">
        <w:rPr>
          <w:rFonts w:asciiTheme="minorHAnsi" w:hAnsiTheme="minorHAnsi" w:cs="Arial"/>
        </w:rPr>
        <w:t>melalui</w:t>
      </w:r>
      <w:proofErr w:type="spellEnd"/>
      <w:r w:rsidRPr="006D5728">
        <w:rPr>
          <w:rFonts w:asciiTheme="minorHAnsi" w:hAnsiTheme="minorHAnsi" w:cs="Arial"/>
        </w:rPr>
        <w:t xml:space="preserve"> </w:t>
      </w:r>
      <w:proofErr w:type="spellStart"/>
      <w:r w:rsidRPr="006D5728">
        <w:rPr>
          <w:rFonts w:asciiTheme="minorHAnsi" w:hAnsiTheme="minorHAnsi" w:cs="Arial"/>
        </w:rPr>
        <w:t>Peningkatan</w:t>
      </w:r>
      <w:proofErr w:type="spellEnd"/>
      <w:r w:rsidRPr="006D5728">
        <w:rPr>
          <w:rFonts w:asciiTheme="minorHAnsi" w:hAnsiTheme="minorHAnsi" w:cs="Arial"/>
        </w:rPr>
        <w:t xml:space="preserve"> </w:t>
      </w:r>
      <w:proofErr w:type="spellStart"/>
      <w:r w:rsidRPr="006D5728">
        <w:rPr>
          <w:rFonts w:asciiTheme="minorHAnsi" w:hAnsiTheme="minorHAnsi" w:cs="Arial"/>
        </w:rPr>
        <w:t>Produktivitas</w:t>
      </w:r>
      <w:proofErr w:type="spellEnd"/>
      <w:r w:rsidRPr="006D5728">
        <w:rPr>
          <w:rFonts w:asciiTheme="minorHAnsi" w:hAnsiTheme="minorHAnsi" w:cs="Arial"/>
        </w:rPr>
        <w:t xml:space="preserve"> </w:t>
      </w:r>
      <w:proofErr w:type="spellStart"/>
      <w:r w:rsidRPr="006D5728">
        <w:rPr>
          <w:rFonts w:asciiTheme="minorHAnsi" w:hAnsiTheme="minorHAnsi" w:cs="Arial"/>
        </w:rPr>
        <w:t>Ekonomi</w:t>
      </w:r>
      <w:proofErr w:type="spellEnd"/>
      <w:r w:rsidRPr="006D5728">
        <w:rPr>
          <w:rFonts w:asciiTheme="minorHAnsi" w:hAnsiTheme="minorHAnsi" w:cs="Arial"/>
        </w:rPr>
        <w:t xml:space="preserve"> </w:t>
      </w:r>
      <w:proofErr w:type="spellStart"/>
      <w:r w:rsidRPr="006D5728">
        <w:rPr>
          <w:rFonts w:asciiTheme="minorHAnsi" w:hAnsiTheme="minorHAnsi" w:cs="Arial"/>
        </w:rPr>
        <w:t>Perempuan</w:t>
      </w:r>
      <w:proofErr w:type="spellEnd"/>
      <w:r w:rsidRPr="006D5728">
        <w:rPr>
          <w:rFonts w:asciiTheme="minorHAnsi" w:hAnsiTheme="minorHAnsi" w:cs="Arial"/>
        </w:rPr>
        <w:t xml:space="preserve"> </w:t>
      </w:r>
      <w:proofErr w:type="spellStart"/>
      <w:r w:rsidRPr="006D5728">
        <w:rPr>
          <w:rFonts w:asciiTheme="minorHAnsi" w:hAnsiTheme="minorHAnsi" w:cs="Arial"/>
        </w:rPr>
        <w:t>pada</w:t>
      </w:r>
      <w:proofErr w:type="spellEnd"/>
      <w:r w:rsidRPr="006D5728">
        <w:rPr>
          <w:rFonts w:asciiTheme="minorHAnsi" w:hAnsiTheme="minorHAnsi" w:cs="Arial"/>
        </w:rPr>
        <w:t xml:space="preserve"> </w:t>
      </w:r>
      <w:proofErr w:type="spellStart"/>
      <w:r w:rsidRPr="006D5728">
        <w:rPr>
          <w:rFonts w:asciiTheme="minorHAnsi" w:hAnsiTheme="minorHAnsi" w:cs="Arial"/>
        </w:rPr>
        <w:t>transformasi</w:t>
      </w:r>
      <w:proofErr w:type="spellEnd"/>
      <w:r w:rsidRPr="006D5728">
        <w:rPr>
          <w:rFonts w:asciiTheme="minorHAnsi" w:hAnsiTheme="minorHAnsi" w:cs="Arial"/>
        </w:rPr>
        <w:t xml:space="preserve"> </w:t>
      </w:r>
      <w:proofErr w:type="spellStart"/>
      <w:r w:rsidRPr="006D5728">
        <w:rPr>
          <w:rFonts w:asciiTheme="minorHAnsi" w:hAnsiTheme="minorHAnsi" w:cs="Arial"/>
        </w:rPr>
        <w:t>industri</w:t>
      </w:r>
      <w:proofErr w:type="spellEnd"/>
      <w:r w:rsidRPr="006D5728">
        <w:rPr>
          <w:rFonts w:asciiTheme="minorHAnsi" w:hAnsiTheme="minorHAnsi" w:cs="Arial"/>
        </w:rPr>
        <w:t xml:space="preserve"> </w:t>
      </w:r>
      <w:proofErr w:type="spellStart"/>
      <w:r w:rsidRPr="006D5728">
        <w:rPr>
          <w:rFonts w:asciiTheme="minorHAnsi" w:hAnsiTheme="minorHAnsi" w:cs="Arial"/>
        </w:rPr>
        <w:t>rumahan</w:t>
      </w:r>
      <w:proofErr w:type="spellEnd"/>
      <w:r w:rsidRPr="006D5728">
        <w:rPr>
          <w:rFonts w:asciiTheme="minorHAnsi" w:hAnsiTheme="minorHAnsi" w:cs="Arial"/>
        </w:rPr>
        <w:t>.</w:t>
      </w:r>
    </w:p>
    <w:p w:rsidR="002215A4" w:rsidRPr="006D5728" w:rsidRDefault="002215A4" w:rsidP="002215A4">
      <w:pPr>
        <w:pStyle w:val="ListParagraph"/>
        <w:ind w:left="1170"/>
        <w:jc w:val="both"/>
        <w:rPr>
          <w:rFonts w:asciiTheme="minorHAnsi" w:hAnsiTheme="minorHAnsi" w:cs="Arial"/>
        </w:rPr>
      </w:pPr>
    </w:p>
    <w:p w:rsidR="002215A4" w:rsidRPr="006D5728" w:rsidRDefault="002215A4" w:rsidP="006D5728">
      <w:pPr>
        <w:pStyle w:val="NoSpacing"/>
        <w:numPr>
          <w:ilvl w:val="0"/>
          <w:numId w:val="1"/>
        </w:numPr>
        <w:ind w:left="567" w:hanging="567"/>
        <w:rPr>
          <w:rFonts w:cs="Arial"/>
          <w:b/>
        </w:rPr>
      </w:pPr>
      <w:r w:rsidRPr="006D5728">
        <w:rPr>
          <w:rFonts w:cs="Arial"/>
          <w:b/>
        </w:rPr>
        <w:t>OUTPUT KEGIATAN</w:t>
      </w:r>
    </w:p>
    <w:p w:rsidR="006D5728" w:rsidRPr="006D5728" w:rsidRDefault="006D5728" w:rsidP="006D5728">
      <w:pPr>
        <w:pStyle w:val="NoSpacing"/>
        <w:ind w:left="567"/>
        <w:rPr>
          <w:rFonts w:cs="Arial"/>
          <w:b/>
        </w:rPr>
      </w:pPr>
    </w:p>
    <w:p w:rsidR="002215A4" w:rsidRPr="006D5728" w:rsidRDefault="002215A4" w:rsidP="006D5728">
      <w:pPr>
        <w:pStyle w:val="ListParagraph"/>
        <w:ind w:left="0" w:firstLine="567"/>
        <w:jc w:val="both"/>
        <w:rPr>
          <w:rFonts w:asciiTheme="minorHAnsi" w:hAnsiTheme="minorHAnsi" w:cs="Arial"/>
          <w:lang w:val="sv-SE"/>
        </w:rPr>
      </w:pPr>
      <w:r w:rsidRPr="006D5728">
        <w:rPr>
          <w:rFonts w:asciiTheme="minorHAnsi" w:hAnsiTheme="minorHAnsi" w:cs="Arial"/>
          <w:lang w:val="sv-SE"/>
        </w:rPr>
        <w:t xml:space="preserve">Penyusunan panduan </w:t>
      </w:r>
      <w:proofErr w:type="spellStart"/>
      <w:r w:rsidRPr="006D5728">
        <w:rPr>
          <w:rFonts w:asciiTheme="minorHAnsi" w:hAnsiTheme="minorHAnsi" w:cs="Arial"/>
        </w:rPr>
        <w:t>pembangunan</w:t>
      </w:r>
      <w:proofErr w:type="spellEnd"/>
      <w:r w:rsidRPr="006D5728">
        <w:rPr>
          <w:rFonts w:asciiTheme="minorHAnsi" w:hAnsiTheme="minorHAnsi" w:cs="Arial"/>
          <w:lang w:val="sv-SE"/>
        </w:rPr>
        <w:t xml:space="preserve"> IR diharapkan menghasilkan dokumen kebijakan formal </w:t>
      </w:r>
      <w:r w:rsidR="0090211D">
        <w:rPr>
          <w:rFonts w:asciiTheme="minorHAnsi" w:hAnsiTheme="minorHAnsi" w:cs="Arial"/>
          <w:lang w:val="sv-SE"/>
        </w:rPr>
        <w:t xml:space="preserve">yang ditetapkan oleh Kementerian Pemberdayaan Perempuan dan </w:t>
      </w:r>
      <w:r w:rsidRPr="006D5728">
        <w:rPr>
          <w:rFonts w:asciiTheme="minorHAnsi" w:hAnsiTheme="minorHAnsi" w:cs="Arial"/>
          <w:lang w:val="sv-SE"/>
        </w:rPr>
        <w:t>tentang :</w:t>
      </w:r>
    </w:p>
    <w:p w:rsidR="002215A4" w:rsidRPr="006D5728" w:rsidRDefault="002215A4" w:rsidP="006D5728">
      <w:pPr>
        <w:pStyle w:val="ListParagraph"/>
        <w:numPr>
          <w:ilvl w:val="0"/>
          <w:numId w:val="5"/>
        </w:numPr>
        <w:ind w:left="567" w:hanging="567"/>
        <w:jc w:val="both"/>
        <w:rPr>
          <w:rFonts w:asciiTheme="minorHAnsi" w:hAnsiTheme="minorHAnsi" w:cs="Arial"/>
          <w:lang w:val="sv-SE"/>
        </w:rPr>
      </w:pPr>
      <w:r w:rsidRPr="006D5728">
        <w:rPr>
          <w:rFonts w:asciiTheme="minorHAnsi" w:hAnsiTheme="minorHAnsi" w:cs="Arial"/>
          <w:lang w:val="sv-SE"/>
        </w:rPr>
        <w:t xml:space="preserve">Pedoman umum pemberdayaan </w:t>
      </w:r>
      <w:proofErr w:type="spellStart"/>
      <w:r w:rsidRPr="006D5728">
        <w:rPr>
          <w:rFonts w:asciiTheme="minorHAnsi" w:hAnsiTheme="minorHAnsi" w:cs="Arial"/>
        </w:rPr>
        <w:t>industri</w:t>
      </w:r>
      <w:proofErr w:type="spellEnd"/>
      <w:r w:rsidRPr="006D5728">
        <w:rPr>
          <w:rFonts w:asciiTheme="minorHAnsi" w:hAnsiTheme="minorHAnsi" w:cs="Arial"/>
          <w:lang w:val="sv-SE"/>
        </w:rPr>
        <w:t xml:space="preserve"> rumahan melalui pemberdayaan perempuan</w:t>
      </w:r>
    </w:p>
    <w:p w:rsidR="0090211D" w:rsidRDefault="006D5728" w:rsidP="0090211D">
      <w:pPr>
        <w:pStyle w:val="ListParagraph"/>
        <w:numPr>
          <w:ilvl w:val="0"/>
          <w:numId w:val="5"/>
        </w:numPr>
        <w:ind w:left="567" w:hanging="567"/>
        <w:jc w:val="both"/>
        <w:rPr>
          <w:rFonts w:asciiTheme="minorHAnsi" w:hAnsiTheme="minorHAnsi" w:cs="Arial"/>
          <w:lang w:val="sv-SE"/>
        </w:rPr>
      </w:pPr>
      <w:r w:rsidRPr="006D5728">
        <w:rPr>
          <w:rFonts w:asciiTheme="minorHAnsi" w:hAnsiTheme="minorHAnsi" w:cs="Arial"/>
          <w:lang w:val="sv-SE"/>
        </w:rPr>
        <w:t>P</w:t>
      </w:r>
      <w:r w:rsidR="002215A4" w:rsidRPr="006D5728">
        <w:rPr>
          <w:rFonts w:asciiTheme="minorHAnsi" w:hAnsiTheme="minorHAnsi" w:cs="Arial"/>
          <w:lang w:val="sv-SE"/>
        </w:rPr>
        <w:t>anduan teknis pembinaan dan penataan industri rumahan di daerah</w:t>
      </w:r>
    </w:p>
    <w:p w:rsidR="0090211D" w:rsidRDefault="0090211D" w:rsidP="0090211D">
      <w:pPr>
        <w:pStyle w:val="ListParagraph"/>
        <w:ind w:left="567"/>
        <w:jc w:val="both"/>
        <w:rPr>
          <w:rFonts w:asciiTheme="minorHAnsi" w:hAnsiTheme="minorHAnsi" w:cs="Arial"/>
          <w:lang w:val="sv-SE"/>
        </w:rPr>
      </w:pPr>
    </w:p>
    <w:p w:rsidR="007F15F7" w:rsidRPr="0090211D" w:rsidRDefault="007F15F7" w:rsidP="0090211D">
      <w:pPr>
        <w:pStyle w:val="ListParagraph"/>
        <w:ind w:left="0"/>
        <w:jc w:val="both"/>
        <w:rPr>
          <w:rFonts w:asciiTheme="minorHAnsi" w:hAnsiTheme="minorHAnsi" w:cs="Arial"/>
          <w:lang w:val="sv-SE"/>
        </w:rPr>
      </w:pPr>
      <w:r w:rsidRPr="0090211D">
        <w:rPr>
          <w:rFonts w:asciiTheme="minorHAnsi" w:hAnsiTheme="minorHAnsi" w:cs="Arial"/>
          <w:lang w:val="sv-SE"/>
        </w:rPr>
        <w:t>Pemanfaat panduan ini adalah :</w:t>
      </w:r>
    </w:p>
    <w:p w:rsidR="007F15F7" w:rsidRDefault="007F15F7" w:rsidP="0076437F">
      <w:pPr>
        <w:pStyle w:val="ListParagraph"/>
        <w:numPr>
          <w:ilvl w:val="0"/>
          <w:numId w:val="7"/>
        </w:numPr>
        <w:ind w:left="567" w:hanging="567"/>
        <w:jc w:val="both"/>
        <w:rPr>
          <w:rFonts w:asciiTheme="minorHAnsi" w:hAnsiTheme="minorHAnsi" w:cs="Arial"/>
          <w:lang w:val="sv-SE"/>
        </w:rPr>
      </w:pPr>
      <w:r>
        <w:rPr>
          <w:rFonts w:asciiTheme="minorHAnsi" w:hAnsiTheme="minorHAnsi" w:cs="Arial"/>
          <w:lang w:val="sv-SE"/>
        </w:rPr>
        <w:t>Kementerian Pemberdayaan Perempuan dan Perlindungan Anak</w:t>
      </w:r>
    </w:p>
    <w:p w:rsidR="007F15F7" w:rsidRDefault="007F15F7" w:rsidP="0076437F">
      <w:pPr>
        <w:pStyle w:val="ListParagraph"/>
        <w:numPr>
          <w:ilvl w:val="0"/>
          <w:numId w:val="7"/>
        </w:numPr>
        <w:ind w:left="567" w:hanging="567"/>
        <w:jc w:val="both"/>
        <w:rPr>
          <w:rFonts w:asciiTheme="minorHAnsi" w:hAnsiTheme="minorHAnsi" w:cs="Arial"/>
          <w:lang w:val="sv-SE"/>
        </w:rPr>
      </w:pPr>
      <w:r>
        <w:rPr>
          <w:rFonts w:asciiTheme="minorHAnsi" w:hAnsiTheme="minorHAnsi" w:cs="Arial"/>
          <w:lang w:val="sv-SE"/>
        </w:rPr>
        <w:t xml:space="preserve">Kemenerian/Lembaga terkait dengan </w:t>
      </w:r>
      <w:r w:rsidR="0090211D">
        <w:rPr>
          <w:rFonts w:asciiTheme="minorHAnsi" w:hAnsiTheme="minorHAnsi" w:cs="Arial"/>
          <w:lang w:val="sv-SE"/>
        </w:rPr>
        <w:t>P</w:t>
      </w:r>
      <w:r>
        <w:rPr>
          <w:rFonts w:asciiTheme="minorHAnsi" w:hAnsiTheme="minorHAnsi" w:cs="Arial"/>
          <w:lang w:val="sv-SE"/>
        </w:rPr>
        <w:t xml:space="preserve">rogram </w:t>
      </w:r>
      <w:r w:rsidR="0090211D">
        <w:rPr>
          <w:rFonts w:asciiTheme="minorHAnsi" w:hAnsiTheme="minorHAnsi" w:cs="Arial"/>
          <w:lang w:val="sv-SE"/>
        </w:rPr>
        <w:t xml:space="preserve">Pembangunan </w:t>
      </w:r>
      <w:r>
        <w:rPr>
          <w:rFonts w:asciiTheme="minorHAnsi" w:hAnsiTheme="minorHAnsi" w:cs="Arial"/>
          <w:lang w:val="sv-SE"/>
        </w:rPr>
        <w:t xml:space="preserve">Responsif </w:t>
      </w:r>
      <w:r w:rsidR="0090211D">
        <w:rPr>
          <w:rFonts w:asciiTheme="minorHAnsi" w:hAnsiTheme="minorHAnsi" w:cs="Arial"/>
          <w:lang w:val="sv-SE"/>
        </w:rPr>
        <w:t>G</w:t>
      </w:r>
      <w:r>
        <w:rPr>
          <w:rFonts w:asciiTheme="minorHAnsi" w:hAnsiTheme="minorHAnsi" w:cs="Arial"/>
          <w:lang w:val="sv-SE"/>
        </w:rPr>
        <w:t>ender</w:t>
      </w:r>
      <w:r w:rsidR="0090211D">
        <w:rPr>
          <w:rFonts w:asciiTheme="minorHAnsi" w:hAnsiTheme="minorHAnsi" w:cs="Arial"/>
          <w:lang w:val="sv-SE"/>
        </w:rPr>
        <w:t xml:space="preserve"> (PRG)</w:t>
      </w:r>
    </w:p>
    <w:p w:rsidR="007F15F7" w:rsidRDefault="007F15F7" w:rsidP="0076437F">
      <w:pPr>
        <w:pStyle w:val="ListParagraph"/>
        <w:numPr>
          <w:ilvl w:val="0"/>
          <w:numId w:val="7"/>
        </w:numPr>
        <w:ind w:left="567" w:hanging="567"/>
        <w:jc w:val="both"/>
        <w:rPr>
          <w:rFonts w:asciiTheme="minorHAnsi" w:hAnsiTheme="minorHAnsi" w:cs="Arial"/>
          <w:lang w:val="sv-SE"/>
        </w:rPr>
      </w:pPr>
      <w:r>
        <w:rPr>
          <w:rFonts w:asciiTheme="minorHAnsi" w:hAnsiTheme="minorHAnsi" w:cs="Arial"/>
          <w:lang w:val="sv-SE"/>
        </w:rPr>
        <w:t>Pemerintah daerah,</w:t>
      </w:r>
      <w:r w:rsidR="0090211D">
        <w:rPr>
          <w:rFonts w:asciiTheme="minorHAnsi" w:hAnsiTheme="minorHAnsi" w:cs="Arial"/>
          <w:lang w:val="sv-SE"/>
        </w:rPr>
        <w:t xml:space="preserve"> khususnya </w:t>
      </w:r>
      <w:r>
        <w:rPr>
          <w:rFonts w:asciiTheme="minorHAnsi" w:hAnsiTheme="minorHAnsi" w:cs="Arial"/>
          <w:lang w:val="sv-SE"/>
        </w:rPr>
        <w:t>Badan Pemberdayaan Perempuan</w:t>
      </w:r>
    </w:p>
    <w:p w:rsidR="007F15F7" w:rsidRPr="006D5728" w:rsidRDefault="007F15F7" w:rsidP="0076437F">
      <w:pPr>
        <w:pStyle w:val="ListParagraph"/>
        <w:numPr>
          <w:ilvl w:val="0"/>
          <w:numId w:val="7"/>
        </w:numPr>
        <w:ind w:left="567" w:hanging="567"/>
        <w:jc w:val="both"/>
        <w:rPr>
          <w:rFonts w:asciiTheme="minorHAnsi" w:hAnsiTheme="minorHAnsi" w:cs="Arial"/>
          <w:lang w:val="sv-SE"/>
        </w:rPr>
      </w:pPr>
      <w:r>
        <w:rPr>
          <w:rFonts w:asciiTheme="minorHAnsi" w:hAnsiTheme="minorHAnsi" w:cs="Arial"/>
          <w:lang w:val="sv-SE"/>
        </w:rPr>
        <w:t>Parapihak yang terkait IR</w:t>
      </w:r>
    </w:p>
    <w:p w:rsidR="006D5728" w:rsidRPr="006D5728" w:rsidRDefault="006D5728" w:rsidP="006D5728">
      <w:pPr>
        <w:pStyle w:val="ListParagraph"/>
        <w:ind w:left="567"/>
        <w:jc w:val="both"/>
        <w:rPr>
          <w:rFonts w:asciiTheme="minorHAnsi" w:hAnsiTheme="minorHAnsi" w:cs="Arial"/>
          <w:lang w:val="sv-SE"/>
        </w:rPr>
      </w:pPr>
    </w:p>
    <w:p w:rsidR="002215A4" w:rsidRPr="006D5728" w:rsidRDefault="002215A4" w:rsidP="006D5728">
      <w:pPr>
        <w:pStyle w:val="NoSpacing"/>
        <w:numPr>
          <w:ilvl w:val="0"/>
          <w:numId w:val="1"/>
        </w:numPr>
        <w:ind w:left="567" w:hanging="567"/>
        <w:rPr>
          <w:rFonts w:cs="Arial"/>
          <w:b/>
          <w:lang w:val="sv-SE"/>
        </w:rPr>
      </w:pPr>
      <w:r w:rsidRPr="006D5728">
        <w:rPr>
          <w:rFonts w:cs="Arial"/>
          <w:b/>
          <w:lang w:val="sv-SE"/>
        </w:rPr>
        <w:t xml:space="preserve">TATA </w:t>
      </w:r>
      <w:r w:rsidRPr="006D5728">
        <w:rPr>
          <w:rFonts w:cs="Arial"/>
          <w:b/>
        </w:rPr>
        <w:t>LAKSANA</w:t>
      </w:r>
    </w:p>
    <w:p w:rsidR="006D5728" w:rsidRPr="006D5728" w:rsidRDefault="006D5728" w:rsidP="006D5728">
      <w:pPr>
        <w:pStyle w:val="NoSpacing"/>
        <w:ind w:left="567"/>
        <w:rPr>
          <w:rFonts w:cs="Arial"/>
          <w:b/>
          <w:lang w:val="sv-SE"/>
        </w:rPr>
      </w:pPr>
    </w:p>
    <w:p w:rsidR="002215A4" w:rsidRPr="006D5728" w:rsidRDefault="002215A4" w:rsidP="006D5728">
      <w:pPr>
        <w:pStyle w:val="ListParagraph"/>
        <w:ind w:left="0" w:firstLine="567"/>
        <w:jc w:val="both"/>
        <w:rPr>
          <w:rFonts w:asciiTheme="minorHAnsi" w:hAnsiTheme="minorHAnsi" w:cs="Arial"/>
          <w:lang w:val="sv-SE"/>
        </w:rPr>
      </w:pPr>
      <w:r w:rsidRPr="006D5728">
        <w:rPr>
          <w:rFonts w:asciiTheme="minorHAnsi" w:hAnsiTheme="minorHAnsi" w:cs="Arial"/>
          <w:lang w:val="sv-SE"/>
        </w:rPr>
        <w:t xml:space="preserve">Panduan disusun berdasarkan hasil lokakarya industri rumahan tahun 2011 dan 2012, dan dilaksanakan secara swakelola diperkuat para pakar dan narasumber </w:t>
      </w:r>
      <w:r w:rsidR="004F7F65">
        <w:rPr>
          <w:rFonts w:asciiTheme="minorHAnsi" w:hAnsiTheme="minorHAnsi" w:cs="Arial"/>
          <w:lang w:val="sv-SE"/>
        </w:rPr>
        <w:t>dari Center for System.</w:t>
      </w:r>
      <w:r w:rsidRPr="006D5728">
        <w:rPr>
          <w:rFonts w:asciiTheme="minorHAnsi" w:hAnsiTheme="minorHAnsi" w:cs="Arial"/>
          <w:lang w:val="sv-SE"/>
        </w:rPr>
        <w:t xml:space="preserve"> </w:t>
      </w:r>
      <w:r w:rsidR="003423AD">
        <w:rPr>
          <w:rFonts w:asciiTheme="minorHAnsi" w:hAnsiTheme="minorHAnsi" w:cs="Arial"/>
          <w:lang w:val="sv-SE"/>
        </w:rPr>
        <w:t xml:space="preserve">Lama pekerjaan adalah satu bulan. </w:t>
      </w:r>
    </w:p>
    <w:p w:rsidR="00291039" w:rsidRPr="006D5728" w:rsidRDefault="00291039" w:rsidP="002215A4">
      <w:pPr>
        <w:pStyle w:val="ListParagraph"/>
        <w:jc w:val="both"/>
        <w:rPr>
          <w:rFonts w:asciiTheme="minorHAnsi" w:hAnsiTheme="minorHAnsi" w:cs="Arial"/>
          <w:lang w:val="sv-SE"/>
        </w:rPr>
      </w:pPr>
    </w:p>
    <w:p w:rsidR="00291039" w:rsidRPr="006D5728" w:rsidRDefault="00291039" w:rsidP="002215A4">
      <w:pPr>
        <w:pStyle w:val="NoSpacing"/>
        <w:ind w:left="720"/>
        <w:rPr>
          <w:rFonts w:cs="Arial"/>
        </w:rPr>
      </w:pPr>
    </w:p>
    <w:sectPr w:rsidR="00291039" w:rsidRPr="006D5728" w:rsidSect="00A70F3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728" w:rsidRDefault="006D5728" w:rsidP="006D5728">
      <w:r>
        <w:separator/>
      </w:r>
    </w:p>
  </w:endnote>
  <w:endnote w:type="continuationSeparator" w:id="0">
    <w:p w:rsidR="006D5728" w:rsidRDefault="006D5728" w:rsidP="006D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1114"/>
      <w:docPartObj>
        <w:docPartGallery w:val="Page Numbers (Bottom of Page)"/>
        <w:docPartUnique/>
      </w:docPartObj>
    </w:sdtPr>
    <w:sdtEndPr/>
    <w:sdtContent>
      <w:p w:rsidR="006D5728" w:rsidRDefault="0073777B">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6D5728" w:rsidRDefault="006D57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728" w:rsidRDefault="006D5728" w:rsidP="006D5728">
      <w:r>
        <w:separator/>
      </w:r>
    </w:p>
  </w:footnote>
  <w:footnote w:type="continuationSeparator" w:id="0">
    <w:p w:rsidR="006D5728" w:rsidRDefault="006D5728" w:rsidP="006D57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A578E"/>
    <w:multiLevelType w:val="hybridMultilevel"/>
    <w:tmpl w:val="72F21180"/>
    <w:lvl w:ilvl="0" w:tplc="C21C3872">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
    <w:nsid w:val="0EF9249B"/>
    <w:multiLevelType w:val="hybridMultilevel"/>
    <w:tmpl w:val="FB188E8C"/>
    <w:lvl w:ilvl="0" w:tplc="04F2FFFC">
      <w:start w:val="1"/>
      <w:numFmt w:val="decimal"/>
      <w:lvlText w:val="%1."/>
      <w:lvlJc w:val="left"/>
      <w:pPr>
        <w:ind w:left="1287" w:hanging="360"/>
      </w:pPr>
      <w:rPr>
        <w:rFonts w:hint="default"/>
        <w:sz w:val="22"/>
        <w:szCs w:val="22"/>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2F3E123C"/>
    <w:multiLevelType w:val="hybridMultilevel"/>
    <w:tmpl w:val="551ECBE6"/>
    <w:lvl w:ilvl="0" w:tplc="C21C3872">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35454CF5"/>
    <w:multiLevelType w:val="hybridMultilevel"/>
    <w:tmpl w:val="140456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FB2F1E"/>
    <w:multiLevelType w:val="hybridMultilevel"/>
    <w:tmpl w:val="A230777C"/>
    <w:lvl w:ilvl="0" w:tplc="0421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65475E"/>
    <w:multiLevelType w:val="hybridMultilevel"/>
    <w:tmpl w:val="2BC810F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6C235216"/>
    <w:multiLevelType w:val="hybridMultilevel"/>
    <w:tmpl w:val="C22CA888"/>
    <w:lvl w:ilvl="0" w:tplc="C21C38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91039"/>
    <w:rsid w:val="00060B13"/>
    <w:rsid w:val="00096A11"/>
    <w:rsid w:val="002215A4"/>
    <w:rsid w:val="00291039"/>
    <w:rsid w:val="003423AD"/>
    <w:rsid w:val="004F7F65"/>
    <w:rsid w:val="0055188A"/>
    <w:rsid w:val="005B6F04"/>
    <w:rsid w:val="006D5728"/>
    <w:rsid w:val="0073777B"/>
    <w:rsid w:val="0076437F"/>
    <w:rsid w:val="007F15F7"/>
    <w:rsid w:val="008C4B34"/>
    <w:rsid w:val="0090211D"/>
    <w:rsid w:val="00A267FD"/>
    <w:rsid w:val="00A70F37"/>
    <w:rsid w:val="00D14991"/>
    <w:rsid w:val="00D706A8"/>
    <w:rsid w:val="00EF057B"/>
    <w:rsid w:val="00F73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039"/>
    <w:pPr>
      <w:spacing w:after="0" w:line="240" w:lineRule="auto"/>
      <w:ind w:left="6946"/>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1039"/>
    <w:pPr>
      <w:spacing w:after="0" w:line="240" w:lineRule="auto"/>
    </w:pPr>
  </w:style>
  <w:style w:type="paragraph" w:styleId="ListParagraph">
    <w:name w:val="List Paragraph"/>
    <w:basedOn w:val="Normal"/>
    <w:uiPriority w:val="34"/>
    <w:qFormat/>
    <w:rsid w:val="00291039"/>
    <w:pPr>
      <w:ind w:left="720"/>
      <w:contextualSpacing/>
    </w:pPr>
  </w:style>
  <w:style w:type="paragraph" w:styleId="Caption">
    <w:name w:val="caption"/>
    <w:basedOn w:val="Normal"/>
    <w:next w:val="Normal"/>
    <w:unhideWhenUsed/>
    <w:qFormat/>
    <w:rsid w:val="002215A4"/>
    <w:pPr>
      <w:spacing w:after="200"/>
      <w:ind w:left="0"/>
    </w:pPr>
    <w:rPr>
      <w:b/>
      <w:bCs/>
      <w:color w:val="4F81BD"/>
      <w:sz w:val="18"/>
      <w:szCs w:val="18"/>
    </w:rPr>
  </w:style>
  <w:style w:type="paragraph" w:styleId="Header">
    <w:name w:val="header"/>
    <w:basedOn w:val="Normal"/>
    <w:link w:val="HeaderChar"/>
    <w:uiPriority w:val="99"/>
    <w:unhideWhenUsed/>
    <w:rsid w:val="006D5728"/>
    <w:pPr>
      <w:tabs>
        <w:tab w:val="center" w:pos="4680"/>
        <w:tab w:val="right" w:pos="9360"/>
      </w:tabs>
    </w:pPr>
  </w:style>
  <w:style w:type="character" w:customStyle="1" w:styleId="HeaderChar">
    <w:name w:val="Header Char"/>
    <w:basedOn w:val="DefaultParagraphFont"/>
    <w:link w:val="Header"/>
    <w:uiPriority w:val="99"/>
    <w:rsid w:val="006D5728"/>
    <w:rPr>
      <w:rFonts w:ascii="Calibri" w:eastAsia="Calibri" w:hAnsi="Calibri" w:cs="Times New Roman"/>
    </w:rPr>
  </w:style>
  <w:style w:type="paragraph" w:styleId="Footer">
    <w:name w:val="footer"/>
    <w:basedOn w:val="Normal"/>
    <w:link w:val="FooterChar"/>
    <w:uiPriority w:val="99"/>
    <w:unhideWhenUsed/>
    <w:rsid w:val="006D5728"/>
    <w:pPr>
      <w:tabs>
        <w:tab w:val="center" w:pos="4680"/>
        <w:tab w:val="right" w:pos="9360"/>
      </w:tabs>
    </w:pPr>
  </w:style>
  <w:style w:type="character" w:customStyle="1" w:styleId="FooterChar">
    <w:name w:val="Footer Char"/>
    <w:basedOn w:val="DefaultParagraphFont"/>
    <w:link w:val="Footer"/>
    <w:uiPriority w:val="99"/>
    <w:rsid w:val="006D5728"/>
    <w:rPr>
      <w:rFonts w:ascii="Calibri" w:eastAsia="Calibri" w:hAnsi="Calibri" w:cs="Times New Roman"/>
    </w:rPr>
  </w:style>
  <w:style w:type="paragraph" w:styleId="BalloonText">
    <w:name w:val="Balloon Text"/>
    <w:basedOn w:val="Normal"/>
    <w:link w:val="BalloonTextChar"/>
    <w:uiPriority w:val="99"/>
    <w:semiHidden/>
    <w:unhideWhenUsed/>
    <w:rsid w:val="006D5728"/>
    <w:rPr>
      <w:rFonts w:ascii="Tahoma" w:hAnsi="Tahoma" w:cs="Tahoma"/>
      <w:sz w:val="16"/>
      <w:szCs w:val="16"/>
    </w:rPr>
  </w:style>
  <w:style w:type="character" w:customStyle="1" w:styleId="BalloonTextChar">
    <w:name w:val="Balloon Text Char"/>
    <w:basedOn w:val="DefaultParagraphFont"/>
    <w:link w:val="BalloonText"/>
    <w:uiPriority w:val="99"/>
    <w:semiHidden/>
    <w:rsid w:val="006D572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07992-9137-4BF9-BC0B-DD03933FF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1282</Words>
  <Characters>7310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mrBenBen</cp:lastModifiedBy>
  <cp:revision>3</cp:revision>
  <cp:lastPrinted>2015-05-14T06:18:00Z</cp:lastPrinted>
  <dcterms:created xsi:type="dcterms:W3CDTF">2015-05-14T06:22:00Z</dcterms:created>
  <dcterms:modified xsi:type="dcterms:W3CDTF">2015-05-14T06:26:00Z</dcterms:modified>
</cp:coreProperties>
</file>