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C7A" w:rsidRPr="007C2C7A" w:rsidRDefault="007C2C7A" w:rsidP="007C2C7A">
      <w:pPr>
        <w:ind w:left="2160" w:firstLine="720"/>
        <w:rPr>
          <w:rFonts w:ascii="Helvetica" w:hAnsi="Helvetica" w:cs="Helvetica"/>
          <w:b/>
          <w:bCs/>
          <w:color w:val="000000"/>
          <w:sz w:val="24"/>
          <w:szCs w:val="24"/>
        </w:rPr>
      </w:pPr>
      <w:r w:rsidRPr="007C2C7A">
        <w:rPr>
          <w:rFonts w:ascii="Helvetica" w:hAnsi="Helvetica" w:cs="Mangal"/>
          <w:b/>
          <w:bCs/>
          <w:color w:val="000000"/>
          <w:sz w:val="24"/>
          <w:szCs w:val="24"/>
          <w:cs/>
        </w:rPr>
        <w:t>स्वाध्याय ("स्व" का अध्ययन)</w:t>
      </w:r>
    </w:p>
    <w:p w:rsidR="002527BD" w:rsidRPr="007C2C7A" w:rsidRDefault="007C2C7A" w:rsidP="007C2C7A">
      <w:pPr>
        <w:ind w:left="720"/>
        <w:rPr>
          <w:sz w:val="24"/>
          <w:szCs w:val="24"/>
        </w:rPr>
      </w:pPr>
      <w:r w:rsidRPr="007C2C7A">
        <w:rPr>
          <w:rFonts w:ascii="Helvetica" w:hAnsi="Helvetica" w:cs="Helvetica"/>
          <w:color w:val="000000"/>
          <w:sz w:val="24"/>
          <w:szCs w:val="24"/>
        </w:rPr>
        <w:t>--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आत्मावलोकन की सर्वोत्म पध्दति स्वाध्याय ही है।</w:t>
      </w:r>
      <w:r w:rsidRPr="007C2C7A">
        <w:rPr>
          <w:rFonts w:ascii="Helvetica" w:hAnsi="Helvetica" w:cs="Helvetica"/>
          <w:color w:val="000000"/>
          <w:sz w:val="24"/>
          <w:szCs w:val="24"/>
        </w:rPr>
        <w:br/>
        <w:t>--"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स्व" का अध्ययन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,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अर्थात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हमारे धर्मग्रन्थों को दर्पण के जैसे उपयोग कर अपने व्यक्तित्व का अध्ययन करना तथा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अपने विचारों को धर्मग्रन्थ के सिद्धान्तों जैसा बनाना।</w:t>
      </w:r>
      <w:r w:rsidRPr="007C2C7A">
        <w:rPr>
          <w:rFonts w:ascii="Helvetica" w:hAnsi="Helvetica" w:cs="Helvetica"/>
          <w:color w:val="000000"/>
          <w:sz w:val="24"/>
          <w:szCs w:val="24"/>
        </w:rPr>
        <w:br/>
        <w:t xml:space="preserve">--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स्वाध्याय इस दृष्टी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 xml:space="preserve">से </w:t>
      </w:r>
      <w:r w:rsidR="0000728D">
        <w:rPr>
          <w:rFonts w:ascii="Helvetica" w:hAnsi="Helvetica" w:cs="Mangal"/>
          <w:color w:val="000000"/>
          <w:sz w:val="24"/>
          <w:szCs w:val="24"/>
          <w:cs/>
        </w:rPr>
        <w:t xml:space="preserve">करना चाहिए कि हमारे अन्तः करण </w:t>
      </w:r>
      <w:r w:rsidR="0000728D" w:rsidRPr="0000728D">
        <w:rPr>
          <w:rFonts w:ascii="Helvetica" w:hAnsi="Helvetica" w:cs="Mangal"/>
          <w:color w:val="000000"/>
          <w:sz w:val="24"/>
          <w:szCs w:val="24"/>
          <w:cs/>
        </w:rPr>
        <w:t>की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 xml:space="preserve"> वृत्तियाँ और उनसे प्रेरित कर्म भगवान को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अर्पित हों।</w:t>
      </w:r>
      <w:r w:rsidRPr="007C2C7A">
        <w:rPr>
          <w:rFonts w:ascii="Helvetica" w:hAnsi="Helvetica" w:cs="Helvetica"/>
          <w:color w:val="000000"/>
          <w:sz w:val="24"/>
          <w:szCs w:val="24"/>
        </w:rPr>
        <w:br/>
        <w:t>--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 xml:space="preserve">जिन शास्त्रों के </w:t>
      </w:r>
      <w:r w:rsidR="004C3DB0" w:rsidRPr="004C3DB0">
        <w:rPr>
          <w:rFonts w:ascii="Helvetica" w:hAnsi="Helvetica" w:cs="Mangal"/>
          <w:color w:val="000000"/>
          <w:sz w:val="24"/>
          <w:szCs w:val="24"/>
          <w:cs/>
        </w:rPr>
        <w:t>द्वारा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 xml:space="preserve"> विवेक और वैराग्य जाग्रत होता है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,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उनको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समझकर पढ़ना और उनके अर्थों पर बारम्बार विचार करना स्वाध्याय कहलाता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है।</w:t>
      </w:r>
      <w:r w:rsidRPr="007C2C7A">
        <w:rPr>
          <w:rFonts w:ascii="Helvetica" w:hAnsi="Helvetica" w:cs="Helvetica"/>
          <w:color w:val="000000"/>
          <w:sz w:val="24"/>
          <w:szCs w:val="24"/>
        </w:rPr>
        <w:br/>
        <w:t>--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स्वाध्याय का पालन दृंढता से करना अति आवश्यक है।</w:t>
      </w:r>
      <w:r w:rsidRPr="007C2C7A">
        <w:rPr>
          <w:rFonts w:ascii="Helvetica" w:hAnsi="Helvetica" w:cs="Helvetica"/>
          <w:color w:val="000000"/>
          <w:sz w:val="24"/>
          <w:szCs w:val="24"/>
        </w:rPr>
        <w:br/>
        <w:t>--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अपने साधन में परम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विश्वास होना चाहिए कि इस साधन से ही हमारा कल्याण होगा और इस मार्ग के अतिरिक्त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कोई मार्ग नहीं है।</w:t>
      </w:r>
      <w:r w:rsidRPr="007C2C7A">
        <w:rPr>
          <w:rFonts w:ascii="Helvetica" w:hAnsi="Helvetica" w:cs="Helvetica"/>
          <w:color w:val="000000"/>
          <w:sz w:val="24"/>
          <w:szCs w:val="24"/>
        </w:rPr>
        <w:br/>
        <w:t>--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मनुष्य जीवन के उद्देश्य को सदैव याद रखते हुए मनन करें कि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यह साधन उस परम लक्ष्य के लिए अत्यन्त महत्वपूर्ण है। इसलिए हमें अपना स्वाध्याय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नित्य रोज़ाना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,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तत्परता से नियमपूर्वक करना चाहिए और समय के साथ बढाते रहना चाहिए।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इन तीनों बातों का ध्यान रखते हुए हमें यह याद रखना है कि यह हमारे मनुष्य जीवन के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लिए महत्वपूर्ण है।</w:t>
      </w:r>
      <w:r w:rsidRPr="007C2C7A">
        <w:rPr>
          <w:rFonts w:ascii="Helvetica" w:hAnsi="Helvetica" w:cs="Helvetica"/>
          <w:color w:val="000000"/>
          <w:sz w:val="24"/>
          <w:szCs w:val="24"/>
        </w:rPr>
        <w:br/>
        <w:t>--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किसी भी शास्त्र का अध्ययन करने से पूर्व यह ध्यान रखा जाए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कि वह सरल अथवा व्यवहारिक व्याख्या के साथ हो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,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तभी स्वाध्याय को केवल पाठ के रुप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में न रखकर अपने जीवन के हर पक्ष में उतारें और सहायक बनाकर आनन्दमय प्रकाश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डालें।</w:t>
      </w:r>
      <w:r w:rsidRPr="007C2C7A">
        <w:rPr>
          <w:rFonts w:ascii="Helvetica" w:hAnsi="Helvetica" w:cs="Helvetica"/>
          <w:color w:val="000000"/>
          <w:sz w:val="24"/>
          <w:szCs w:val="24"/>
        </w:rPr>
        <w:br/>
        <w:t>--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अन्य महत्वपूर्ण विषय है कि हम स्वाध्याय परिवार सहित करें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,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क्योंकि हम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जब यह जानते हैं कि वह शास्त्र ज्ञान हमारे लिए लाभदायक है तो उसे अपने परिवार जनों</w:t>
      </w:r>
      <w:r w:rsidR="00846371">
        <w:rPr>
          <w:rFonts w:ascii="Helvetica" w:hAnsi="Helvetica" w:cs="Mangal"/>
          <w:color w:val="000000"/>
          <w:sz w:val="24"/>
          <w:szCs w:val="24"/>
        </w:rPr>
        <w:t xml:space="preserve"> </w:t>
      </w:r>
      <w:r w:rsidR="00846371" w:rsidRPr="00846371">
        <w:rPr>
          <w:rFonts w:ascii="Helvetica" w:hAnsi="Helvetica" w:cs="Mangal"/>
          <w:color w:val="000000"/>
          <w:sz w:val="24"/>
          <w:szCs w:val="24"/>
          <w:cs/>
        </w:rPr>
        <w:t>के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 </w:t>
      </w:r>
      <w:r w:rsidR="00846371">
        <w:rPr>
          <w:rFonts w:ascii="Helvetica" w:hAnsi="Helvetica" w:cs="Mangal"/>
          <w:color w:val="000000"/>
          <w:sz w:val="24"/>
          <w:szCs w:val="24"/>
          <w:cs/>
        </w:rPr>
        <w:t>साथ बांटना अति आवश्यक</w:t>
      </w:r>
      <w:r w:rsidR="00846371">
        <w:rPr>
          <w:rFonts w:ascii="Helvetica" w:hAnsi="Helvetica" w:cs="Mangal"/>
          <w:color w:val="000000"/>
          <w:sz w:val="24"/>
          <w:szCs w:val="24"/>
        </w:rPr>
        <w:t xml:space="preserve">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है। इससे बड़ा सुखद वातावरण भी बन जाता है जब परिवार के सब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सदस्य साथ में लक</w:t>
      </w:r>
      <w:r w:rsidR="00846371">
        <w:rPr>
          <w:rFonts w:ascii="Helvetica" w:hAnsi="Helvetica" w:cs="Mangal"/>
          <w:color w:val="000000"/>
          <w:sz w:val="24"/>
          <w:szCs w:val="24"/>
          <w:cs/>
        </w:rPr>
        <w:t>्ष्य प्राप्ति की और बढ़ें। यह ह</w:t>
      </w:r>
      <w:r w:rsidR="00846371" w:rsidRPr="00846371">
        <w:rPr>
          <w:rFonts w:ascii="Helvetica" w:hAnsi="Helvetica" w:cs="Mangal"/>
          <w:color w:val="000000"/>
          <w:sz w:val="24"/>
          <w:szCs w:val="24"/>
          <w:cs/>
        </w:rPr>
        <w:t>में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 xml:space="preserve"> 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generation gap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की समस्या से भी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बाहर निकालता है। अगर हम केवल व्यक्तिगत स्वाध्याय ही करेंगे तो हमारे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विचार</w:t>
      </w:r>
      <w:r w:rsidRPr="007C2C7A">
        <w:rPr>
          <w:rFonts w:ascii="Helvetica" w:hAnsi="Helvetica" w:cs="Helvetica"/>
          <w:color w:val="000000"/>
          <w:sz w:val="24"/>
          <w:szCs w:val="24"/>
        </w:rPr>
        <w:br/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हमारे परिवार के विचारों से अलग होंगे जिस से मन मुटाव रहेगा ।</w:t>
      </w:r>
      <w:r w:rsidRPr="007C2C7A">
        <w:rPr>
          <w:rFonts w:ascii="Helvetica" w:hAnsi="Helvetica" w:cs="Helvetica"/>
          <w:color w:val="000000"/>
          <w:sz w:val="24"/>
          <w:szCs w:val="24"/>
        </w:rPr>
        <w:br/>
        <w:t>--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हमें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बच्चों सहित स्वाध्याय करना चाहिए यह अत्यन्त आवश्यक है कि बचपन से ही उन्हें धर्म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शास्त्रों के सिद्धान्तों से परिचित कराया जाए।</w:t>
      </w:r>
      <w:r w:rsidRPr="007C2C7A">
        <w:rPr>
          <w:rFonts w:ascii="Helvetica" w:hAnsi="Helvetica" w:cs="Helvetica"/>
          <w:color w:val="000000"/>
          <w:sz w:val="24"/>
          <w:szCs w:val="24"/>
        </w:rPr>
        <w:br/>
      </w:r>
      <w:r w:rsidRPr="007C2C7A">
        <w:rPr>
          <w:rFonts w:ascii="Helvetica" w:hAnsi="Helvetica" w:cs="Helvetica"/>
          <w:color w:val="000000"/>
          <w:sz w:val="24"/>
          <w:szCs w:val="24"/>
        </w:rPr>
        <w:lastRenderedPageBreak/>
        <w:t>--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प्रत्येक परिवार की परंपरा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 xml:space="preserve">चले। इसलिए जीवन को विकास एवं प्रगति की दिशा में </w:t>
      </w:r>
      <w:bookmarkStart w:id="0" w:name="_GoBack"/>
      <w:r w:rsidRPr="007C2C7A">
        <w:rPr>
          <w:rFonts w:ascii="Helvetica" w:hAnsi="Helvetica" w:cs="Mangal"/>
          <w:color w:val="000000"/>
          <w:sz w:val="24"/>
          <w:szCs w:val="24"/>
          <w:cs/>
        </w:rPr>
        <w:t>अग्रसर बना सकने में परिवार के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सभी सदस्य समर्थ हो सकें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,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 xml:space="preserve">इस हेतु उनमें स्वाध्याय की </w:t>
      </w:r>
      <w:bookmarkEnd w:id="0"/>
      <w:r w:rsidRPr="007C2C7A">
        <w:rPr>
          <w:rFonts w:ascii="Helvetica" w:hAnsi="Helvetica" w:cs="Mangal"/>
          <w:color w:val="000000"/>
          <w:sz w:val="24"/>
          <w:szCs w:val="24"/>
          <w:cs/>
        </w:rPr>
        <w:t>प्रवृ</w:t>
      </w:r>
      <w:r w:rsidR="00FF4F2F" w:rsidRPr="00FF4F2F">
        <w:rPr>
          <w:rFonts w:ascii="Helvetica" w:hAnsi="Helvetica" w:cs="Mangal"/>
          <w:color w:val="000000"/>
          <w:sz w:val="24"/>
          <w:szCs w:val="24"/>
          <w:cs/>
        </w:rPr>
        <w:t>त्ति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 xml:space="preserve"> विकसित की जानी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चाहिए।</w:t>
      </w:r>
      <w:r w:rsidRPr="007C2C7A">
        <w:rPr>
          <w:rFonts w:ascii="Helvetica" w:hAnsi="Helvetica" w:cs="Helvetica"/>
          <w:color w:val="000000"/>
          <w:sz w:val="24"/>
          <w:szCs w:val="24"/>
        </w:rPr>
        <w:br/>
        <w:t>--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स्वाध्याय तभी परिपूर्ण माना जाएगा जब हम उसको अपने दैनिक जीवन में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उतारें और अपने परिवार में उसकी चर्चा करते रहें त</w:t>
      </w:r>
      <w:r w:rsidR="001533F0">
        <w:rPr>
          <w:rFonts w:ascii="Helvetica" w:hAnsi="Helvetica" w:cs="Mangal"/>
          <w:color w:val="000000"/>
          <w:sz w:val="24"/>
          <w:szCs w:val="24"/>
          <w:cs/>
        </w:rPr>
        <w:t xml:space="preserve">ाकि उसका व्यक्तिगत लाभ समक्ष </w:t>
      </w:r>
      <w:r w:rsidR="001533F0" w:rsidRPr="001533F0">
        <w:rPr>
          <w:rFonts w:ascii="Helvetica" w:hAnsi="Helvetica" w:cs="Mangal"/>
          <w:color w:val="000000"/>
          <w:sz w:val="24"/>
          <w:szCs w:val="24"/>
          <w:cs/>
        </w:rPr>
        <w:t>में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आए।</w:t>
      </w:r>
      <w:r w:rsidRPr="007C2C7A">
        <w:rPr>
          <w:rFonts w:ascii="Helvetica" w:hAnsi="Helvetica" w:cs="Helvetica"/>
          <w:color w:val="000000"/>
          <w:sz w:val="24"/>
          <w:szCs w:val="24"/>
        </w:rPr>
        <w:br/>
        <w:t>--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शास्त्र का पूरा स्थायी लाभ उसी को मिल सकता है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,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जो अपने आप को साधक मानकर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नाम-जाप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, 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स्वाध्याय और सत्संग को अपने दैनिक जीवन का अभिन्न और नियमित अंग बनाने के</w:t>
      </w:r>
      <w:r w:rsidRPr="007C2C7A">
        <w:rPr>
          <w:rFonts w:ascii="Helvetica" w:hAnsi="Helvetica" w:cs="Helvetica"/>
          <w:color w:val="000000"/>
          <w:sz w:val="24"/>
          <w:szCs w:val="24"/>
        </w:rPr>
        <w:t xml:space="preserve"> </w:t>
      </w:r>
      <w:r w:rsidR="00FF4F2F">
        <w:rPr>
          <w:rFonts w:ascii="Helvetica" w:hAnsi="Helvetica" w:cs="Mangal"/>
          <w:color w:val="000000"/>
          <w:sz w:val="24"/>
          <w:szCs w:val="24"/>
          <w:cs/>
        </w:rPr>
        <w:t>लिए कटिब</w:t>
      </w:r>
      <w:r w:rsidRPr="007C2C7A">
        <w:rPr>
          <w:rFonts w:ascii="Helvetica" w:hAnsi="Helvetica" w:cs="Mangal"/>
          <w:color w:val="000000"/>
          <w:sz w:val="24"/>
          <w:szCs w:val="24"/>
          <w:cs/>
        </w:rPr>
        <w:t>ध्द हो।</w:t>
      </w:r>
      <w:r w:rsidRPr="007C2C7A">
        <w:rPr>
          <w:rFonts w:ascii="Helvetica" w:hAnsi="Helvetica" w:cs="Helvetica"/>
          <w:color w:val="000000"/>
          <w:sz w:val="24"/>
          <w:szCs w:val="24"/>
        </w:rPr>
        <w:br/>
      </w:r>
      <w:r w:rsidRPr="007C2C7A">
        <w:rPr>
          <w:rFonts w:ascii="Helvetica" w:hAnsi="Helvetica" w:cs="Helvetica"/>
          <w:b/>
          <w:bCs/>
          <w:color w:val="000000"/>
          <w:sz w:val="24"/>
          <w:szCs w:val="24"/>
        </w:rPr>
        <w:br/>
      </w:r>
      <w:r>
        <w:rPr>
          <w:rFonts w:ascii="Helvetica" w:hAnsi="Helvetica" w:cs="Mangal"/>
          <w:b/>
          <w:bCs/>
          <w:color w:val="000000"/>
          <w:sz w:val="24"/>
          <w:szCs w:val="24"/>
        </w:rPr>
        <w:t xml:space="preserve">                                            </w:t>
      </w:r>
      <w:r w:rsidRPr="007C2C7A">
        <w:rPr>
          <w:rFonts w:ascii="Helvetica" w:hAnsi="Helvetica" w:cs="Mangal"/>
          <w:b/>
          <w:bCs/>
          <w:color w:val="000000"/>
          <w:sz w:val="24"/>
          <w:szCs w:val="24"/>
          <w:cs/>
        </w:rPr>
        <w:t xml:space="preserve">श्री राधा कृष्ण अर्पणम अस्तु </w:t>
      </w:r>
      <w:r w:rsidRPr="007C2C7A">
        <w:rPr>
          <w:rFonts w:ascii="Helvetica" w:hAnsi="Helvetica" w:cs="Helvetica"/>
          <w:b/>
          <w:bCs/>
          <w:color w:val="000000"/>
          <w:sz w:val="24"/>
          <w:szCs w:val="24"/>
        </w:rPr>
        <w:t>||</w:t>
      </w:r>
    </w:p>
    <w:sectPr w:rsidR="002527BD" w:rsidRPr="007C2C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25C"/>
    <w:rsid w:val="0000728D"/>
    <w:rsid w:val="00123B6C"/>
    <w:rsid w:val="001533F0"/>
    <w:rsid w:val="002527BD"/>
    <w:rsid w:val="00321F86"/>
    <w:rsid w:val="003E40E7"/>
    <w:rsid w:val="004C3DB0"/>
    <w:rsid w:val="00530FF2"/>
    <w:rsid w:val="005A14F5"/>
    <w:rsid w:val="005F62D8"/>
    <w:rsid w:val="0068325C"/>
    <w:rsid w:val="007C2C7A"/>
    <w:rsid w:val="00846371"/>
    <w:rsid w:val="009867CC"/>
    <w:rsid w:val="00B61EED"/>
    <w:rsid w:val="00BD4DE1"/>
    <w:rsid w:val="00D410EF"/>
    <w:rsid w:val="00DC6FCA"/>
    <w:rsid w:val="00F16618"/>
    <w:rsid w:val="00F27A33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3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FF2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FF2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3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FF2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FF2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3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43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i5</dc:creator>
  <cp:lastModifiedBy>i5</cp:lastModifiedBy>
  <cp:revision>20</cp:revision>
  <cp:lastPrinted>2014-08-21T06:03:00Z</cp:lastPrinted>
  <dcterms:created xsi:type="dcterms:W3CDTF">2014-08-20T13:25:00Z</dcterms:created>
  <dcterms:modified xsi:type="dcterms:W3CDTF">2014-08-22T03:20:00Z</dcterms:modified>
</cp:coreProperties>
</file>