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89F" w:rsidRDefault="00B4689F" w:rsidP="00B4689F">
      <w:pPr>
        <w:ind w:firstLine="720"/>
        <w:rPr>
          <w:rFonts w:ascii="Arial" w:hAnsi="Arial" w:cs="Arial"/>
          <w:color w:val="000000"/>
          <w:sz w:val="20"/>
          <w:szCs w:val="20"/>
        </w:rPr>
      </w:pPr>
      <w:r>
        <w:rPr>
          <w:color w:val="000000"/>
          <w:sz w:val="20"/>
          <w:szCs w:val="20"/>
        </w:rPr>
        <w:t>Hello Walter!</w:t>
      </w:r>
    </w:p>
    <w:p w:rsidR="00B4689F" w:rsidRDefault="00B4689F" w:rsidP="00B4689F">
      <w:pPr>
        <w:ind w:firstLine="720"/>
        <w:rPr>
          <w:rFonts w:ascii="Arial" w:hAnsi="Arial" w:cs="Arial"/>
          <w:color w:val="000000"/>
          <w:sz w:val="20"/>
          <w:szCs w:val="20"/>
        </w:rPr>
      </w:pPr>
      <w:r>
        <w:rPr>
          <w:rFonts w:ascii="Arial" w:hAnsi="Arial" w:cs="Arial"/>
          <w:color w:val="000000"/>
          <w:sz w:val="20"/>
          <w:szCs w:val="20"/>
        </w:rPr>
        <w:t> </w:t>
      </w:r>
    </w:p>
    <w:p w:rsidR="00B4689F" w:rsidRDefault="00B4689F" w:rsidP="00B4689F">
      <w:pPr>
        <w:ind w:firstLine="720"/>
        <w:rPr>
          <w:rFonts w:ascii="Arial" w:hAnsi="Arial" w:cs="Arial"/>
          <w:color w:val="000000"/>
          <w:sz w:val="20"/>
          <w:szCs w:val="20"/>
        </w:rPr>
      </w:pPr>
      <w:r>
        <w:rPr>
          <w:color w:val="000000"/>
          <w:sz w:val="20"/>
          <w:szCs w:val="20"/>
        </w:rPr>
        <w:t>It was good to hear your voice this morning!  Of course, I'm more than happy to offer some suggestions for Christmas giving this year.  I did find my information from last year.  Needs haven't changed a great deal.  I've tweaked the list just a little.</w:t>
      </w:r>
    </w:p>
    <w:p w:rsidR="00B4689F" w:rsidRDefault="00B4689F" w:rsidP="00B4689F">
      <w:pPr>
        <w:ind w:firstLine="720"/>
        <w:rPr>
          <w:rFonts w:ascii="Arial" w:hAnsi="Arial" w:cs="Arial"/>
          <w:color w:val="000000"/>
          <w:sz w:val="20"/>
          <w:szCs w:val="20"/>
        </w:rPr>
      </w:pPr>
      <w:r>
        <w:rPr>
          <w:rFonts w:ascii="Arial" w:hAnsi="Arial" w:cs="Arial"/>
          <w:color w:val="000000"/>
          <w:sz w:val="20"/>
          <w:szCs w:val="20"/>
        </w:rPr>
        <w:t> </w:t>
      </w:r>
    </w:p>
    <w:p w:rsidR="00B4689F" w:rsidRDefault="00B4689F" w:rsidP="00B4689F">
      <w:pPr>
        <w:ind w:firstLine="720"/>
        <w:rPr>
          <w:rFonts w:ascii="Arial" w:hAnsi="Arial" w:cs="Arial"/>
          <w:color w:val="000000"/>
          <w:sz w:val="20"/>
          <w:szCs w:val="20"/>
        </w:rPr>
      </w:pPr>
      <w:r>
        <w:rPr>
          <w:color w:val="000000"/>
          <w:sz w:val="20"/>
          <w:szCs w:val="20"/>
        </w:rPr>
        <w:t xml:space="preserve">Here are some possible areas where the Association could be of help: </w:t>
      </w:r>
    </w:p>
    <w:p w:rsidR="00B4689F" w:rsidRPr="00B4689F" w:rsidRDefault="00B4689F" w:rsidP="00B4689F">
      <w:pPr>
        <w:numPr>
          <w:ilvl w:val="0"/>
          <w:numId w:val="1"/>
        </w:numPr>
        <w:spacing w:before="100" w:beforeAutospacing="1" w:after="120"/>
        <w:ind w:left="1440" w:hanging="720"/>
        <w:rPr>
          <w:rFonts w:ascii="Arial" w:hAnsi="Arial" w:cs="Arial"/>
          <w:color w:val="000000"/>
          <w:sz w:val="20"/>
          <w:szCs w:val="20"/>
        </w:rPr>
      </w:pPr>
      <w:r>
        <w:rPr>
          <w:color w:val="000000"/>
          <w:sz w:val="20"/>
          <w:szCs w:val="20"/>
        </w:rPr>
        <w:t> </w:t>
      </w:r>
      <w:r>
        <w:rPr>
          <w:rFonts w:eastAsia="Symbol"/>
          <w:color w:val="000000"/>
          <w:sz w:val="20"/>
          <w:szCs w:val="20"/>
        </w:rPr>
        <w:t xml:space="preserve">Navy, khaki or black </w:t>
      </w:r>
      <w:r>
        <w:rPr>
          <w:rFonts w:eastAsia="Symbol"/>
          <w:color w:val="000000"/>
          <w:sz w:val="20"/>
          <w:szCs w:val="20"/>
          <w:u w:val="single"/>
        </w:rPr>
        <w:t>p</w:t>
      </w:r>
      <w:r>
        <w:rPr>
          <w:color w:val="000000"/>
          <w:sz w:val="20"/>
          <w:szCs w:val="20"/>
          <w:u w:val="single"/>
        </w:rPr>
        <w:t>ants</w:t>
      </w:r>
      <w:r>
        <w:rPr>
          <w:color w:val="000000"/>
          <w:sz w:val="20"/>
          <w:szCs w:val="20"/>
        </w:rPr>
        <w:t>, particularly children's sizes 6, 8, 10 and 14.  Other children's sizes are needed, too, but these are the ones we go through the quickest. </w:t>
      </w:r>
    </w:p>
    <w:p w:rsidR="00B4689F" w:rsidRDefault="00B4689F" w:rsidP="00B4689F">
      <w:pPr>
        <w:numPr>
          <w:ilvl w:val="0"/>
          <w:numId w:val="1"/>
        </w:numPr>
        <w:spacing w:before="100" w:beforeAutospacing="1" w:after="120"/>
        <w:ind w:left="1440" w:hanging="720"/>
        <w:rPr>
          <w:rFonts w:ascii="Arial" w:hAnsi="Arial" w:cs="Arial"/>
          <w:color w:val="000000"/>
          <w:sz w:val="20"/>
          <w:szCs w:val="20"/>
        </w:rPr>
      </w:pPr>
      <w:r>
        <w:rPr>
          <w:color w:val="000000"/>
          <w:sz w:val="20"/>
          <w:szCs w:val="20"/>
        </w:rPr>
        <w:t> </w:t>
      </w:r>
      <w:r>
        <w:rPr>
          <w:rFonts w:eastAsia="Symbol"/>
          <w:color w:val="000000"/>
          <w:sz w:val="20"/>
          <w:szCs w:val="20"/>
        </w:rPr>
        <w:t>N</w:t>
      </w:r>
      <w:r>
        <w:rPr>
          <w:color w:val="000000"/>
          <w:sz w:val="20"/>
          <w:szCs w:val="20"/>
        </w:rPr>
        <w:t xml:space="preserve">avy, red, and light blue collared or polo-style </w:t>
      </w:r>
      <w:r>
        <w:rPr>
          <w:color w:val="000000"/>
          <w:sz w:val="20"/>
          <w:szCs w:val="20"/>
          <w:u w:val="single"/>
        </w:rPr>
        <w:t>shirts</w:t>
      </w:r>
      <w:r>
        <w:rPr>
          <w:color w:val="000000"/>
          <w:sz w:val="20"/>
          <w:szCs w:val="20"/>
        </w:rPr>
        <w:t xml:space="preserve"> in sizes, 6/8 through 18/20 - Long-sleeved and short sleeved.  White is acceptable also, but they get very dingy looking very quickly. </w:t>
      </w:r>
      <w:r>
        <w:rPr>
          <w:rFonts w:eastAsia="Symbol"/>
          <w:color w:val="000000"/>
          <w:sz w:val="14"/>
          <w:szCs w:val="14"/>
        </w:rPr>
        <w:t>     </w:t>
      </w:r>
    </w:p>
    <w:p w:rsidR="00B4689F" w:rsidRDefault="00B4689F" w:rsidP="00B4689F">
      <w:pPr>
        <w:numPr>
          <w:ilvl w:val="0"/>
          <w:numId w:val="1"/>
        </w:numPr>
        <w:spacing w:before="100" w:beforeAutospacing="1" w:after="120"/>
        <w:ind w:left="1440" w:hanging="720"/>
        <w:rPr>
          <w:rFonts w:ascii="Arial" w:hAnsi="Arial" w:cs="Arial"/>
          <w:color w:val="000000"/>
          <w:sz w:val="20"/>
          <w:szCs w:val="20"/>
        </w:rPr>
      </w:pPr>
      <w:r>
        <w:rPr>
          <w:rFonts w:eastAsia="Symbol"/>
          <w:color w:val="000000"/>
          <w:sz w:val="14"/>
          <w:szCs w:val="14"/>
        </w:rPr>
        <w:t> </w:t>
      </w:r>
      <w:r>
        <w:rPr>
          <w:color w:val="000000"/>
          <w:sz w:val="20"/>
          <w:szCs w:val="20"/>
        </w:rPr>
        <w:t xml:space="preserve">Girls' and boys' </w:t>
      </w:r>
      <w:r>
        <w:rPr>
          <w:color w:val="000000"/>
          <w:sz w:val="20"/>
          <w:szCs w:val="20"/>
          <w:u w:val="single"/>
        </w:rPr>
        <w:t>underwear</w:t>
      </w:r>
      <w:r>
        <w:rPr>
          <w:color w:val="000000"/>
          <w:sz w:val="20"/>
          <w:szCs w:val="20"/>
        </w:rPr>
        <w:t>, particularly little boys (sizes 6 and 8).</w:t>
      </w:r>
    </w:p>
    <w:p w:rsidR="00B4689F" w:rsidRDefault="00B4689F" w:rsidP="00B4689F">
      <w:pPr>
        <w:numPr>
          <w:ilvl w:val="0"/>
          <w:numId w:val="1"/>
        </w:numPr>
        <w:spacing w:before="100" w:beforeAutospacing="1" w:after="120"/>
        <w:ind w:left="1440" w:hanging="720"/>
        <w:rPr>
          <w:rFonts w:ascii="Arial" w:hAnsi="Arial" w:cs="Arial"/>
          <w:color w:val="000000"/>
          <w:sz w:val="20"/>
          <w:szCs w:val="20"/>
        </w:rPr>
      </w:pPr>
      <w:r>
        <w:rPr>
          <w:color w:val="000000"/>
          <w:sz w:val="20"/>
          <w:szCs w:val="20"/>
          <w:u w:val="single"/>
        </w:rPr>
        <w:t xml:space="preserve">Belts </w:t>
      </w:r>
      <w:r>
        <w:rPr>
          <w:color w:val="000000"/>
          <w:sz w:val="20"/>
          <w:szCs w:val="20"/>
        </w:rPr>
        <w:t>- all kids sizes, small, medium, and large.</w:t>
      </w:r>
    </w:p>
    <w:p w:rsidR="00B4689F" w:rsidRDefault="00B4689F" w:rsidP="00B4689F">
      <w:pPr>
        <w:numPr>
          <w:ilvl w:val="0"/>
          <w:numId w:val="1"/>
        </w:numPr>
        <w:spacing w:before="100" w:beforeAutospacing="1" w:after="120"/>
        <w:ind w:left="1440" w:hanging="720"/>
        <w:rPr>
          <w:rFonts w:ascii="Arial" w:hAnsi="Arial" w:cs="Arial"/>
          <w:color w:val="000000"/>
          <w:sz w:val="20"/>
          <w:szCs w:val="20"/>
        </w:rPr>
      </w:pPr>
      <w:r>
        <w:rPr>
          <w:color w:val="000000"/>
          <w:sz w:val="20"/>
          <w:szCs w:val="20"/>
          <w:u w:val="single"/>
        </w:rPr>
        <w:t>Socks</w:t>
      </w:r>
      <w:r>
        <w:rPr>
          <w:color w:val="000000"/>
          <w:sz w:val="20"/>
          <w:szCs w:val="20"/>
        </w:rPr>
        <w:t>, all sizes</w:t>
      </w:r>
    </w:p>
    <w:p w:rsidR="00B4689F" w:rsidRDefault="00B4689F" w:rsidP="00B4689F">
      <w:pPr>
        <w:numPr>
          <w:ilvl w:val="0"/>
          <w:numId w:val="1"/>
        </w:numPr>
        <w:spacing w:before="100" w:beforeAutospacing="1" w:after="100" w:afterAutospacing="1"/>
        <w:ind w:left="1440" w:hanging="720"/>
        <w:rPr>
          <w:rFonts w:ascii="Arial" w:hAnsi="Arial" w:cs="Arial"/>
          <w:color w:val="000000"/>
          <w:sz w:val="20"/>
          <w:szCs w:val="20"/>
        </w:rPr>
      </w:pPr>
      <w:r>
        <w:rPr>
          <w:color w:val="000000"/>
          <w:sz w:val="20"/>
          <w:szCs w:val="20"/>
          <w:u w:val="single"/>
        </w:rPr>
        <w:t>Holiday gift cards</w:t>
      </w:r>
      <w:r>
        <w:rPr>
          <w:color w:val="000000"/>
          <w:sz w:val="20"/>
          <w:szCs w:val="20"/>
        </w:rPr>
        <w:t xml:space="preserve"> are welcomed by parents because they can do their own shopping for the kids.  We cannot convert your donations to gift cards.  However, we can accept gift cards from you, if you chose to donate in that manner, and pass them along to the parents with a note about your contribution.   Fifty dollar ($50) denominations work best.</w:t>
      </w:r>
    </w:p>
    <w:p w:rsidR="00B4689F" w:rsidRDefault="00B4689F" w:rsidP="00B4689F">
      <w:pPr>
        <w:ind w:firstLine="720"/>
        <w:rPr>
          <w:rFonts w:ascii="Arial" w:hAnsi="Arial" w:cs="Arial"/>
          <w:color w:val="000000"/>
          <w:sz w:val="20"/>
          <w:szCs w:val="20"/>
        </w:rPr>
      </w:pPr>
      <w:r>
        <w:rPr>
          <w:color w:val="000000"/>
          <w:sz w:val="20"/>
          <w:szCs w:val="20"/>
        </w:rPr>
        <w:t xml:space="preserve">I hope this information helps as you consider if or how you may want to help our families for Christmas this year.  If I can answer any question for you, please don’t hesitate to contact me at 226-4214 or 226-4062 (direct line and voice mail).  Thank you for </w:t>
      </w:r>
      <w:r>
        <w:rPr>
          <w:color w:val="000000"/>
          <w:sz w:val="20"/>
          <w:szCs w:val="20"/>
          <w:u w:val="single"/>
        </w:rPr>
        <w:t>all</w:t>
      </w:r>
      <w:r>
        <w:rPr>
          <w:color w:val="000000"/>
          <w:sz w:val="20"/>
          <w:szCs w:val="20"/>
        </w:rPr>
        <w:t xml:space="preserve"> you do for the students of School #14.</w:t>
      </w:r>
    </w:p>
    <w:p w:rsidR="00B4689F" w:rsidRDefault="00B4689F" w:rsidP="00B4689F">
      <w:pPr>
        <w:rPr>
          <w:rFonts w:ascii="Arial" w:hAnsi="Arial" w:cs="Arial"/>
          <w:color w:val="000000"/>
          <w:sz w:val="20"/>
          <w:szCs w:val="20"/>
        </w:rPr>
      </w:pPr>
      <w:r>
        <w:rPr>
          <w:color w:val="000000"/>
          <w:sz w:val="20"/>
          <w:szCs w:val="20"/>
        </w:rPr>
        <w:t> </w:t>
      </w:r>
    </w:p>
    <w:p w:rsidR="00B4689F" w:rsidRDefault="00B4689F" w:rsidP="00B4689F">
      <w:pPr>
        <w:rPr>
          <w:rFonts w:ascii="Arial" w:hAnsi="Arial" w:cs="Arial"/>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Sincerely,</w:t>
      </w:r>
    </w:p>
    <w:p w:rsidR="00B4689F" w:rsidRDefault="00B4689F" w:rsidP="00B4689F">
      <w:pPr>
        <w:rPr>
          <w:rFonts w:ascii="Arial" w:hAnsi="Arial" w:cs="Arial"/>
          <w:color w:val="000000"/>
          <w:sz w:val="20"/>
          <w:szCs w:val="20"/>
        </w:rPr>
      </w:pPr>
      <w:r>
        <w:rPr>
          <w:color w:val="000000"/>
          <w:sz w:val="20"/>
          <w:szCs w:val="20"/>
        </w:rPr>
        <w:t> </w:t>
      </w:r>
    </w:p>
    <w:p w:rsidR="00B4689F" w:rsidRDefault="00B4689F" w:rsidP="00B4689F">
      <w:pPr>
        <w:rPr>
          <w:rFonts w:ascii="Arial" w:hAnsi="Arial" w:cs="Arial"/>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Pam Constable</w:t>
      </w:r>
    </w:p>
    <w:p w:rsidR="00B4689F" w:rsidRDefault="00B4689F" w:rsidP="00B4689F">
      <w:pPr>
        <w:rPr>
          <w:rFonts w:ascii="Arial" w:hAnsi="Arial" w:cs="Arial"/>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Social Worker</w:t>
      </w:r>
    </w:p>
    <w:p w:rsidR="00B4689F" w:rsidRDefault="00B4689F" w:rsidP="00B4689F">
      <w:pPr>
        <w:rPr>
          <w:rFonts w:ascii="Arial" w:hAnsi="Arial" w:cs="Arial"/>
          <w:color w:val="000000"/>
          <w:sz w:val="20"/>
          <w:szCs w:val="20"/>
        </w:rPr>
      </w:pPr>
      <w:r>
        <w:rPr>
          <w:color w:val="000000"/>
          <w:sz w:val="20"/>
          <w:szCs w:val="20"/>
        </w:rPr>
        <w:t> </w:t>
      </w:r>
    </w:p>
    <w:p w:rsidR="00B4689F" w:rsidRDefault="00B4689F" w:rsidP="00B4689F">
      <w:pPr>
        <w:rPr>
          <w:rFonts w:ascii="Arial" w:hAnsi="Arial" w:cs="Arial"/>
          <w:color w:val="000000"/>
          <w:sz w:val="20"/>
          <w:szCs w:val="20"/>
        </w:rPr>
      </w:pPr>
      <w:r>
        <w:rPr>
          <w:rFonts w:ascii="Arial" w:hAnsi="Arial" w:cs="Arial"/>
          <w:color w:val="000000"/>
          <w:sz w:val="20"/>
          <w:szCs w:val="20"/>
        </w:rPr>
        <w:t> </w:t>
      </w:r>
    </w:p>
    <w:p w:rsidR="00B4689F" w:rsidRDefault="00B4689F" w:rsidP="00B4689F">
      <w:pPr>
        <w:rPr>
          <w:rFonts w:ascii="Arial" w:hAnsi="Arial" w:cs="Arial"/>
          <w:color w:val="000000"/>
          <w:sz w:val="20"/>
          <w:szCs w:val="20"/>
        </w:rPr>
      </w:pPr>
      <w:r>
        <w:rPr>
          <w:rFonts w:ascii="Arial" w:hAnsi="Arial" w:cs="Arial"/>
          <w:color w:val="000000"/>
          <w:sz w:val="20"/>
          <w:szCs w:val="20"/>
        </w:rPr>
        <w:t>Pam Constable</w:t>
      </w:r>
      <w:r>
        <w:rPr>
          <w:rFonts w:ascii="Arial" w:hAnsi="Arial" w:cs="Arial"/>
          <w:color w:val="000000"/>
          <w:sz w:val="20"/>
          <w:szCs w:val="20"/>
        </w:rPr>
        <w:br/>
        <w:t>School Social Worker</w:t>
      </w:r>
      <w:r>
        <w:rPr>
          <w:rFonts w:ascii="Arial" w:hAnsi="Arial" w:cs="Arial"/>
          <w:color w:val="000000"/>
          <w:sz w:val="20"/>
          <w:szCs w:val="20"/>
        </w:rPr>
        <w:br/>
        <w:t>Washington Irving Elem. School, IPS #14</w:t>
      </w:r>
      <w:r>
        <w:rPr>
          <w:rFonts w:ascii="Arial" w:hAnsi="Arial" w:cs="Arial"/>
          <w:color w:val="000000"/>
          <w:sz w:val="20"/>
          <w:szCs w:val="20"/>
        </w:rPr>
        <w:br/>
        <w:t>1250 East Market Street</w:t>
      </w:r>
      <w:r>
        <w:rPr>
          <w:rFonts w:ascii="Arial" w:hAnsi="Arial" w:cs="Arial"/>
          <w:color w:val="000000"/>
          <w:sz w:val="20"/>
          <w:szCs w:val="20"/>
        </w:rPr>
        <w:br/>
        <w:t>Indianapolis, IN 46202</w:t>
      </w:r>
      <w:r>
        <w:rPr>
          <w:rFonts w:ascii="Arial" w:hAnsi="Arial" w:cs="Arial"/>
          <w:color w:val="000000"/>
          <w:sz w:val="20"/>
          <w:szCs w:val="20"/>
        </w:rPr>
        <w:br/>
        <w:t>Phone:  226-4214</w:t>
      </w:r>
      <w:r>
        <w:rPr>
          <w:rFonts w:ascii="Arial" w:hAnsi="Arial" w:cs="Arial"/>
          <w:color w:val="000000"/>
          <w:sz w:val="20"/>
          <w:szCs w:val="20"/>
        </w:rPr>
        <w:br/>
        <w:t>Fax:  226-4430</w:t>
      </w:r>
      <w:r>
        <w:rPr>
          <w:rFonts w:ascii="Arial" w:hAnsi="Arial" w:cs="Arial"/>
          <w:color w:val="000000"/>
          <w:sz w:val="20"/>
          <w:szCs w:val="20"/>
        </w:rPr>
        <w:br/>
      </w:r>
      <w:hyperlink r:id="rId5" w:history="1">
        <w:r>
          <w:rPr>
            <w:rStyle w:val="Hyperlink"/>
            <w:rFonts w:ascii="Arial" w:hAnsi="Arial" w:cs="Arial"/>
            <w:sz w:val="20"/>
            <w:szCs w:val="20"/>
          </w:rPr>
          <w:t>constabp@ips.k12.in.us</w:t>
        </w:r>
      </w:hyperlink>
      <w:r>
        <w:rPr>
          <w:rFonts w:ascii="Arial" w:hAnsi="Arial" w:cs="Arial"/>
          <w:color w:val="000000"/>
          <w:sz w:val="20"/>
          <w:szCs w:val="20"/>
        </w:rPr>
        <w:t xml:space="preserve"> </w:t>
      </w:r>
    </w:p>
    <w:p w:rsidR="00C929D0" w:rsidRDefault="00C929D0"/>
    <w:sectPr w:rsidR="00C929D0" w:rsidSect="00C929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14393"/>
    <w:multiLevelType w:val="multilevel"/>
    <w:tmpl w:val="838AEB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689F"/>
    <w:rsid w:val="00B4689F"/>
    <w:rsid w:val="00C929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89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4689F"/>
    <w:rPr>
      <w:color w:val="0000FF"/>
      <w:u w:val="single"/>
    </w:rPr>
  </w:style>
  <w:style w:type="paragraph" w:styleId="BalloonText">
    <w:name w:val="Balloon Text"/>
    <w:basedOn w:val="Normal"/>
    <w:link w:val="BalloonTextChar"/>
    <w:uiPriority w:val="99"/>
    <w:semiHidden/>
    <w:unhideWhenUsed/>
    <w:rsid w:val="00B4689F"/>
    <w:rPr>
      <w:rFonts w:ascii="Tahoma" w:hAnsi="Tahoma" w:cs="Tahoma"/>
      <w:sz w:val="16"/>
      <w:szCs w:val="16"/>
    </w:rPr>
  </w:style>
  <w:style w:type="character" w:customStyle="1" w:styleId="BalloonTextChar">
    <w:name w:val="Balloon Text Char"/>
    <w:basedOn w:val="DefaultParagraphFont"/>
    <w:link w:val="BalloonText"/>
    <w:uiPriority w:val="99"/>
    <w:semiHidden/>
    <w:rsid w:val="00B468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79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nstabp@ips.k12.in.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268</Words>
  <Characters>1529</Characters>
  <Application>Microsoft Office Word</Application>
  <DocSecurity>0</DocSecurity>
  <Lines>12</Lines>
  <Paragraphs>3</Paragraphs>
  <ScaleCrop>false</ScaleCrop>
  <Company>IUPUI</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pikeg</dc:creator>
  <cp:keywords/>
  <dc:description/>
  <cp:lastModifiedBy>pikeg</cp:lastModifiedBy>
  <cp:revision>1</cp:revision>
  <cp:lastPrinted>2009-11-17T14:58:00Z</cp:lastPrinted>
  <dcterms:created xsi:type="dcterms:W3CDTF">2009-11-17T14:55:00Z</dcterms:created>
  <dcterms:modified xsi:type="dcterms:W3CDTF">2009-11-17T15:00:00Z</dcterms:modified>
</cp:coreProperties>
</file>