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0E" w:rsidRPr="005235D1" w:rsidRDefault="00DE710E" w:rsidP="00DE710E">
      <w:pPr>
        <w:rPr>
          <w:rStyle w:val="Strong"/>
          <w:rFonts w:ascii="Arial" w:hAnsi="Arial" w:cs="Arial"/>
          <w:sz w:val="18"/>
          <w:szCs w:val="18"/>
        </w:rPr>
      </w:pPr>
      <w:r w:rsidRPr="005235D1">
        <w:rPr>
          <w:rFonts w:ascii="Arial Black" w:hAnsi="Arial Black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03F2C64" wp14:editId="3296AF2E">
            <wp:simplePos x="0" y="0"/>
            <wp:positionH relativeFrom="column">
              <wp:posOffset>1715135</wp:posOffset>
            </wp:positionH>
            <wp:positionV relativeFrom="paragraph">
              <wp:posOffset>-165100</wp:posOffset>
            </wp:positionV>
            <wp:extent cx="1316355" cy="1181735"/>
            <wp:effectExtent l="0" t="0" r="0" b="0"/>
            <wp:wrapThrough wrapText="bothSides">
              <wp:wrapPolygon edited="0">
                <wp:start x="0" y="0"/>
                <wp:lineTo x="0" y="21240"/>
                <wp:lineTo x="21256" y="21240"/>
                <wp:lineTo x="21256" y="0"/>
                <wp:lineTo x="0" y="0"/>
              </wp:wrapPolygon>
            </wp:wrapThrough>
            <wp:docPr id="1" name="Picture 1" descr="http://editor.ne16.com/downtownindy/E3612EBA7936E7F56CED83D3B9A374C0FB25A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itor.ne16.com/downtownindy/E3612EBA7936E7F56CED83D3B9A374C0FB25A95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10E" w:rsidRPr="00FD16BE" w:rsidRDefault="00DE710E" w:rsidP="00C52621">
      <w:pPr>
        <w:ind w:left="4320"/>
        <w:rPr>
          <w:rStyle w:val="Strong"/>
          <w:rFonts w:ascii="Arial" w:hAnsi="Arial" w:cs="Arial"/>
          <w:u w:val="single"/>
        </w:rPr>
      </w:pPr>
      <w:r w:rsidRPr="00FD16BE">
        <w:rPr>
          <w:rStyle w:val="Strong"/>
          <w:rFonts w:ascii="Arial" w:hAnsi="Arial" w:cs="Arial"/>
          <w:u w:val="single"/>
        </w:rPr>
        <w:t xml:space="preserve">WEEK ENDING </w:t>
      </w:r>
      <w:r w:rsidR="00CC5C37">
        <w:rPr>
          <w:rStyle w:val="Strong"/>
          <w:rFonts w:ascii="Arial" w:hAnsi="Arial" w:cs="Arial"/>
          <w:u w:val="single"/>
        </w:rPr>
        <w:t>11</w:t>
      </w:r>
      <w:r w:rsidR="00B27F5E">
        <w:rPr>
          <w:rStyle w:val="Strong"/>
          <w:rFonts w:ascii="Arial" w:hAnsi="Arial" w:cs="Arial"/>
          <w:u w:val="single"/>
        </w:rPr>
        <w:t xml:space="preserve"> JUNE</w:t>
      </w:r>
      <w:r w:rsidRPr="00FD16BE">
        <w:rPr>
          <w:rStyle w:val="Strong"/>
          <w:rFonts w:ascii="Arial" w:hAnsi="Arial" w:cs="Arial"/>
          <w:u w:val="single"/>
        </w:rPr>
        <w:t xml:space="preserve"> 2017</w:t>
      </w: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Pr="005235D1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DE710E" w:rsidRDefault="00DE710E" w:rsidP="00DE710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4018B5" w:rsidRDefault="004018B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656B75" w:rsidRDefault="00656B75" w:rsidP="00B27F5E">
      <w:pPr>
        <w:rPr>
          <w:rStyle w:val="Strong"/>
          <w:rFonts w:ascii="Arial" w:hAnsi="Arial" w:cs="Arial"/>
          <w:b w:val="0"/>
          <w:sz w:val="18"/>
          <w:szCs w:val="18"/>
        </w:rPr>
      </w:pPr>
    </w:p>
    <w:p w:rsidR="00CC5C37" w:rsidRDefault="00CC5C37" w:rsidP="008B458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Wednesday, June 7</w:t>
      </w:r>
    </w:p>
    <w:p w:rsidR="00CC5C37" w:rsidRPr="008B458A" w:rsidRDefault="00CC5C37" w:rsidP="008B458A">
      <w:pPr>
        <w:rPr>
          <w:rStyle w:val="Strong"/>
          <w:rFonts w:ascii="Arial" w:hAnsi="Arial" w:cs="Arial"/>
          <w:b w:val="0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710" w:hanging="153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8a – 2p</w:t>
      </w:r>
      <w:r w:rsidR="00054DE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Market Street will be closed between Alabama and Delaware streets for the</w:t>
      </w:r>
      <w:r w:rsidR="0010061F">
        <w:rPr>
          <w:rFonts w:ascii="Arial" w:hAnsi="Arial" w:cs="Arial"/>
          <w:sz w:val="18"/>
          <w:szCs w:val="18"/>
        </w:rPr>
        <w:t xml:space="preserve"> Farmer’s Market at the City Market</w:t>
      </w:r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710" w:hanging="1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12</w:t>
      </w:r>
      <w:r w:rsidR="00054DE6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 xml:space="preserve"> – 1p</w:t>
      </w:r>
      <w:r w:rsidR="00054DE6">
        <w:rPr>
          <w:rFonts w:ascii="Arial" w:hAnsi="Arial" w:cs="Arial"/>
          <w:sz w:val="18"/>
          <w:szCs w:val="18"/>
        </w:rPr>
        <w:tab/>
      </w:r>
      <w:proofErr w:type="gramStart"/>
      <w:r w:rsidR="00054DE6">
        <w:rPr>
          <w:rFonts w:ascii="Arial" w:hAnsi="Arial" w:cs="Arial"/>
          <w:sz w:val="18"/>
          <w:szCs w:val="18"/>
        </w:rPr>
        <w:t>Th</w:t>
      </w:r>
      <w:r w:rsidR="0010061F">
        <w:rPr>
          <w:rFonts w:ascii="Arial" w:hAnsi="Arial" w:cs="Arial"/>
          <w:sz w:val="18"/>
          <w:szCs w:val="18"/>
        </w:rPr>
        <w:t>e</w:t>
      </w:r>
      <w:proofErr w:type="gramEnd"/>
      <w:r w:rsidR="0010061F">
        <w:rPr>
          <w:rFonts w:ascii="Arial" w:hAnsi="Arial" w:cs="Arial"/>
          <w:sz w:val="18"/>
          <w:szCs w:val="18"/>
        </w:rPr>
        <w:t xml:space="preserve"> </w:t>
      </w:r>
      <w:r w:rsidR="00054DE6">
        <w:rPr>
          <w:rFonts w:ascii="Arial" w:hAnsi="Arial" w:cs="Arial"/>
          <w:sz w:val="18"/>
          <w:szCs w:val="18"/>
        </w:rPr>
        <w:t xml:space="preserve">south lane of the west block of Georgia Street (between Illinois Street and Capitol Avenue) will be closed for </w:t>
      </w:r>
      <w:hyperlink r:id="rId7" w:tgtFrame="_blank" w:history="1">
        <w:r>
          <w:rPr>
            <w:rStyle w:val="Hyperlink"/>
            <w:rFonts w:ascii="Arial" w:hAnsi="Arial" w:cs="Arial"/>
            <w:sz w:val="18"/>
            <w:szCs w:val="18"/>
          </w:rPr>
          <w:t>Workout Wednesday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CC5C37" w:rsidRPr="008B458A" w:rsidRDefault="00CC5C37" w:rsidP="008B458A">
      <w:pPr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Thursday, June 8</w:t>
      </w:r>
    </w:p>
    <w:p w:rsidR="00CC5C37" w:rsidRPr="008B458A" w:rsidRDefault="00CC5C37" w:rsidP="008B458A">
      <w:pPr>
        <w:rPr>
          <w:rStyle w:val="Strong"/>
          <w:rFonts w:ascii="Arial" w:hAnsi="Arial" w:cs="Arial"/>
          <w:b w:val="0"/>
          <w:sz w:val="12"/>
          <w:szCs w:val="12"/>
        </w:rPr>
      </w:pPr>
    </w:p>
    <w:p w:rsidR="00CC5C37" w:rsidRPr="008B458A" w:rsidRDefault="00CC5C37" w:rsidP="008B458A">
      <w:pPr>
        <w:tabs>
          <w:tab w:val="left" w:pos="1620"/>
        </w:tabs>
        <w:ind w:left="1710" w:hanging="1530"/>
        <w:rPr>
          <w:rFonts w:ascii="Arial" w:hAnsi="Arial" w:cs="Arial"/>
          <w:sz w:val="18"/>
          <w:szCs w:val="18"/>
        </w:rPr>
      </w:pPr>
      <w:r w:rsidRPr="008B458A">
        <w:rPr>
          <w:rFonts w:ascii="Arial" w:hAnsi="Arial" w:cs="Arial"/>
          <w:sz w:val="18"/>
          <w:szCs w:val="18"/>
        </w:rPr>
        <w:t>7a – 7p</w:t>
      </w:r>
      <w:r w:rsidR="00054DE6" w:rsidRPr="008B458A">
        <w:rPr>
          <w:rFonts w:ascii="Arial" w:hAnsi="Arial" w:cs="Arial"/>
          <w:sz w:val="18"/>
          <w:szCs w:val="18"/>
        </w:rPr>
        <w:tab/>
      </w:r>
      <w:proofErr w:type="gramStart"/>
      <w:r w:rsidRPr="008B458A">
        <w:rPr>
          <w:rFonts w:ascii="Arial" w:hAnsi="Arial" w:cs="Arial"/>
          <w:sz w:val="18"/>
          <w:szCs w:val="18"/>
        </w:rPr>
        <w:t>The</w:t>
      </w:r>
      <w:proofErr w:type="gramEnd"/>
      <w:r w:rsidRPr="008B458A">
        <w:rPr>
          <w:rFonts w:ascii="Arial" w:hAnsi="Arial" w:cs="Arial"/>
          <w:sz w:val="18"/>
          <w:szCs w:val="18"/>
        </w:rPr>
        <w:t xml:space="preserve"> north half and north spoke of Monument Circle will be closed for </w:t>
      </w:r>
      <w:hyperlink r:id="rId8" w:tgtFrame="_blank" w:history="1">
        <w:r w:rsidRPr="008B458A">
          <w:rPr>
            <w:rStyle w:val="Hyperlink"/>
            <w:rFonts w:ascii="Arial" w:hAnsi="Arial" w:cs="Arial"/>
            <w:sz w:val="18"/>
            <w:szCs w:val="18"/>
          </w:rPr>
          <w:t>Christ Church Cathedral Women’s Strawberry Festival</w:t>
        </w:r>
      </w:hyperlink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CC5C37" w:rsidP="0010061F">
      <w:pPr>
        <w:tabs>
          <w:tab w:val="left" w:pos="1620"/>
        </w:tabs>
        <w:ind w:left="1710" w:hanging="1530"/>
        <w:rPr>
          <w:rStyle w:val="Strong"/>
          <w:rFonts w:ascii="Arial" w:hAnsi="Arial" w:cs="Arial"/>
          <w:sz w:val="18"/>
          <w:szCs w:val="18"/>
        </w:rPr>
      </w:pPr>
      <w:r w:rsidRPr="008B458A">
        <w:rPr>
          <w:rStyle w:val="Strong"/>
          <w:rFonts w:ascii="Arial" w:hAnsi="Arial" w:cs="Arial"/>
          <w:b w:val="0"/>
          <w:sz w:val="18"/>
          <w:szCs w:val="18"/>
        </w:rPr>
        <w:t>8a – 3a Sun</w:t>
      </w:r>
      <w:r w:rsidR="008B458A">
        <w:rPr>
          <w:rStyle w:val="Strong"/>
          <w:rFonts w:ascii="Arial" w:hAnsi="Arial" w:cs="Arial"/>
          <w:b w:val="0"/>
          <w:sz w:val="18"/>
          <w:szCs w:val="18"/>
        </w:rPr>
        <w:tab/>
      </w:r>
      <w:proofErr w:type="gramStart"/>
      <w:r w:rsidR="0010061F">
        <w:rPr>
          <w:rStyle w:val="Strong"/>
          <w:rFonts w:ascii="Arial" w:hAnsi="Arial" w:cs="Arial"/>
          <w:b w:val="0"/>
          <w:sz w:val="18"/>
          <w:szCs w:val="18"/>
        </w:rPr>
        <w:t>The</w:t>
      </w:r>
      <w:proofErr w:type="gramEnd"/>
      <w:r w:rsidR="0010061F">
        <w:rPr>
          <w:rStyle w:val="Strong"/>
          <w:rFonts w:ascii="Arial" w:hAnsi="Arial" w:cs="Arial"/>
          <w:b w:val="0"/>
          <w:sz w:val="18"/>
          <w:szCs w:val="18"/>
        </w:rPr>
        <w:t xml:space="preserve"> </w:t>
      </w:r>
      <w:hyperlink r:id="rId9" w:tgtFrame="_blank" w:history="1">
        <w:r>
          <w:rPr>
            <w:rStyle w:val="Hyperlink"/>
            <w:rFonts w:ascii="Arial" w:hAnsi="Arial" w:cs="Arial"/>
            <w:sz w:val="18"/>
            <w:szCs w:val="18"/>
          </w:rPr>
          <w:t>Holy Rosary Italian Street Festival</w:t>
        </w:r>
      </w:hyperlink>
      <w:r>
        <w:rPr>
          <w:rFonts w:ascii="Arial" w:hAnsi="Arial" w:cs="Arial"/>
          <w:sz w:val="18"/>
          <w:szCs w:val="18"/>
        </w:rPr>
        <w:t xml:space="preserve"> will result in the closures of Greer Street between Stevens and McCarty streets and Stevens Street between East Street and Virginia Avenue </w:t>
      </w:r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620" w:hanging="1440"/>
        <w:rPr>
          <w:rFonts w:ascii="Arial" w:hAnsi="Arial" w:cs="Arial"/>
          <w:sz w:val="18"/>
          <w:szCs w:val="18"/>
        </w:rPr>
      </w:pPr>
      <w:r w:rsidRPr="008B458A">
        <w:rPr>
          <w:rStyle w:val="Strong"/>
          <w:rFonts w:ascii="Arial" w:hAnsi="Arial" w:cs="Arial"/>
          <w:b w:val="0"/>
          <w:sz w:val="18"/>
          <w:szCs w:val="18"/>
        </w:rPr>
        <w:t>5p</w:t>
      </w:r>
      <w:r w:rsidR="008B458A" w:rsidRPr="008B458A">
        <w:rPr>
          <w:rStyle w:val="Strong"/>
          <w:rFonts w:ascii="Arial" w:hAnsi="Arial" w:cs="Arial"/>
          <w:b w:val="0"/>
          <w:sz w:val="18"/>
          <w:szCs w:val="18"/>
        </w:rPr>
        <w:t xml:space="preserve"> </w:t>
      </w:r>
      <w:r w:rsidRPr="008B458A">
        <w:rPr>
          <w:rStyle w:val="Strong"/>
          <w:rFonts w:ascii="Arial" w:hAnsi="Arial" w:cs="Arial"/>
          <w:b w:val="0"/>
          <w:sz w:val="18"/>
          <w:szCs w:val="18"/>
        </w:rPr>
        <w:t>– 5p Sun</w:t>
      </w:r>
      <w:r w:rsidR="008B458A">
        <w:rPr>
          <w:rStyle w:val="Strong"/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Blackford Street between Wabash and New York streets will be closed for </w:t>
      </w:r>
      <w:hyperlink r:id="rId10" w:tgtFrame="_blank" w:history="1">
        <w:r>
          <w:rPr>
            <w:rStyle w:val="Hyperlink"/>
            <w:rFonts w:ascii="Arial" w:hAnsi="Arial" w:cs="Arial"/>
            <w:sz w:val="18"/>
            <w:szCs w:val="18"/>
          </w:rPr>
          <w:t>Circle City IN Pride Festival</w:t>
        </w:r>
      </w:hyperlink>
    </w:p>
    <w:p w:rsidR="00CC5C37" w:rsidRPr="008B458A" w:rsidRDefault="00CC5C37" w:rsidP="008B458A">
      <w:pPr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Friday, June 9</w:t>
      </w:r>
    </w:p>
    <w:p w:rsidR="00CC5C37" w:rsidRPr="008B458A" w:rsidRDefault="00CC5C37" w:rsidP="008B458A">
      <w:pPr>
        <w:rPr>
          <w:rStyle w:val="Strong"/>
          <w:rFonts w:ascii="Arial" w:hAnsi="Arial" w:cs="Arial"/>
          <w:b w:val="0"/>
          <w:sz w:val="12"/>
          <w:szCs w:val="12"/>
        </w:rPr>
      </w:pPr>
    </w:p>
    <w:p w:rsidR="00CC5C37" w:rsidRPr="008B458A" w:rsidRDefault="00CC5C37" w:rsidP="008B458A">
      <w:pPr>
        <w:tabs>
          <w:tab w:val="left" w:pos="1620"/>
        </w:tabs>
        <w:ind w:left="1710" w:hanging="1620"/>
        <w:rPr>
          <w:rFonts w:ascii="Arial" w:hAnsi="Arial" w:cs="Arial"/>
          <w:sz w:val="18"/>
          <w:szCs w:val="18"/>
        </w:rPr>
      </w:pPr>
      <w:r w:rsidRPr="008B458A">
        <w:rPr>
          <w:rFonts w:ascii="Arial" w:hAnsi="Arial" w:cs="Arial"/>
          <w:sz w:val="18"/>
          <w:szCs w:val="18"/>
        </w:rPr>
        <w:t>11a – 2:30p</w:t>
      </w:r>
      <w:r w:rsidR="00453533" w:rsidRPr="008B458A">
        <w:rPr>
          <w:rFonts w:ascii="Arial" w:hAnsi="Arial" w:cs="Arial"/>
          <w:sz w:val="18"/>
          <w:szCs w:val="18"/>
        </w:rPr>
        <w:tab/>
      </w:r>
      <w:proofErr w:type="gramStart"/>
      <w:r w:rsidRPr="008B458A">
        <w:rPr>
          <w:rFonts w:ascii="Arial" w:hAnsi="Arial" w:cs="Arial"/>
          <w:sz w:val="18"/>
          <w:szCs w:val="18"/>
        </w:rPr>
        <w:t>The</w:t>
      </w:r>
      <w:proofErr w:type="gramEnd"/>
      <w:r w:rsidRPr="008B458A">
        <w:rPr>
          <w:rFonts w:ascii="Arial" w:hAnsi="Arial" w:cs="Arial"/>
          <w:sz w:val="18"/>
          <w:szCs w:val="18"/>
        </w:rPr>
        <w:t xml:space="preserve"> south lane of the west block of Georgia Street will be closed for </w:t>
      </w:r>
      <w:hyperlink r:id="rId11" w:tgtFrame="_blank" w:history="1">
        <w:r w:rsidRPr="008B458A">
          <w:rPr>
            <w:rStyle w:val="Hyperlink"/>
            <w:rFonts w:ascii="Arial" w:hAnsi="Arial" w:cs="Arial"/>
            <w:sz w:val="18"/>
            <w:szCs w:val="18"/>
          </w:rPr>
          <w:t>Food Truck Friday</w:t>
        </w:r>
      </w:hyperlink>
      <w:r w:rsidRPr="008B458A">
        <w:rPr>
          <w:rFonts w:ascii="Arial" w:hAnsi="Arial" w:cs="Arial"/>
          <w:sz w:val="18"/>
          <w:szCs w:val="18"/>
        </w:rPr>
        <w:t xml:space="preserve"> </w:t>
      </w:r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Saturday, June 10</w:t>
      </w:r>
    </w:p>
    <w:p w:rsidR="00CC5C37" w:rsidRPr="008B458A" w:rsidRDefault="00CC5C37" w:rsidP="008B458A">
      <w:pPr>
        <w:rPr>
          <w:rStyle w:val="Strong"/>
          <w:rFonts w:ascii="Arial" w:hAnsi="Arial" w:cs="Arial"/>
          <w:b w:val="0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710" w:hanging="153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7a</w:t>
      </w:r>
      <w:r w:rsidR="00453533">
        <w:rPr>
          <w:rFonts w:ascii="Arial" w:hAnsi="Arial" w:cs="Arial"/>
          <w:sz w:val="18"/>
          <w:szCs w:val="18"/>
        </w:rPr>
        <w:t xml:space="preserve"> – 12</w:t>
      </w:r>
      <w:r>
        <w:rPr>
          <w:rFonts w:ascii="Arial" w:hAnsi="Arial" w:cs="Arial"/>
          <w:sz w:val="18"/>
          <w:szCs w:val="18"/>
        </w:rPr>
        <w:t>p</w:t>
      </w:r>
      <w:r w:rsidR="00453533">
        <w:rPr>
          <w:rFonts w:ascii="Arial" w:hAnsi="Arial" w:cs="Arial"/>
          <w:sz w:val="18"/>
          <w:szCs w:val="18"/>
        </w:rPr>
        <w:tab/>
      </w:r>
      <w:hyperlink r:id="rId12" w:tgtFrame="_blank" w:history="1">
        <w:r>
          <w:rPr>
            <w:rStyle w:val="Hyperlink"/>
            <w:rFonts w:ascii="Arial" w:hAnsi="Arial" w:cs="Arial"/>
            <w:sz w:val="18"/>
            <w:szCs w:val="18"/>
          </w:rPr>
          <w:t>The Cadillac Barbie IN Pride Parade</w:t>
        </w:r>
      </w:hyperlink>
      <w:r>
        <w:rPr>
          <w:rFonts w:ascii="Arial" w:hAnsi="Arial" w:cs="Arial"/>
          <w:sz w:val="18"/>
          <w:szCs w:val="18"/>
        </w:rPr>
        <w:t xml:space="preserve"> will result in road closures along the </w:t>
      </w:r>
      <w:hyperlink r:id="rId13" w:tgtFrame="_blank" w:history="1">
        <w:r>
          <w:rPr>
            <w:rStyle w:val="Hyperlink"/>
            <w:rFonts w:ascii="Arial" w:hAnsi="Arial" w:cs="Arial"/>
            <w:sz w:val="18"/>
            <w:szCs w:val="18"/>
          </w:rPr>
          <w:t>ro</w:t>
        </w:r>
        <w:r>
          <w:rPr>
            <w:rStyle w:val="Hyperlink"/>
            <w:rFonts w:ascii="Arial" w:hAnsi="Arial" w:cs="Arial"/>
            <w:sz w:val="18"/>
            <w:szCs w:val="18"/>
          </w:rPr>
          <w:t>u</w:t>
        </w:r>
        <w:r>
          <w:rPr>
            <w:rStyle w:val="Hyperlink"/>
            <w:rFonts w:ascii="Arial" w:hAnsi="Arial" w:cs="Arial"/>
            <w:sz w:val="18"/>
            <w:szCs w:val="18"/>
          </w:rPr>
          <w:t>te</w:t>
        </w:r>
      </w:hyperlink>
      <w:r>
        <w:rPr>
          <w:rFonts w:ascii="Arial" w:hAnsi="Arial" w:cs="Arial"/>
          <w:sz w:val="18"/>
          <w:szCs w:val="18"/>
        </w:rPr>
        <w:t xml:space="preserve"> from </w:t>
      </w:r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710" w:hanging="1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10a – 6p</w:t>
      </w:r>
      <w:r w:rsidR="0045353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The Reunion Motorcycle Show will result in the closure of Virginia Avenue between Woodlawn Avenue and Shelby Street and Shelby Street between Morris and Prospect streets </w:t>
      </w:r>
    </w:p>
    <w:p w:rsidR="00CC5C37" w:rsidRPr="008B458A" w:rsidRDefault="00CC5C37" w:rsidP="008B458A">
      <w:pPr>
        <w:tabs>
          <w:tab w:val="left" w:pos="1620"/>
        </w:tabs>
        <w:rPr>
          <w:rFonts w:ascii="Arial" w:hAnsi="Arial" w:cs="Arial"/>
          <w:sz w:val="12"/>
          <w:szCs w:val="12"/>
        </w:rPr>
      </w:pPr>
    </w:p>
    <w:p w:rsidR="00CC5C37" w:rsidRDefault="00054DE6" w:rsidP="008B458A">
      <w:pPr>
        <w:tabs>
          <w:tab w:val="left" w:pos="1620"/>
        </w:tabs>
        <w:ind w:left="1710" w:hanging="16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10:30</w:t>
      </w:r>
      <w:r w:rsidR="00453533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– 11:15a</w:t>
      </w:r>
      <w:r w:rsidR="00453533">
        <w:rPr>
          <w:rFonts w:ascii="Arial" w:hAnsi="Arial" w:cs="Arial"/>
          <w:sz w:val="18"/>
          <w:szCs w:val="18"/>
        </w:rPr>
        <w:tab/>
      </w:r>
      <w:r w:rsidR="00CC5C37">
        <w:rPr>
          <w:rFonts w:ascii="Arial" w:hAnsi="Arial" w:cs="Arial"/>
          <w:sz w:val="18"/>
          <w:szCs w:val="18"/>
        </w:rPr>
        <w:t xml:space="preserve">The Lil She Dash will result in the closure of McCrea Street between Georgia Street and Jackson Place and Jackson Place between McCrea and Meridian streets from </w:t>
      </w:r>
    </w:p>
    <w:p w:rsidR="00CC5C37" w:rsidRPr="008B458A" w:rsidRDefault="00CC5C37" w:rsidP="008B458A">
      <w:pPr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rPr>
          <w:rFonts w:ascii="Arial" w:hAnsi="Arial" w:cs="Arial"/>
          <w:sz w:val="20"/>
          <w:szCs w:val="20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Sunday, June 11</w:t>
      </w:r>
      <w:r w:rsidRPr="00CC5C37">
        <w:rPr>
          <w:rFonts w:ascii="Arial" w:hAnsi="Arial" w:cs="Arial"/>
          <w:sz w:val="20"/>
          <w:szCs w:val="20"/>
        </w:rPr>
        <w:t xml:space="preserve"> </w:t>
      </w:r>
    </w:p>
    <w:p w:rsidR="00CC5C37" w:rsidRPr="008B458A" w:rsidRDefault="00CC5C37" w:rsidP="008B458A">
      <w:pPr>
        <w:rPr>
          <w:rFonts w:ascii="Arial" w:hAnsi="Arial" w:cs="Arial"/>
          <w:sz w:val="12"/>
          <w:szCs w:val="12"/>
        </w:rPr>
      </w:pPr>
    </w:p>
    <w:p w:rsidR="00CC5C37" w:rsidRDefault="00CC5C37" w:rsidP="008B458A">
      <w:pPr>
        <w:tabs>
          <w:tab w:val="left" w:pos="1620"/>
        </w:tabs>
        <w:ind w:left="1620" w:hanging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6a – 1p</w:t>
      </w:r>
      <w:r w:rsidR="00453533"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The</w:t>
      </w:r>
      <w:proofErr w:type="gramEnd"/>
      <w:r>
        <w:rPr>
          <w:rFonts w:ascii="Arial" w:hAnsi="Arial" w:cs="Arial"/>
          <w:sz w:val="18"/>
          <w:szCs w:val="18"/>
        </w:rPr>
        <w:t xml:space="preserve"> south lane of Georgia Street will be closed </w:t>
      </w:r>
      <w:r>
        <w:rPr>
          <w:rFonts w:ascii="Arial" w:hAnsi="Arial" w:cs="Arial"/>
          <w:sz w:val="18"/>
          <w:szCs w:val="18"/>
        </w:rPr>
        <w:t xml:space="preserve">for the </w:t>
      </w:r>
      <w:hyperlink r:id="rId14" w:tgtFrame="_blank" w:history="1">
        <w:r>
          <w:rPr>
            <w:rStyle w:val="Hyperlink"/>
            <w:rFonts w:ascii="Arial" w:hAnsi="Arial" w:cs="Arial"/>
            <w:sz w:val="18"/>
            <w:szCs w:val="18"/>
          </w:rPr>
          <w:t>SHE Power Half Marathon and 5K</w:t>
        </w:r>
      </w:hyperlink>
      <w:r>
        <w:rPr>
          <w:rFonts w:ascii="Arial" w:hAnsi="Arial" w:cs="Arial"/>
          <w:sz w:val="18"/>
          <w:szCs w:val="18"/>
        </w:rPr>
        <w:t xml:space="preserve">. </w:t>
      </w:r>
      <w:r w:rsidR="004535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 following streets will have rolling curb lane closures only:</w:t>
      </w:r>
    </w:p>
    <w:p w:rsidR="008B458A" w:rsidRPr="0010061F" w:rsidRDefault="008B458A" w:rsidP="008B458A">
      <w:pPr>
        <w:tabs>
          <w:tab w:val="left" w:pos="1620"/>
        </w:tabs>
        <w:ind w:left="1620" w:hanging="1440"/>
        <w:rPr>
          <w:rFonts w:ascii="Arial" w:hAnsi="Arial" w:cs="Arial"/>
          <w:sz w:val="8"/>
          <w:szCs w:val="8"/>
        </w:rPr>
      </w:pPr>
    </w:p>
    <w:p w:rsidR="00CC5C37" w:rsidRPr="008B458A" w:rsidRDefault="00CC5C37" w:rsidP="0010061F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Capitol Avenue between Georgia and McCarty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 xml:space="preserve">McCarty Street between Capitol Avenue and Missouri Street 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Missouri / West Street between McCarty and Washington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 xml:space="preserve">Washington Street between West and the entrance to White River State Park 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New York Street between White River and Meridian Street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Meridian Street between New York and St. Clair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St. Clair Street between Meridian Street and Ft. Wayne Avenue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Ft. Wayne Avenue between St. Clair and 10th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10th Street between Ft. Wayne Avenue and Davidson Street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Davidson Street between 10th Street to Massachusetts Avenue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Massachusetts Avenue between Davidson to East streets</w:t>
      </w:r>
      <w:bookmarkStart w:id="0" w:name="_GoBack"/>
      <w:bookmarkEnd w:id="0"/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East Street between Massachusetts Avenue and South Street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 xml:space="preserve">South Street between East Street and Madison Avenue 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Madison Avenue between South and McCarty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McCarty Street between McCarty Street and Capitol Avenue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West Street between Washington and New York streets</w:t>
      </w:r>
    </w:p>
    <w:p w:rsidR="00CC5C37" w:rsidRPr="008B458A" w:rsidRDefault="00CC5C37" w:rsidP="008B458A">
      <w:pPr>
        <w:numPr>
          <w:ilvl w:val="0"/>
          <w:numId w:val="15"/>
        </w:numPr>
        <w:tabs>
          <w:tab w:val="clear" w:pos="720"/>
          <w:tab w:val="num" w:pos="2160"/>
        </w:tabs>
        <w:ind w:left="2250" w:hanging="450"/>
        <w:rPr>
          <w:rFonts w:ascii="Arial" w:eastAsia="Times New Roman" w:hAnsi="Arial" w:cs="Arial"/>
          <w:sz w:val="16"/>
          <w:szCs w:val="16"/>
        </w:rPr>
      </w:pPr>
      <w:r w:rsidRPr="008B458A">
        <w:rPr>
          <w:rFonts w:ascii="Arial" w:eastAsia="Times New Roman" w:hAnsi="Arial" w:cs="Arial"/>
          <w:sz w:val="16"/>
          <w:szCs w:val="16"/>
        </w:rPr>
        <w:t>Capitol Avenue between New York and Georgia streets</w:t>
      </w:r>
    </w:p>
    <w:p w:rsidR="008B458A" w:rsidRPr="008B458A" w:rsidRDefault="008B458A" w:rsidP="008B458A">
      <w:pPr>
        <w:rPr>
          <w:rFonts w:ascii="Arial" w:eastAsia="Times New Roman" w:hAnsi="Arial" w:cs="Arial"/>
          <w:sz w:val="12"/>
          <w:szCs w:val="12"/>
        </w:rPr>
      </w:pPr>
    </w:p>
    <w:p w:rsidR="00CC5C37" w:rsidRPr="00CC5C37" w:rsidRDefault="00CC5C37" w:rsidP="008B458A">
      <w:pPr>
        <w:rPr>
          <w:rStyle w:val="Strong"/>
          <w:rFonts w:ascii="Arial" w:hAnsi="Arial" w:cs="Arial"/>
          <w:sz w:val="20"/>
          <w:szCs w:val="20"/>
          <w:u w:val="single"/>
        </w:rPr>
      </w:pPr>
      <w:r w:rsidRPr="00CC5C37">
        <w:rPr>
          <w:rStyle w:val="Strong"/>
          <w:rFonts w:ascii="Arial" w:hAnsi="Arial" w:cs="Arial"/>
          <w:sz w:val="20"/>
          <w:szCs w:val="20"/>
          <w:u w:val="single"/>
        </w:rPr>
        <w:t>Special Events</w:t>
      </w:r>
      <w:r w:rsidRPr="00CC5C37">
        <w:rPr>
          <w:rStyle w:val="Strong"/>
          <w:rFonts w:ascii="Arial" w:hAnsi="Arial" w:cs="Arial"/>
          <w:sz w:val="20"/>
          <w:szCs w:val="20"/>
          <w:u w:val="single"/>
        </w:rPr>
        <w:t xml:space="preserve"> and </w:t>
      </w:r>
      <w:r w:rsidRPr="00CC5C37">
        <w:rPr>
          <w:rStyle w:val="Strong"/>
          <w:rFonts w:ascii="Arial" w:hAnsi="Arial" w:cs="Arial"/>
          <w:sz w:val="20"/>
          <w:szCs w:val="20"/>
          <w:u w:val="single"/>
        </w:rPr>
        <w:t>Construction Closures</w:t>
      </w:r>
    </w:p>
    <w:p w:rsidR="00CC5C37" w:rsidRPr="0010061F" w:rsidRDefault="00CC5C37" w:rsidP="008B458A">
      <w:pPr>
        <w:rPr>
          <w:rStyle w:val="Strong"/>
          <w:rFonts w:ascii="Arial" w:hAnsi="Arial" w:cs="Arial"/>
          <w:b w:val="0"/>
          <w:sz w:val="8"/>
          <w:szCs w:val="8"/>
        </w:rPr>
      </w:pP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hyperlink r:id="rId15" w:tgtFrame="_blank" w:history="1">
        <w:r w:rsidRPr="008B458A">
          <w:rPr>
            <w:rStyle w:val="Hyperlink"/>
            <w:rFonts w:ascii="Arial" w:hAnsi="Arial" w:cs="Arial"/>
            <w:sz w:val="16"/>
            <w:szCs w:val="16"/>
          </w:rPr>
          <w:t>Indianapolis Indians</w:t>
        </w:r>
      </w:hyperlink>
      <w:r w:rsidRPr="008B458A">
        <w:rPr>
          <w:rFonts w:ascii="Arial" w:hAnsi="Arial" w:cs="Arial"/>
          <w:sz w:val="16"/>
          <w:szCs w:val="16"/>
        </w:rPr>
        <w:t xml:space="preserve"> games may cause increased traffic around Victory Field </w:t>
      </w:r>
      <w:r w:rsidRPr="008B458A">
        <w:rPr>
          <w:rFonts w:ascii="Arial" w:hAnsi="Arial" w:cs="Arial"/>
          <w:b/>
          <w:sz w:val="16"/>
          <w:szCs w:val="16"/>
        </w:rPr>
        <w:t>Saturday</w:t>
      </w:r>
      <w:r w:rsidRPr="008B458A">
        <w:rPr>
          <w:rFonts w:ascii="Arial" w:hAnsi="Arial" w:cs="Arial"/>
          <w:sz w:val="16"/>
          <w:szCs w:val="16"/>
        </w:rPr>
        <w:t xml:space="preserve"> evening</w:t>
      </w:r>
      <w:r w:rsidRPr="008B458A">
        <w:rPr>
          <w:rFonts w:ascii="Arial Black" w:hAnsi="Arial Black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and </w:t>
      </w:r>
      <w:r w:rsidRPr="008B458A">
        <w:rPr>
          <w:rFonts w:ascii="Arial" w:hAnsi="Arial" w:cs="Arial"/>
          <w:b/>
          <w:sz w:val="16"/>
          <w:szCs w:val="16"/>
        </w:rPr>
        <w:t>Sunday</w:t>
      </w:r>
      <w:r w:rsidRPr="008B458A">
        <w:rPr>
          <w:rFonts w:ascii="Arial" w:hAnsi="Arial" w:cs="Arial"/>
          <w:sz w:val="16"/>
          <w:szCs w:val="16"/>
        </w:rPr>
        <w:t xml:space="preserve"> afternoon. </w:t>
      </w: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r w:rsidRPr="008B458A">
        <w:rPr>
          <w:rFonts w:ascii="Arial" w:hAnsi="Arial" w:cs="Arial"/>
          <w:sz w:val="16"/>
          <w:szCs w:val="16"/>
        </w:rPr>
        <w:t xml:space="preserve">An </w:t>
      </w:r>
      <w:hyperlink r:id="rId16" w:tgtFrame="_blank" w:history="1">
        <w:r w:rsidRPr="008B458A">
          <w:rPr>
            <w:rStyle w:val="Hyperlink"/>
            <w:rFonts w:ascii="Arial" w:hAnsi="Arial" w:cs="Arial"/>
            <w:sz w:val="16"/>
            <w:szCs w:val="16"/>
          </w:rPr>
          <w:t>Indiana Fever</w:t>
        </w:r>
      </w:hyperlink>
      <w:r w:rsidRPr="008B458A">
        <w:rPr>
          <w:rFonts w:ascii="Arial" w:hAnsi="Arial" w:cs="Arial"/>
          <w:sz w:val="16"/>
          <w:szCs w:val="16"/>
        </w:rPr>
        <w:t xml:space="preserve"> game may cause increased traffic around Bankers Life Fieldhouse </w:t>
      </w:r>
      <w:r w:rsidRPr="008B458A">
        <w:rPr>
          <w:rFonts w:ascii="Arial" w:hAnsi="Arial" w:cs="Arial"/>
          <w:b/>
          <w:sz w:val="16"/>
          <w:szCs w:val="16"/>
        </w:rPr>
        <w:t>Wednesday</w:t>
      </w:r>
      <w:r w:rsidRPr="008B458A">
        <w:rPr>
          <w:rFonts w:ascii="Arial" w:hAnsi="Arial" w:cs="Arial"/>
          <w:sz w:val="16"/>
          <w:szCs w:val="16"/>
        </w:rPr>
        <w:t xml:space="preserve"> and </w:t>
      </w:r>
      <w:r w:rsidRPr="008B458A">
        <w:rPr>
          <w:rFonts w:ascii="Arial" w:hAnsi="Arial" w:cs="Arial"/>
          <w:b/>
          <w:sz w:val="16"/>
          <w:szCs w:val="16"/>
        </w:rPr>
        <w:t>Friday</w:t>
      </w:r>
      <w:r w:rsidRPr="008B458A">
        <w:rPr>
          <w:rFonts w:ascii="Arial" w:hAnsi="Arial" w:cs="Arial"/>
          <w:sz w:val="16"/>
          <w:szCs w:val="16"/>
        </w:rPr>
        <w:t xml:space="preserve"> evening. </w:t>
      </w: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r w:rsidRPr="008B458A">
        <w:rPr>
          <w:rFonts w:ascii="Arial" w:hAnsi="Arial" w:cs="Arial"/>
          <w:sz w:val="16"/>
          <w:szCs w:val="16"/>
        </w:rPr>
        <w:t xml:space="preserve">An </w:t>
      </w:r>
      <w:hyperlink r:id="rId17" w:tgtFrame="_blank" w:history="1">
        <w:r w:rsidRPr="008B458A">
          <w:rPr>
            <w:rStyle w:val="Hyperlink"/>
            <w:rFonts w:ascii="Arial" w:hAnsi="Arial" w:cs="Arial"/>
            <w:sz w:val="16"/>
            <w:szCs w:val="16"/>
          </w:rPr>
          <w:t>Indy Eleven</w:t>
        </w:r>
      </w:hyperlink>
      <w:r w:rsidRPr="008B458A">
        <w:rPr>
          <w:rFonts w:ascii="Arial" w:hAnsi="Arial" w:cs="Arial"/>
          <w:sz w:val="16"/>
          <w:szCs w:val="16"/>
        </w:rPr>
        <w:t xml:space="preserve"> game may cause delays around IUPUI’s Michael A. Carroll Track and Soccer Stadium </w:t>
      </w:r>
      <w:r w:rsidRPr="008B458A">
        <w:rPr>
          <w:rFonts w:ascii="Arial" w:hAnsi="Arial" w:cs="Arial"/>
          <w:b/>
          <w:sz w:val="16"/>
          <w:szCs w:val="16"/>
        </w:rPr>
        <w:t>Saturday</w:t>
      </w:r>
      <w:r w:rsidRPr="008B458A">
        <w:rPr>
          <w:rFonts w:ascii="Arial" w:hAnsi="Arial" w:cs="Arial"/>
          <w:sz w:val="16"/>
          <w:szCs w:val="16"/>
        </w:rPr>
        <w:t xml:space="preserve"> evening. </w:t>
      </w: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hyperlink r:id="rId18" w:tgtFrame="_blank" w:history="1">
        <w:r w:rsidRPr="008B458A">
          <w:rPr>
            <w:rStyle w:val="Hyperlink"/>
            <w:rFonts w:ascii="Arial" w:hAnsi="Arial" w:cs="Arial"/>
            <w:sz w:val="16"/>
            <w:szCs w:val="16"/>
          </w:rPr>
          <w:t>Zoobilation</w:t>
        </w:r>
      </w:hyperlink>
      <w:r w:rsidRPr="008B458A">
        <w:rPr>
          <w:rFonts w:ascii="Arial" w:hAnsi="Arial" w:cs="Arial"/>
          <w:sz w:val="16"/>
          <w:szCs w:val="16"/>
        </w:rPr>
        <w:t xml:space="preserve"> may result in increased traffic on the west side of Downtown </w:t>
      </w:r>
      <w:r w:rsidRPr="008B458A">
        <w:rPr>
          <w:rFonts w:ascii="Arial" w:hAnsi="Arial" w:cs="Arial"/>
          <w:b/>
          <w:sz w:val="16"/>
          <w:szCs w:val="16"/>
        </w:rPr>
        <w:t>Friday</w:t>
      </w:r>
      <w:r w:rsidRPr="008B458A">
        <w:rPr>
          <w:rFonts w:ascii="Arial" w:hAnsi="Arial" w:cs="Arial"/>
          <w:sz w:val="16"/>
          <w:szCs w:val="16"/>
        </w:rPr>
        <w:t xml:space="preserve"> evening.</w:t>
      </w: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r w:rsidRPr="008B458A">
        <w:rPr>
          <w:rFonts w:ascii="Arial" w:hAnsi="Arial" w:cs="Arial"/>
          <w:sz w:val="16"/>
          <w:szCs w:val="16"/>
        </w:rPr>
        <w:t>Capitol Avenue is closed between Fall Creek Parkway North Drive and Fall Creek Parkway South Drive.</w:t>
      </w:r>
      <w:r w:rsidR="00054DE6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 It will remain closed through Nov. 30. </w:t>
      </w:r>
      <w:r w:rsidR="008B458A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Detour on Meridian Street. </w:t>
      </w:r>
    </w:p>
    <w:p w:rsidR="00CC5C37" w:rsidRPr="008B458A" w:rsidRDefault="00CC5C37" w:rsidP="008B458A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Fonts w:ascii="Arial" w:hAnsi="Arial" w:cs="Arial"/>
          <w:sz w:val="16"/>
          <w:szCs w:val="16"/>
        </w:rPr>
      </w:pPr>
      <w:r w:rsidRPr="008B458A">
        <w:rPr>
          <w:rFonts w:ascii="Arial" w:hAnsi="Arial" w:cs="Arial"/>
          <w:sz w:val="16"/>
          <w:szCs w:val="16"/>
        </w:rPr>
        <w:t xml:space="preserve">Davidson Street and the easternmost lane of College Avenue will be closed between Maryland and Georgia Streets for construction. </w:t>
      </w:r>
      <w:r w:rsidR="00054DE6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Maryland Street is also closed due to the </w:t>
      </w:r>
      <w:r w:rsidR="00054DE6" w:rsidRPr="008B458A">
        <w:rPr>
          <w:rFonts w:ascii="Arial" w:hAnsi="Arial" w:cs="Arial"/>
          <w:sz w:val="16"/>
          <w:szCs w:val="16"/>
        </w:rPr>
        <w:t>construction</w:t>
      </w:r>
      <w:r w:rsidRPr="008B458A">
        <w:rPr>
          <w:rFonts w:ascii="Arial" w:hAnsi="Arial" w:cs="Arial"/>
          <w:sz w:val="16"/>
          <w:szCs w:val="16"/>
        </w:rPr>
        <w:t xml:space="preserve">. </w:t>
      </w:r>
      <w:r w:rsidR="00054DE6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Northbound should detour on College Avenue. </w:t>
      </w:r>
      <w:r w:rsidR="00054DE6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>Southbound should detour on I-65/70</w:t>
      </w:r>
    </w:p>
    <w:p w:rsidR="00CC5C37" w:rsidRPr="008B458A" w:rsidRDefault="00CC5C37" w:rsidP="00B27F5E">
      <w:pPr>
        <w:pStyle w:val="ListParagraph"/>
        <w:numPr>
          <w:ilvl w:val="0"/>
          <w:numId w:val="16"/>
        </w:numPr>
        <w:tabs>
          <w:tab w:val="left" w:pos="540"/>
        </w:tabs>
        <w:ind w:left="630" w:hanging="450"/>
        <w:rPr>
          <w:rStyle w:val="Strong"/>
          <w:rFonts w:ascii="Arial" w:hAnsi="Arial" w:cs="Arial"/>
          <w:b w:val="0"/>
          <w:sz w:val="16"/>
          <w:szCs w:val="16"/>
        </w:rPr>
      </w:pPr>
      <w:r w:rsidRPr="008B458A">
        <w:rPr>
          <w:rFonts w:ascii="Arial" w:hAnsi="Arial" w:cs="Arial"/>
          <w:sz w:val="16"/>
          <w:szCs w:val="16"/>
        </w:rPr>
        <w:t xml:space="preserve">During 2017, Fall Creek bridge reconstruction projects will result in closures of Capitol, Central and College avenues at Fall Creek. </w:t>
      </w:r>
      <w:r w:rsidR="00054DE6" w:rsidRPr="008B458A">
        <w:rPr>
          <w:rFonts w:ascii="Arial" w:hAnsi="Arial" w:cs="Arial"/>
          <w:sz w:val="16"/>
          <w:szCs w:val="16"/>
        </w:rPr>
        <w:t xml:space="preserve"> </w:t>
      </w:r>
      <w:r w:rsidRPr="008B458A">
        <w:rPr>
          <w:rFonts w:ascii="Arial" w:hAnsi="Arial" w:cs="Arial"/>
          <w:sz w:val="16"/>
          <w:szCs w:val="16"/>
        </w:rPr>
        <w:t xml:space="preserve">More details on timing of the closures will be provided as they become available. Please see </w:t>
      </w:r>
      <w:hyperlink r:id="rId19" w:tgtFrame="_blank" w:history="1">
        <w:r w:rsidRPr="008B458A">
          <w:rPr>
            <w:rStyle w:val="Hyperlink"/>
            <w:rFonts w:ascii="Arial" w:hAnsi="Arial" w:cs="Arial"/>
            <w:sz w:val="16"/>
            <w:szCs w:val="16"/>
          </w:rPr>
          <w:t>www.dfcindy.org</w:t>
        </w:r>
      </w:hyperlink>
      <w:r w:rsidRPr="008B458A">
        <w:rPr>
          <w:rFonts w:ascii="Arial" w:hAnsi="Arial" w:cs="Arial"/>
          <w:sz w:val="16"/>
          <w:szCs w:val="16"/>
        </w:rPr>
        <w:t xml:space="preserve"> for additional details.</w:t>
      </w:r>
    </w:p>
    <w:sectPr w:rsidR="00CC5C37" w:rsidRPr="008B458A" w:rsidSect="00DE71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D1A"/>
    <w:multiLevelType w:val="hybridMultilevel"/>
    <w:tmpl w:val="6784B67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4932A0"/>
    <w:multiLevelType w:val="multilevel"/>
    <w:tmpl w:val="DD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45641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A48D7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7B353D"/>
    <w:multiLevelType w:val="multilevel"/>
    <w:tmpl w:val="3210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84B4C"/>
    <w:multiLevelType w:val="hybridMultilevel"/>
    <w:tmpl w:val="F02E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B0C32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CA0110"/>
    <w:multiLevelType w:val="hybridMultilevel"/>
    <w:tmpl w:val="EFAC5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EA285F"/>
    <w:multiLevelType w:val="hybridMultilevel"/>
    <w:tmpl w:val="F03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C27C3"/>
    <w:multiLevelType w:val="multilevel"/>
    <w:tmpl w:val="4D8413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433885"/>
    <w:multiLevelType w:val="multilevel"/>
    <w:tmpl w:val="28E0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EA0E8C"/>
    <w:multiLevelType w:val="multilevel"/>
    <w:tmpl w:val="E598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F5999"/>
    <w:multiLevelType w:val="hybridMultilevel"/>
    <w:tmpl w:val="1B6A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63D44"/>
    <w:multiLevelType w:val="hybridMultilevel"/>
    <w:tmpl w:val="594C25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7C6F21"/>
    <w:multiLevelType w:val="multilevel"/>
    <w:tmpl w:val="0E0C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471E8D"/>
    <w:multiLevelType w:val="multilevel"/>
    <w:tmpl w:val="639A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7"/>
  </w:num>
  <w:num w:numId="8">
    <w:abstractNumId w:val="5"/>
  </w:num>
  <w:num w:numId="9">
    <w:abstractNumId w:val="13"/>
  </w:num>
  <w:num w:numId="10">
    <w:abstractNumId w:val="15"/>
  </w:num>
  <w:num w:numId="11">
    <w:abstractNumId w:val="4"/>
  </w:num>
  <w:num w:numId="12">
    <w:abstractNumId w:val="12"/>
  </w:num>
  <w:num w:numId="13">
    <w:abstractNumId w:val="0"/>
  </w:num>
  <w:num w:numId="14">
    <w:abstractNumId w:val="9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0E"/>
    <w:rsid w:val="00054DE6"/>
    <w:rsid w:val="000D33A0"/>
    <w:rsid w:val="0010061F"/>
    <w:rsid w:val="00106F99"/>
    <w:rsid w:val="001531F2"/>
    <w:rsid w:val="001D2084"/>
    <w:rsid w:val="002650CE"/>
    <w:rsid w:val="00290D4E"/>
    <w:rsid w:val="003E503D"/>
    <w:rsid w:val="003F139D"/>
    <w:rsid w:val="004018B5"/>
    <w:rsid w:val="0044537A"/>
    <w:rsid w:val="00447D3C"/>
    <w:rsid w:val="00453533"/>
    <w:rsid w:val="005235D1"/>
    <w:rsid w:val="00656B75"/>
    <w:rsid w:val="007F39DB"/>
    <w:rsid w:val="008A3AA2"/>
    <w:rsid w:val="008B458A"/>
    <w:rsid w:val="008B6E64"/>
    <w:rsid w:val="00A00C0C"/>
    <w:rsid w:val="00AE4D2C"/>
    <w:rsid w:val="00B17F29"/>
    <w:rsid w:val="00B27F5E"/>
    <w:rsid w:val="00C1054C"/>
    <w:rsid w:val="00C52621"/>
    <w:rsid w:val="00CC5C37"/>
    <w:rsid w:val="00D1069C"/>
    <w:rsid w:val="00D477EB"/>
    <w:rsid w:val="00D933EC"/>
    <w:rsid w:val="00DA67DC"/>
    <w:rsid w:val="00DE710E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C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10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E71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6B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5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16.com/t/521486/32193322/969007/0/1002119/?x=cbff9c1f" TargetMode="External"/><Relationship Id="rId13" Type="http://schemas.openxmlformats.org/officeDocument/2006/relationships/hyperlink" Target="http://www.ne16.com/t/521486/32193322/969011/0/1002119/?x=3033a438" TargetMode="External"/><Relationship Id="rId18" Type="http://schemas.openxmlformats.org/officeDocument/2006/relationships/hyperlink" Target="http://www.ne16.com/t/521486/32193322/969013/0/1002119/?x=09d6e72b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ne16.com/t/521486/32193322/938204/0/1002119/?x=15332e78" TargetMode="External"/><Relationship Id="rId12" Type="http://schemas.openxmlformats.org/officeDocument/2006/relationships/hyperlink" Target="http://www.ne16.com/t/521486/32193322/969010/0/1002119/?x=84b4bdd9" TargetMode="External"/><Relationship Id="rId17" Type="http://schemas.openxmlformats.org/officeDocument/2006/relationships/hyperlink" Target="http://www.ne16.com/t/521486/32193322/935232/0/1002119/?x=a51b649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e16.com/t/521486/32193322/943527/0/1002119/?x=8aa34ca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ne16.com/t/521486/32193322/963725/0/1002119/?x=92b202f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16.com/t/521486/32193322/924530/0/1002119/?x=42a4b9d7" TargetMode="External"/><Relationship Id="rId10" Type="http://schemas.openxmlformats.org/officeDocument/2006/relationships/hyperlink" Target="http://www.ne16.com/t/521486/32193322/969009/0/1002119/?x=ee28d97f" TargetMode="External"/><Relationship Id="rId19" Type="http://schemas.openxmlformats.org/officeDocument/2006/relationships/hyperlink" Target="http://www.ne16.com/t/521486/32193322/935233/0/1002119/?x=33a89e8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16.com/t/521486/32193322/969008/0/1002119/?x=1409e804" TargetMode="External"/><Relationship Id="rId14" Type="http://schemas.openxmlformats.org/officeDocument/2006/relationships/hyperlink" Target="http://www.ne16.com/t/521486/32193322/969012/0/1002119/?x=16d118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IMCPL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TCMPC019TST</dc:creator>
  <cp:lastModifiedBy>TCMPC019TST</cp:lastModifiedBy>
  <cp:revision>3</cp:revision>
  <dcterms:created xsi:type="dcterms:W3CDTF">2017-06-05T14:07:00Z</dcterms:created>
  <dcterms:modified xsi:type="dcterms:W3CDTF">2017-06-05T15:00:00Z</dcterms:modified>
</cp:coreProperties>
</file>