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8298"/>
      </w:tblGrid>
      <w:tr w:rsidR="00813DAF" w:rsidTr="003E2E01">
        <w:tc>
          <w:tcPr>
            <w:tcW w:w="8298" w:type="dxa"/>
          </w:tcPr>
          <w:p w:rsidR="00813DAF" w:rsidRDefault="00813DAF" w:rsidP="00813DAF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 xml:space="preserve">University Of </w:t>
            </w:r>
            <w:smartTag w:uri="urn:schemas-microsoft-com:office:smarttags" w:element="PlaceName">
              <w:r w:rsidRPr="009919ED">
                <w:rPr>
                  <w:rFonts w:ascii="Informal Roman" w:hAnsi="Informal Roman" w:cs="Courier New"/>
                  <w:b/>
                  <w:bCs/>
                  <w:sz w:val="28"/>
                  <w:szCs w:val="28"/>
                </w:rPr>
                <w:t>Bahrain</w:t>
              </w:r>
            </w:smartTag>
          </w:p>
          <w:p w:rsidR="00813DAF" w:rsidRDefault="00813DAF" w:rsidP="00813DAF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IT College</w:t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 xml:space="preserve">, </w:t>
            </w: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 xml:space="preserve">Computer Science </w:t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D</w:t>
            </w: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ept</w:t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.</w:t>
            </w:r>
          </w:p>
          <w:p w:rsidR="00813DAF" w:rsidRDefault="00813DAF" w:rsidP="00813DAF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 xml:space="preserve">ITCS </w:t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412</w:t>
            </w:r>
            <w:r w:rsidRPr="009919ED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ab/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Cryptography</w:t>
            </w:r>
          </w:p>
          <w:p w:rsidR="003E2E01" w:rsidRDefault="003E2E01" w:rsidP="003E2E01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Assignment</w:t>
            </w:r>
            <w:r w:rsidR="00813DAF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#</w:t>
            </w: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2</w:t>
            </w:r>
          </w:p>
          <w:p w:rsidR="00813DAF" w:rsidRDefault="00450323" w:rsidP="003E2E01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Code of Ethics</w:t>
            </w:r>
            <w:r w:rsidR="00E03BDC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:</w:t>
            </w:r>
          </w:p>
          <w:p w:rsidR="003E2E01" w:rsidRPr="003E2E01" w:rsidRDefault="003E2E01" w:rsidP="003E2E01">
            <w:pPr>
              <w:jc w:val="center"/>
              <w:rPr>
                <w:rFonts w:ascii="Informal Roman" w:hAnsi="Informal Roman" w:cs="Courier New"/>
                <w:b/>
                <w:bCs/>
                <w:sz w:val="28"/>
                <w:szCs w:val="28"/>
              </w:rPr>
            </w:pPr>
            <w:r w:rsidRPr="003E2E01">
              <w:rPr>
                <w:rFonts w:ascii="Informal Roman" w:hAnsi="Informal Roman" w:cs="Courier New"/>
                <w:b/>
                <w:bCs/>
                <w:sz w:val="28"/>
                <w:szCs w:val="28"/>
              </w:rPr>
              <w:t>Due Date: 24/12/2009</w:t>
            </w:r>
          </w:p>
        </w:tc>
      </w:tr>
    </w:tbl>
    <w:p w:rsidR="00813DAF" w:rsidRDefault="00813DAF" w:rsidP="00813DAF">
      <w:pPr>
        <w:rPr>
          <w:rFonts w:ascii="Informal Roman" w:hAnsi="Informal Roman" w:cs="Courier New"/>
          <w:b/>
          <w:bCs/>
          <w:sz w:val="28"/>
          <w:szCs w:val="28"/>
        </w:rPr>
      </w:pPr>
    </w:p>
    <w:p w:rsidR="00FB6161" w:rsidRDefault="0091271F" w:rsidP="003C4673">
      <w:r w:rsidRPr="00E03BDC">
        <w:rPr>
          <w:b/>
          <w:bCs/>
        </w:rPr>
        <w:t>Q1)</w:t>
      </w:r>
      <w:r>
        <w:t xml:space="preserve"> </w:t>
      </w:r>
      <w:r w:rsidR="00727CA5">
        <w:t xml:space="preserve">In no more than </w:t>
      </w:r>
      <w:r w:rsidR="003C4673">
        <w:t>ten</w:t>
      </w:r>
      <w:r w:rsidR="00727CA5">
        <w:t xml:space="preserve"> lines</w:t>
      </w:r>
      <w:r w:rsidR="00410C04">
        <w:t xml:space="preserve"> OR hundred words,</w:t>
      </w:r>
      <w:r w:rsidR="00727CA5">
        <w:t xml:space="preserve"> summarize the general ethics imperatives</w:t>
      </w:r>
      <w:r w:rsidR="00675317">
        <w:t xml:space="preserve"> of ACM.</w:t>
      </w:r>
      <w:r w:rsidR="00727CA5">
        <w:t xml:space="preserve"> (Font: Times New Roman, 12).</w:t>
      </w:r>
    </w:p>
    <w:p w:rsidR="00727CA5" w:rsidRDefault="00727CA5" w:rsidP="00AB0919"/>
    <w:p w:rsidR="0091271F" w:rsidRDefault="0091271F" w:rsidP="0091271F">
      <w:pPr>
        <w:rPr>
          <w:rFonts w:ascii="Informal Roman" w:hAnsi="Informal Roman" w:cs="Courier New"/>
          <w:b/>
          <w:bCs/>
          <w:sz w:val="28"/>
          <w:szCs w:val="28"/>
        </w:rPr>
      </w:pPr>
      <w:r w:rsidRPr="00E03BDC">
        <w:rPr>
          <w:b/>
          <w:bCs/>
        </w:rPr>
        <w:t>Q2)</w:t>
      </w:r>
      <w:r>
        <w:t xml:space="preserve"> In the Ethics in Computer Science Section: two letters were discussed, such that the writers justify unauthorized software duplication by the rationalization that software companies are over charging customers and that copying the software is a protest over pricing</w:t>
      </w:r>
      <w:r>
        <w:rPr>
          <w:rFonts w:ascii="Informal Roman" w:hAnsi="Informal Roman" w:cs="Courier New"/>
          <w:b/>
          <w:bCs/>
          <w:sz w:val="28"/>
          <w:szCs w:val="28"/>
        </w:rPr>
        <w:t>.</w:t>
      </w:r>
    </w:p>
    <w:p w:rsidR="0091271F" w:rsidRDefault="0091271F" w:rsidP="0091271F">
      <w:pPr>
        <w:rPr>
          <w:rFonts w:ascii="Informal Roman" w:hAnsi="Informal Roman" w:cs="Courier New"/>
          <w:b/>
          <w:bCs/>
          <w:sz w:val="28"/>
          <w:szCs w:val="28"/>
        </w:rPr>
      </w:pPr>
    </w:p>
    <w:p w:rsidR="0091271F" w:rsidRPr="0091271F" w:rsidRDefault="0091271F" w:rsidP="00DC6C1F">
      <w:r w:rsidRPr="0091271F">
        <w:t>Based on your ethical background and knowledge of ACM code of ethics, Do your consc</w:t>
      </w:r>
      <w:r w:rsidR="00DC6C1F">
        <w:t>ience</w:t>
      </w:r>
      <w:r w:rsidRPr="0091271F">
        <w:t xml:space="preserve"> Agree or Not and why?</w:t>
      </w:r>
    </w:p>
    <w:p w:rsidR="00914D11" w:rsidRDefault="00914D11" w:rsidP="00AB0919">
      <w:pPr>
        <w:rPr>
          <w:rFonts w:ascii="Informal Roman" w:hAnsi="Informal Roman" w:cs="Courier New"/>
          <w:b/>
          <w:bCs/>
          <w:sz w:val="28"/>
          <w:szCs w:val="28"/>
        </w:rPr>
      </w:pPr>
    </w:p>
    <w:p w:rsidR="003E2E01" w:rsidRPr="007B0929" w:rsidRDefault="003E2E01" w:rsidP="003E2E01">
      <w:r w:rsidRPr="007B0929">
        <w:rPr>
          <w:b/>
          <w:bCs/>
        </w:rPr>
        <w:t>Q3)</w:t>
      </w:r>
      <w:r w:rsidRPr="007B0929">
        <w:t xml:space="preserve"> What does the </w:t>
      </w:r>
      <w:smartTag w:uri="urn:schemas-microsoft-com:office:smarttags" w:element="country-region">
        <w:smartTag w:uri="urn:schemas-microsoft-com:office:smarttags" w:element="place">
          <w:r w:rsidRPr="007B0929">
            <w:t>US</w:t>
          </w:r>
        </w:smartTag>
      </w:smartTag>
      <w:r w:rsidRPr="007B0929">
        <w:t xml:space="preserve"> law say about implementing or owning </w:t>
      </w:r>
      <w:r>
        <w:t>cracking tools</w:t>
      </w:r>
      <w:r w:rsidRPr="007B0929">
        <w:t>, viruses and tracking tools? Is there a difference between using them and not?</w:t>
      </w:r>
    </w:p>
    <w:p w:rsidR="003E2E01" w:rsidRDefault="003E2E01" w:rsidP="003E2E01"/>
    <w:p w:rsidR="00813DAF" w:rsidRPr="00112241" w:rsidRDefault="00813DAF" w:rsidP="0022423D">
      <w:pPr>
        <w:rPr>
          <w:rFonts w:ascii="Informal Roman" w:hAnsi="Informal Roman" w:cs="Courier New"/>
          <w:b/>
          <w:bCs/>
          <w:sz w:val="28"/>
          <w:szCs w:val="28"/>
        </w:rPr>
      </w:pPr>
      <w:r>
        <w:rPr>
          <w:rFonts w:ascii="Informal Roman" w:hAnsi="Informal Roman" w:cs="Courier New"/>
          <w:b/>
          <w:bCs/>
          <w:sz w:val="28"/>
          <w:szCs w:val="28"/>
        </w:rPr>
        <w:tab/>
      </w:r>
    </w:p>
    <w:sectPr w:rsidR="00813DAF" w:rsidRPr="00112241" w:rsidSect="00A8140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4F07"/>
    <w:multiLevelType w:val="hybridMultilevel"/>
    <w:tmpl w:val="F89E67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813DAF"/>
    <w:rsid w:val="000B3702"/>
    <w:rsid w:val="000B4396"/>
    <w:rsid w:val="000D21D0"/>
    <w:rsid w:val="001022DC"/>
    <w:rsid w:val="00112241"/>
    <w:rsid w:val="001C6708"/>
    <w:rsid w:val="001D6C88"/>
    <w:rsid w:val="0022423D"/>
    <w:rsid w:val="00244860"/>
    <w:rsid w:val="003C4673"/>
    <w:rsid w:val="003E2E01"/>
    <w:rsid w:val="00410C04"/>
    <w:rsid w:val="00450323"/>
    <w:rsid w:val="004C16EF"/>
    <w:rsid w:val="004D1FB6"/>
    <w:rsid w:val="004E2E4C"/>
    <w:rsid w:val="005F5129"/>
    <w:rsid w:val="00623043"/>
    <w:rsid w:val="00675317"/>
    <w:rsid w:val="006B7AD4"/>
    <w:rsid w:val="007071FA"/>
    <w:rsid w:val="00727CA5"/>
    <w:rsid w:val="00813DAF"/>
    <w:rsid w:val="0091271F"/>
    <w:rsid w:val="00914D11"/>
    <w:rsid w:val="00922480"/>
    <w:rsid w:val="00A736C3"/>
    <w:rsid w:val="00A8140A"/>
    <w:rsid w:val="00A82F04"/>
    <w:rsid w:val="00AB0919"/>
    <w:rsid w:val="00BA64D4"/>
    <w:rsid w:val="00D0298E"/>
    <w:rsid w:val="00D03819"/>
    <w:rsid w:val="00D7284A"/>
    <w:rsid w:val="00DC6C1F"/>
    <w:rsid w:val="00E03BDC"/>
    <w:rsid w:val="00F0316F"/>
    <w:rsid w:val="00F37FF3"/>
    <w:rsid w:val="00FB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3D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3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Bahrain</vt:lpstr>
    </vt:vector>
  </TitlesOfParts>
  <Company>UOB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Bahrain</dc:title>
  <dc:subject/>
  <dc:creator>ITCS</dc:creator>
  <cp:keywords/>
  <dc:description/>
  <cp:lastModifiedBy>Ahmed</cp:lastModifiedBy>
  <cp:revision>4</cp:revision>
  <cp:lastPrinted>2009-06-16T15:11:00Z</cp:lastPrinted>
  <dcterms:created xsi:type="dcterms:W3CDTF">2009-12-12T20:03:00Z</dcterms:created>
  <dcterms:modified xsi:type="dcterms:W3CDTF">2009-12-12T20:35:00Z</dcterms:modified>
</cp:coreProperties>
</file>